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01" w:rsidRDefault="00D35311">
      <w:bookmarkStart w:id="0" w:name="_GoBack"/>
      <w:bookmarkEnd w:id="0"/>
      <w:r>
        <w:rPr>
          <w:b/>
          <w:sz w:val="28"/>
        </w:rPr>
        <w:t xml:space="preserve">[MS-FSSHTTPD]: </w:t>
      </w:r>
    </w:p>
    <w:p w:rsidR="009A2C01" w:rsidRDefault="00D35311">
      <w:r>
        <w:rPr>
          <w:b/>
          <w:sz w:val="28"/>
        </w:rPr>
        <w:t>Binary Data Format for File Synchronization via SOAP</w:t>
      </w:r>
    </w:p>
    <w:p w:rsidR="009A2C01" w:rsidRDefault="009A2C01">
      <w:pPr>
        <w:pStyle w:val="CoverHR"/>
      </w:pPr>
    </w:p>
    <w:p w:rsidR="00B346DF" w:rsidRPr="00893F99" w:rsidRDefault="00D35311" w:rsidP="00B346DF">
      <w:pPr>
        <w:pStyle w:val="MSDNH2"/>
        <w:spacing w:line="288" w:lineRule="auto"/>
        <w:textAlignment w:val="top"/>
      </w:pPr>
      <w:r>
        <w:t>Intellectual Property Rights Notice for Open Specifications Documentation</w:t>
      </w:r>
    </w:p>
    <w:p w:rsidR="00B346DF" w:rsidRDefault="00D35311"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5311"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5311"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35311"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5311"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5311"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5311"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53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53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A2C01" w:rsidRDefault="00D353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A2C01" w:rsidRDefault="00D353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0" w:type="auto"/>
          </w:tcPr>
          <w:p w:rsidR="009A2C01" w:rsidRDefault="00D35311">
            <w:pPr>
              <w:pStyle w:val="TableHeaderText"/>
            </w:pPr>
            <w:r>
              <w:t>Date</w:t>
            </w:r>
          </w:p>
        </w:tc>
        <w:tc>
          <w:tcPr>
            <w:tcW w:w="0" w:type="auto"/>
          </w:tcPr>
          <w:p w:rsidR="009A2C01" w:rsidRDefault="00D35311">
            <w:pPr>
              <w:pStyle w:val="TableHeaderText"/>
            </w:pPr>
            <w:r>
              <w:t>Revision History</w:t>
            </w:r>
          </w:p>
        </w:tc>
        <w:tc>
          <w:tcPr>
            <w:tcW w:w="0" w:type="auto"/>
          </w:tcPr>
          <w:p w:rsidR="009A2C01" w:rsidRDefault="00D35311">
            <w:pPr>
              <w:pStyle w:val="TableHeaderText"/>
            </w:pPr>
            <w:r>
              <w:t>Revision Class</w:t>
            </w:r>
          </w:p>
        </w:tc>
        <w:tc>
          <w:tcPr>
            <w:tcW w:w="0" w:type="auto"/>
          </w:tcPr>
          <w:p w:rsidR="009A2C01" w:rsidRDefault="00D35311">
            <w:pPr>
              <w:pStyle w:val="TableHeaderText"/>
            </w:pPr>
            <w:r>
              <w:t>Comments</w:t>
            </w:r>
          </w:p>
        </w:tc>
      </w:tr>
      <w:tr w:rsidR="009A2C01" w:rsidTr="009A2C01">
        <w:tc>
          <w:tcPr>
            <w:tcW w:w="0" w:type="auto"/>
            <w:vAlign w:val="center"/>
          </w:tcPr>
          <w:p w:rsidR="009A2C01" w:rsidRDefault="00D35311">
            <w:pPr>
              <w:pStyle w:val="TableBodyText"/>
            </w:pPr>
            <w:r>
              <w:t>3/28/2011</w:t>
            </w:r>
          </w:p>
        </w:tc>
        <w:tc>
          <w:tcPr>
            <w:tcW w:w="0" w:type="auto"/>
            <w:vAlign w:val="center"/>
          </w:tcPr>
          <w:p w:rsidR="009A2C01" w:rsidRDefault="00D35311">
            <w:pPr>
              <w:pStyle w:val="TableBodyText"/>
            </w:pPr>
            <w:r>
              <w:t>0.1</w:t>
            </w:r>
          </w:p>
        </w:tc>
        <w:tc>
          <w:tcPr>
            <w:tcW w:w="0" w:type="auto"/>
            <w:vAlign w:val="center"/>
          </w:tcPr>
          <w:p w:rsidR="009A2C01" w:rsidRDefault="00D35311">
            <w:pPr>
              <w:pStyle w:val="TableBodyText"/>
            </w:pPr>
            <w:r>
              <w:t>New</w:t>
            </w:r>
          </w:p>
        </w:tc>
        <w:tc>
          <w:tcPr>
            <w:tcW w:w="0" w:type="auto"/>
            <w:vAlign w:val="center"/>
          </w:tcPr>
          <w:p w:rsidR="009A2C01" w:rsidRDefault="00D35311">
            <w:pPr>
              <w:pStyle w:val="TableBodyText"/>
            </w:pPr>
            <w:r>
              <w:t>Released new document.</w:t>
            </w:r>
          </w:p>
        </w:tc>
      </w:tr>
      <w:tr w:rsidR="009A2C01" w:rsidTr="009A2C01">
        <w:tc>
          <w:tcPr>
            <w:tcW w:w="0" w:type="auto"/>
            <w:vAlign w:val="center"/>
          </w:tcPr>
          <w:p w:rsidR="009A2C01" w:rsidRDefault="00D35311">
            <w:pPr>
              <w:pStyle w:val="TableBodyText"/>
            </w:pPr>
            <w:r>
              <w:t>6/10/2011</w:t>
            </w:r>
          </w:p>
        </w:tc>
        <w:tc>
          <w:tcPr>
            <w:tcW w:w="0" w:type="auto"/>
            <w:vAlign w:val="center"/>
          </w:tcPr>
          <w:p w:rsidR="009A2C01" w:rsidRDefault="00D35311">
            <w:pPr>
              <w:pStyle w:val="TableBodyText"/>
            </w:pPr>
            <w:r>
              <w:t>1.0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1/20/2012</w:t>
            </w:r>
          </w:p>
        </w:tc>
        <w:tc>
          <w:tcPr>
            <w:tcW w:w="0" w:type="auto"/>
            <w:vAlign w:val="center"/>
          </w:tcPr>
          <w:p w:rsidR="009A2C01" w:rsidRDefault="00D35311">
            <w:pPr>
              <w:pStyle w:val="TableBodyText"/>
            </w:pPr>
            <w:r>
              <w:t>2.0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4/11/2012</w:t>
            </w:r>
          </w:p>
        </w:tc>
        <w:tc>
          <w:tcPr>
            <w:tcW w:w="0" w:type="auto"/>
            <w:vAlign w:val="center"/>
          </w:tcPr>
          <w:p w:rsidR="009A2C01" w:rsidRDefault="00D35311">
            <w:pPr>
              <w:pStyle w:val="TableBodyText"/>
            </w:pPr>
            <w:r>
              <w:t>2.0</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7/16/2012</w:t>
            </w:r>
          </w:p>
        </w:tc>
        <w:tc>
          <w:tcPr>
            <w:tcW w:w="0" w:type="auto"/>
            <w:vAlign w:val="center"/>
          </w:tcPr>
          <w:p w:rsidR="009A2C01" w:rsidRDefault="00D35311">
            <w:pPr>
              <w:pStyle w:val="TableBodyText"/>
            </w:pPr>
            <w:r>
              <w:t>2.1</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9/12/2012</w:t>
            </w:r>
          </w:p>
        </w:tc>
        <w:tc>
          <w:tcPr>
            <w:tcW w:w="0" w:type="auto"/>
            <w:vAlign w:val="center"/>
          </w:tcPr>
          <w:p w:rsidR="009A2C01" w:rsidRDefault="00D35311">
            <w:pPr>
              <w:pStyle w:val="TableBodyText"/>
            </w:pPr>
            <w:r>
              <w:t>2.1</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w:t>
            </w:r>
            <w:r>
              <w:t>, language, or formatting of the technical content.</w:t>
            </w:r>
          </w:p>
        </w:tc>
      </w:tr>
      <w:tr w:rsidR="009A2C01" w:rsidTr="009A2C01">
        <w:tc>
          <w:tcPr>
            <w:tcW w:w="0" w:type="auto"/>
            <w:vAlign w:val="center"/>
          </w:tcPr>
          <w:p w:rsidR="009A2C01" w:rsidRDefault="00D35311">
            <w:pPr>
              <w:pStyle w:val="TableBodyText"/>
            </w:pPr>
            <w:r>
              <w:t>10/8/2012</w:t>
            </w:r>
          </w:p>
        </w:tc>
        <w:tc>
          <w:tcPr>
            <w:tcW w:w="0" w:type="auto"/>
            <w:vAlign w:val="center"/>
          </w:tcPr>
          <w:p w:rsidR="009A2C01" w:rsidRDefault="00D35311">
            <w:pPr>
              <w:pStyle w:val="TableBodyText"/>
            </w:pPr>
            <w:r>
              <w:t>2.1</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2/11/2013</w:t>
            </w:r>
          </w:p>
        </w:tc>
        <w:tc>
          <w:tcPr>
            <w:tcW w:w="0" w:type="auto"/>
            <w:vAlign w:val="center"/>
          </w:tcPr>
          <w:p w:rsidR="009A2C01" w:rsidRDefault="00D35311">
            <w:pPr>
              <w:pStyle w:val="TableBodyText"/>
            </w:pPr>
            <w:r>
              <w:t>2.1</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7/30/2013</w:t>
            </w:r>
          </w:p>
        </w:tc>
        <w:tc>
          <w:tcPr>
            <w:tcW w:w="0" w:type="auto"/>
            <w:vAlign w:val="center"/>
          </w:tcPr>
          <w:p w:rsidR="009A2C01" w:rsidRDefault="00D35311">
            <w:pPr>
              <w:pStyle w:val="TableBodyText"/>
            </w:pPr>
            <w:r>
              <w:t>2.2</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11/18/2013</w:t>
            </w:r>
          </w:p>
        </w:tc>
        <w:tc>
          <w:tcPr>
            <w:tcW w:w="0" w:type="auto"/>
            <w:vAlign w:val="center"/>
          </w:tcPr>
          <w:p w:rsidR="009A2C01" w:rsidRDefault="00D35311">
            <w:pPr>
              <w:pStyle w:val="TableBodyText"/>
            </w:pPr>
            <w:r>
              <w:t>2.2</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2/10/2014</w:t>
            </w:r>
          </w:p>
        </w:tc>
        <w:tc>
          <w:tcPr>
            <w:tcW w:w="0" w:type="auto"/>
            <w:vAlign w:val="center"/>
          </w:tcPr>
          <w:p w:rsidR="009A2C01" w:rsidRDefault="00D35311">
            <w:pPr>
              <w:pStyle w:val="TableBodyText"/>
            </w:pPr>
            <w:r>
              <w:t>2.2</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4/30/2014</w:t>
            </w:r>
          </w:p>
        </w:tc>
        <w:tc>
          <w:tcPr>
            <w:tcW w:w="0" w:type="auto"/>
            <w:vAlign w:val="center"/>
          </w:tcPr>
          <w:p w:rsidR="009A2C01" w:rsidRDefault="00D35311">
            <w:pPr>
              <w:pStyle w:val="TableBodyText"/>
            </w:pPr>
            <w:r>
              <w:t>2.3</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7/31/2014</w:t>
            </w:r>
          </w:p>
        </w:tc>
        <w:tc>
          <w:tcPr>
            <w:tcW w:w="0" w:type="auto"/>
            <w:vAlign w:val="center"/>
          </w:tcPr>
          <w:p w:rsidR="009A2C01" w:rsidRDefault="00D35311">
            <w:pPr>
              <w:pStyle w:val="TableBodyText"/>
            </w:pPr>
            <w:r>
              <w:t>2.4</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10/30/2014</w:t>
            </w:r>
          </w:p>
        </w:tc>
        <w:tc>
          <w:tcPr>
            <w:tcW w:w="0" w:type="auto"/>
            <w:vAlign w:val="center"/>
          </w:tcPr>
          <w:p w:rsidR="009A2C01" w:rsidRDefault="00D35311">
            <w:pPr>
              <w:pStyle w:val="TableBodyText"/>
            </w:pPr>
            <w:r>
              <w:t>3.0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3/16/2015</w:t>
            </w:r>
          </w:p>
        </w:tc>
        <w:tc>
          <w:tcPr>
            <w:tcW w:w="0" w:type="auto"/>
            <w:vAlign w:val="center"/>
          </w:tcPr>
          <w:p w:rsidR="009A2C01" w:rsidRDefault="00D35311">
            <w:pPr>
              <w:pStyle w:val="TableBodyText"/>
            </w:pPr>
            <w:r>
              <w:t>4.0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6/30/2015</w:t>
            </w:r>
          </w:p>
        </w:tc>
        <w:tc>
          <w:tcPr>
            <w:tcW w:w="0" w:type="auto"/>
            <w:vAlign w:val="center"/>
          </w:tcPr>
          <w:p w:rsidR="009A2C01" w:rsidRDefault="00D35311">
            <w:pPr>
              <w:pStyle w:val="TableBodyText"/>
            </w:pPr>
            <w:r>
              <w:t>5.0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2/26/2016</w:t>
            </w:r>
          </w:p>
        </w:tc>
        <w:tc>
          <w:tcPr>
            <w:tcW w:w="0" w:type="auto"/>
            <w:vAlign w:val="center"/>
          </w:tcPr>
          <w:p w:rsidR="009A2C01" w:rsidRDefault="00D35311">
            <w:pPr>
              <w:pStyle w:val="TableBodyText"/>
            </w:pPr>
            <w:r>
              <w:t>6.0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4/14/2016</w:t>
            </w:r>
          </w:p>
        </w:tc>
        <w:tc>
          <w:tcPr>
            <w:tcW w:w="0" w:type="auto"/>
            <w:vAlign w:val="center"/>
          </w:tcPr>
          <w:p w:rsidR="009A2C01" w:rsidRDefault="00D35311">
            <w:pPr>
              <w:pStyle w:val="TableBodyText"/>
            </w:pPr>
            <w:r>
              <w:t>7.0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7/15/2016</w:t>
            </w:r>
          </w:p>
        </w:tc>
        <w:tc>
          <w:tcPr>
            <w:tcW w:w="0" w:type="auto"/>
            <w:vAlign w:val="center"/>
          </w:tcPr>
          <w:p w:rsidR="009A2C01" w:rsidRDefault="00D35311">
            <w:pPr>
              <w:pStyle w:val="TableBodyText"/>
            </w:pPr>
            <w:r>
              <w:t>7.0</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9/14/2016</w:t>
            </w:r>
          </w:p>
        </w:tc>
        <w:tc>
          <w:tcPr>
            <w:tcW w:w="0" w:type="auto"/>
            <w:vAlign w:val="center"/>
          </w:tcPr>
          <w:p w:rsidR="009A2C01" w:rsidRDefault="00D35311">
            <w:pPr>
              <w:pStyle w:val="TableBodyText"/>
            </w:pPr>
            <w:r>
              <w:t>7.0</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6/20/2017</w:t>
            </w:r>
          </w:p>
        </w:tc>
        <w:tc>
          <w:tcPr>
            <w:tcW w:w="0" w:type="auto"/>
            <w:vAlign w:val="center"/>
          </w:tcPr>
          <w:p w:rsidR="009A2C01" w:rsidRDefault="00D35311">
            <w:pPr>
              <w:pStyle w:val="TableBodyText"/>
            </w:pPr>
            <w:r>
              <w:t>8.0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7/24/2</w:t>
            </w:r>
            <w:r>
              <w:t>018</w:t>
            </w:r>
          </w:p>
        </w:tc>
        <w:tc>
          <w:tcPr>
            <w:tcW w:w="0" w:type="auto"/>
            <w:vAlign w:val="center"/>
          </w:tcPr>
          <w:p w:rsidR="009A2C01" w:rsidRDefault="00D35311">
            <w:pPr>
              <w:pStyle w:val="TableBodyText"/>
            </w:pPr>
            <w:r>
              <w:t>9.0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10/1/2018</w:t>
            </w:r>
          </w:p>
        </w:tc>
        <w:tc>
          <w:tcPr>
            <w:tcW w:w="0" w:type="auto"/>
            <w:vAlign w:val="center"/>
          </w:tcPr>
          <w:p w:rsidR="009A2C01" w:rsidRDefault="00D35311">
            <w:pPr>
              <w:pStyle w:val="TableBodyText"/>
            </w:pPr>
            <w:r>
              <w:t>10.0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12/11/2018</w:t>
            </w:r>
          </w:p>
        </w:tc>
        <w:tc>
          <w:tcPr>
            <w:tcW w:w="0" w:type="auto"/>
            <w:vAlign w:val="center"/>
          </w:tcPr>
          <w:p w:rsidR="009A2C01" w:rsidRDefault="00D35311">
            <w:pPr>
              <w:pStyle w:val="TableBodyText"/>
            </w:pPr>
            <w:r>
              <w:t>11.0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4/22/2021</w:t>
            </w:r>
          </w:p>
        </w:tc>
        <w:tc>
          <w:tcPr>
            <w:tcW w:w="0" w:type="auto"/>
            <w:vAlign w:val="center"/>
          </w:tcPr>
          <w:p w:rsidR="009A2C01" w:rsidRDefault="00D35311">
            <w:pPr>
              <w:pStyle w:val="TableBodyText"/>
            </w:pPr>
            <w:r>
              <w:t>12.0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6/25/2021</w:t>
            </w:r>
          </w:p>
        </w:tc>
        <w:tc>
          <w:tcPr>
            <w:tcW w:w="0" w:type="auto"/>
            <w:vAlign w:val="center"/>
          </w:tcPr>
          <w:p w:rsidR="009A2C01" w:rsidRDefault="00D35311">
            <w:pPr>
              <w:pStyle w:val="TableBodyText"/>
            </w:pPr>
            <w:r>
              <w:t>13.0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lastRenderedPageBreak/>
              <w:t>7/20/2021</w:t>
            </w:r>
          </w:p>
        </w:tc>
        <w:tc>
          <w:tcPr>
            <w:tcW w:w="0" w:type="auto"/>
            <w:vAlign w:val="center"/>
          </w:tcPr>
          <w:p w:rsidR="009A2C01" w:rsidRDefault="00D35311">
            <w:pPr>
              <w:pStyle w:val="TableBodyText"/>
            </w:pPr>
            <w:r>
              <w:t>14.0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8/17/2021</w:t>
            </w:r>
          </w:p>
        </w:tc>
        <w:tc>
          <w:tcPr>
            <w:tcW w:w="0" w:type="auto"/>
            <w:vAlign w:val="center"/>
          </w:tcPr>
          <w:p w:rsidR="009A2C01" w:rsidRDefault="00D35311">
            <w:pPr>
              <w:pStyle w:val="TableBodyText"/>
            </w:pPr>
            <w:r>
              <w:t>15.0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r w:rsidR="009A2C01" w:rsidTr="009A2C01">
        <w:tc>
          <w:tcPr>
            <w:tcW w:w="0" w:type="auto"/>
            <w:vAlign w:val="center"/>
          </w:tcPr>
          <w:p w:rsidR="009A2C01" w:rsidRDefault="00D35311">
            <w:pPr>
              <w:pStyle w:val="TableBodyText"/>
            </w:pPr>
            <w:r>
              <w:t>10/5/2021</w:t>
            </w:r>
          </w:p>
        </w:tc>
        <w:tc>
          <w:tcPr>
            <w:tcW w:w="0" w:type="auto"/>
            <w:vAlign w:val="center"/>
          </w:tcPr>
          <w:p w:rsidR="009A2C01" w:rsidRDefault="00D35311">
            <w:pPr>
              <w:pStyle w:val="TableBodyText"/>
            </w:pPr>
            <w:r>
              <w:t>15.0</w:t>
            </w:r>
          </w:p>
        </w:tc>
        <w:tc>
          <w:tcPr>
            <w:tcW w:w="0" w:type="auto"/>
            <w:vAlign w:val="center"/>
          </w:tcPr>
          <w:p w:rsidR="009A2C01" w:rsidRDefault="00D35311">
            <w:pPr>
              <w:pStyle w:val="TableBodyText"/>
            </w:pPr>
            <w:r>
              <w:t>None</w:t>
            </w:r>
          </w:p>
        </w:tc>
        <w:tc>
          <w:tcPr>
            <w:tcW w:w="0" w:type="auto"/>
            <w:vAlign w:val="center"/>
          </w:tcPr>
          <w:p w:rsidR="009A2C01" w:rsidRDefault="00D35311">
            <w:pPr>
              <w:pStyle w:val="TableBodyText"/>
            </w:pPr>
            <w:r>
              <w:t>No changes to the meaning, language, or formatting of the technical content.</w:t>
            </w:r>
          </w:p>
        </w:tc>
      </w:tr>
      <w:tr w:rsidR="009A2C01" w:rsidTr="009A2C01">
        <w:tc>
          <w:tcPr>
            <w:tcW w:w="0" w:type="auto"/>
            <w:vAlign w:val="center"/>
          </w:tcPr>
          <w:p w:rsidR="009A2C01" w:rsidRDefault="00D35311">
            <w:pPr>
              <w:pStyle w:val="TableBodyText"/>
            </w:pPr>
            <w:r>
              <w:t>11/15/2022</w:t>
            </w:r>
          </w:p>
        </w:tc>
        <w:tc>
          <w:tcPr>
            <w:tcW w:w="0" w:type="auto"/>
            <w:vAlign w:val="center"/>
          </w:tcPr>
          <w:p w:rsidR="009A2C01" w:rsidRDefault="00D35311">
            <w:pPr>
              <w:pStyle w:val="TableBodyText"/>
            </w:pPr>
            <w:r>
              <w:t>15.1</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2/21/2023</w:t>
            </w:r>
          </w:p>
        </w:tc>
        <w:tc>
          <w:tcPr>
            <w:tcW w:w="0" w:type="auto"/>
            <w:vAlign w:val="center"/>
          </w:tcPr>
          <w:p w:rsidR="009A2C01" w:rsidRDefault="00D35311">
            <w:pPr>
              <w:pStyle w:val="TableBodyText"/>
            </w:pPr>
            <w:r>
              <w:t>15.2</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5/16/2023</w:t>
            </w:r>
          </w:p>
        </w:tc>
        <w:tc>
          <w:tcPr>
            <w:tcW w:w="0" w:type="auto"/>
            <w:vAlign w:val="center"/>
          </w:tcPr>
          <w:p w:rsidR="009A2C01" w:rsidRDefault="00D35311">
            <w:pPr>
              <w:pStyle w:val="TableBodyText"/>
            </w:pPr>
            <w:r>
              <w:t>15.3</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8/15/2023</w:t>
            </w:r>
          </w:p>
        </w:tc>
        <w:tc>
          <w:tcPr>
            <w:tcW w:w="0" w:type="auto"/>
            <w:vAlign w:val="center"/>
          </w:tcPr>
          <w:p w:rsidR="009A2C01" w:rsidRDefault="00D35311">
            <w:pPr>
              <w:pStyle w:val="TableBodyText"/>
            </w:pPr>
            <w:r>
              <w:t>15.4</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11/13/2023</w:t>
            </w:r>
          </w:p>
        </w:tc>
        <w:tc>
          <w:tcPr>
            <w:tcW w:w="0" w:type="auto"/>
            <w:vAlign w:val="center"/>
          </w:tcPr>
          <w:p w:rsidR="009A2C01" w:rsidRDefault="00D35311">
            <w:pPr>
              <w:pStyle w:val="TableBodyText"/>
            </w:pPr>
            <w:r>
              <w:t>15.5</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content.</w:t>
            </w:r>
          </w:p>
        </w:tc>
      </w:tr>
      <w:tr w:rsidR="009A2C01" w:rsidTr="009A2C01">
        <w:tc>
          <w:tcPr>
            <w:tcW w:w="0" w:type="auto"/>
            <w:vAlign w:val="center"/>
          </w:tcPr>
          <w:p w:rsidR="009A2C01" w:rsidRDefault="00D35311">
            <w:pPr>
              <w:pStyle w:val="TableBodyText"/>
            </w:pPr>
            <w:r>
              <w:t>2/20/2024</w:t>
            </w:r>
          </w:p>
        </w:tc>
        <w:tc>
          <w:tcPr>
            <w:tcW w:w="0" w:type="auto"/>
            <w:vAlign w:val="center"/>
          </w:tcPr>
          <w:p w:rsidR="009A2C01" w:rsidRDefault="00D35311">
            <w:pPr>
              <w:pStyle w:val="TableBodyText"/>
            </w:pPr>
            <w:r>
              <w:t>15.6</w:t>
            </w:r>
          </w:p>
        </w:tc>
        <w:tc>
          <w:tcPr>
            <w:tcW w:w="0" w:type="auto"/>
            <w:vAlign w:val="center"/>
          </w:tcPr>
          <w:p w:rsidR="009A2C01" w:rsidRDefault="00D35311">
            <w:pPr>
              <w:pStyle w:val="TableBodyText"/>
            </w:pPr>
            <w:r>
              <w:t>Minor</w:t>
            </w:r>
          </w:p>
        </w:tc>
        <w:tc>
          <w:tcPr>
            <w:tcW w:w="0" w:type="auto"/>
            <w:vAlign w:val="center"/>
          </w:tcPr>
          <w:p w:rsidR="009A2C01" w:rsidRDefault="00D35311">
            <w:pPr>
              <w:pStyle w:val="TableBodyText"/>
            </w:pPr>
            <w:r>
              <w:t>Clarified the meaning of the technical conten</w:t>
            </w:r>
            <w:r>
              <w:t>t.</w:t>
            </w:r>
          </w:p>
        </w:tc>
      </w:tr>
      <w:tr w:rsidR="009A2C01" w:rsidTr="009A2C01">
        <w:tc>
          <w:tcPr>
            <w:tcW w:w="0" w:type="auto"/>
            <w:vAlign w:val="center"/>
          </w:tcPr>
          <w:p w:rsidR="009A2C01" w:rsidRDefault="00D35311">
            <w:pPr>
              <w:pStyle w:val="TableBodyText"/>
            </w:pPr>
            <w:r>
              <w:t>4/16/2024</w:t>
            </w:r>
          </w:p>
        </w:tc>
        <w:tc>
          <w:tcPr>
            <w:tcW w:w="0" w:type="auto"/>
            <w:vAlign w:val="center"/>
          </w:tcPr>
          <w:p w:rsidR="009A2C01" w:rsidRDefault="00D35311">
            <w:pPr>
              <w:pStyle w:val="TableBodyText"/>
            </w:pPr>
            <w:r>
              <w:t>16.0</w:t>
            </w:r>
          </w:p>
        </w:tc>
        <w:tc>
          <w:tcPr>
            <w:tcW w:w="0" w:type="auto"/>
            <w:vAlign w:val="center"/>
          </w:tcPr>
          <w:p w:rsidR="009A2C01" w:rsidRDefault="00D35311">
            <w:pPr>
              <w:pStyle w:val="TableBodyText"/>
            </w:pPr>
            <w:r>
              <w:t>Major</w:t>
            </w:r>
          </w:p>
        </w:tc>
        <w:tc>
          <w:tcPr>
            <w:tcW w:w="0" w:type="auto"/>
            <w:vAlign w:val="center"/>
          </w:tcPr>
          <w:p w:rsidR="009A2C01" w:rsidRDefault="00D35311">
            <w:pPr>
              <w:pStyle w:val="TableBodyText"/>
            </w:pPr>
            <w:r>
              <w:t>Significantly changed the technical content.</w:t>
            </w:r>
          </w:p>
        </w:tc>
      </w:tr>
    </w:tbl>
    <w:p w:rsidR="009A2C01" w:rsidRDefault="00D35311">
      <w:pPr>
        <w:pStyle w:val="TOCHeading"/>
      </w:pPr>
      <w:r>
        <w:lastRenderedPageBreak/>
        <w:t>Table of Contents</w:t>
      </w:r>
    </w:p>
    <w:p w:rsidR="00D35311" w:rsidRDefault="00D353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544" w:history="1">
        <w:r w:rsidRPr="005F6B81">
          <w:rPr>
            <w:rStyle w:val="Hyperlink"/>
            <w:noProof/>
          </w:rPr>
          <w:t>1</w:t>
        </w:r>
        <w:r>
          <w:rPr>
            <w:rFonts w:asciiTheme="minorHAnsi" w:eastAsiaTheme="minorEastAsia" w:hAnsiTheme="minorHAnsi" w:cstheme="minorBidi"/>
            <w:b w:val="0"/>
            <w:bCs w:val="0"/>
            <w:noProof/>
            <w:sz w:val="22"/>
            <w:szCs w:val="22"/>
          </w:rPr>
          <w:tab/>
        </w:r>
        <w:r w:rsidRPr="005F6B81">
          <w:rPr>
            <w:rStyle w:val="Hyperlink"/>
            <w:noProof/>
          </w:rPr>
          <w:t>Introduction</w:t>
        </w:r>
        <w:r>
          <w:rPr>
            <w:noProof/>
            <w:webHidden/>
          </w:rPr>
          <w:tab/>
        </w:r>
        <w:r>
          <w:rPr>
            <w:noProof/>
            <w:webHidden/>
          </w:rPr>
          <w:fldChar w:fldCharType="begin"/>
        </w:r>
        <w:r>
          <w:rPr>
            <w:noProof/>
            <w:webHidden/>
          </w:rPr>
          <w:instrText xml:space="preserve"> PAGEREF _Toc163747544 \h </w:instrText>
        </w:r>
        <w:r>
          <w:rPr>
            <w:noProof/>
            <w:webHidden/>
          </w:rPr>
        </w:r>
        <w:r>
          <w:rPr>
            <w:noProof/>
            <w:webHidden/>
          </w:rPr>
          <w:fldChar w:fldCharType="separate"/>
        </w:r>
        <w:r>
          <w:rPr>
            <w:noProof/>
            <w:webHidden/>
          </w:rPr>
          <w:t>5</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45" w:history="1">
        <w:r w:rsidRPr="005F6B81">
          <w:rPr>
            <w:rStyle w:val="Hyperlink"/>
            <w:noProof/>
          </w:rPr>
          <w:t>1.1</w:t>
        </w:r>
        <w:r>
          <w:rPr>
            <w:rFonts w:asciiTheme="minorHAnsi" w:eastAsiaTheme="minorEastAsia" w:hAnsiTheme="minorHAnsi" w:cstheme="minorBidi"/>
            <w:noProof/>
            <w:sz w:val="22"/>
            <w:szCs w:val="22"/>
          </w:rPr>
          <w:tab/>
        </w:r>
        <w:r w:rsidRPr="005F6B81">
          <w:rPr>
            <w:rStyle w:val="Hyperlink"/>
            <w:noProof/>
          </w:rPr>
          <w:t>Glossary</w:t>
        </w:r>
        <w:r>
          <w:rPr>
            <w:noProof/>
            <w:webHidden/>
          </w:rPr>
          <w:tab/>
        </w:r>
        <w:r>
          <w:rPr>
            <w:noProof/>
            <w:webHidden/>
          </w:rPr>
          <w:fldChar w:fldCharType="begin"/>
        </w:r>
        <w:r>
          <w:rPr>
            <w:noProof/>
            <w:webHidden/>
          </w:rPr>
          <w:instrText xml:space="preserve"> PAGEREF _Toc163747545 \h </w:instrText>
        </w:r>
        <w:r>
          <w:rPr>
            <w:noProof/>
            <w:webHidden/>
          </w:rPr>
        </w:r>
        <w:r>
          <w:rPr>
            <w:noProof/>
            <w:webHidden/>
          </w:rPr>
          <w:fldChar w:fldCharType="separate"/>
        </w:r>
        <w:r>
          <w:rPr>
            <w:noProof/>
            <w:webHidden/>
          </w:rPr>
          <w:t>5</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46" w:history="1">
        <w:r w:rsidRPr="005F6B81">
          <w:rPr>
            <w:rStyle w:val="Hyperlink"/>
            <w:noProof/>
          </w:rPr>
          <w:t>1.2</w:t>
        </w:r>
        <w:r>
          <w:rPr>
            <w:rFonts w:asciiTheme="minorHAnsi" w:eastAsiaTheme="minorEastAsia" w:hAnsiTheme="minorHAnsi" w:cstheme="minorBidi"/>
            <w:noProof/>
            <w:sz w:val="22"/>
            <w:szCs w:val="22"/>
          </w:rPr>
          <w:tab/>
        </w:r>
        <w:r w:rsidRPr="005F6B81">
          <w:rPr>
            <w:rStyle w:val="Hyperlink"/>
            <w:noProof/>
          </w:rPr>
          <w:t>References</w:t>
        </w:r>
        <w:r>
          <w:rPr>
            <w:noProof/>
            <w:webHidden/>
          </w:rPr>
          <w:tab/>
        </w:r>
        <w:r>
          <w:rPr>
            <w:noProof/>
            <w:webHidden/>
          </w:rPr>
          <w:fldChar w:fldCharType="begin"/>
        </w:r>
        <w:r>
          <w:rPr>
            <w:noProof/>
            <w:webHidden/>
          </w:rPr>
          <w:instrText xml:space="preserve"> PAGEREF _Toc163747546 \h </w:instrText>
        </w:r>
        <w:r>
          <w:rPr>
            <w:noProof/>
            <w:webHidden/>
          </w:rPr>
        </w:r>
        <w:r>
          <w:rPr>
            <w:noProof/>
            <w:webHidden/>
          </w:rPr>
          <w:fldChar w:fldCharType="separate"/>
        </w:r>
        <w:r>
          <w:rPr>
            <w:noProof/>
            <w:webHidden/>
          </w:rPr>
          <w:t>5</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47" w:history="1">
        <w:r w:rsidRPr="005F6B81">
          <w:rPr>
            <w:rStyle w:val="Hyperlink"/>
            <w:noProof/>
          </w:rPr>
          <w:t>1.2.1</w:t>
        </w:r>
        <w:r>
          <w:rPr>
            <w:rFonts w:asciiTheme="minorHAnsi" w:eastAsiaTheme="minorEastAsia" w:hAnsiTheme="minorHAnsi" w:cstheme="minorBidi"/>
            <w:noProof/>
            <w:sz w:val="22"/>
            <w:szCs w:val="22"/>
          </w:rPr>
          <w:tab/>
        </w:r>
        <w:r w:rsidRPr="005F6B81">
          <w:rPr>
            <w:rStyle w:val="Hyperlink"/>
            <w:noProof/>
          </w:rPr>
          <w:t>Normative References</w:t>
        </w:r>
        <w:r>
          <w:rPr>
            <w:noProof/>
            <w:webHidden/>
          </w:rPr>
          <w:tab/>
        </w:r>
        <w:r>
          <w:rPr>
            <w:noProof/>
            <w:webHidden/>
          </w:rPr>
          <w:fldChar w:fldCharType="begin"/>
        </w:r>
        <w:r>
          <w:rPr>
            <w:noProof/>
            <w:webHidden/>
          </w:rPr>
          <w:instrText xml:space="preserve"> PAGEREF _Toc163747547 \h </w:instrText>
        </w:r>
        <w:r>
          <w:rPr>
            <w:noProof/>
            <w:webHidden/>
          </w:rPr>
        </w:r>
        <w:r>
          <w:rPr>
            <w:noProof/>
            <w:webHidden/>
          </w:rPr>
          <w:fldChar w:fldCharType="separate"/>
        </w:r>
        <w:r>
          <w:rPr>
            <w:noProof/>
            <w:webHidden/>
          </w:rPr>
          <w:t>5</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48" w:history="1">
        <w:r w:rsidRPr="005F6B81">
          <w:rPr>
            <w:rStyle w:val="Hyperlink"/>
            <w:noProof/>
          </w:rPr>
          <w:t>1.2.2</w:t>
        </w:r>
        <w:r>
          <w:rPr>
            <w:rFonts w:asciiTheme="minorHAnsi" w:eastAsiaTheme="minorEastAsia" w:hAnsiTheme="minorHAnsi" w:cstheme="minorBidi"/>
            <w:noProof/>
            <w:sz w:val="22"/>
            <w:szCs w:val="22"/>
          </w:rPr>
          <w:tab/>
        </w:r>
        <w:r w:rsidRPr="005F6B81">
          <w:rPr>
            <w:rStyle w:val="Hyperlink"/>
            <w:noProof/>
          </w:rPr>
          <w:t>Informative References</w:t>
        </w:r>
        <w:r>
          <w:rPr>
            <w:noProof/>
            <w:webHidden/>
          </w:rPr>
          <w:tab/>
        </w:r>
        <w:r>
          <w:rPr>
            <w:noProof/>
            <w:webHidden/>
          </w:rPr>
          <w:fldChar w:fldCharType="begin"/>
        </w:r>
        <w:r>
          <w:rPr>
            <w:noProof/>
            <w:webHidden/>
          </w:rPr>
          <w:instrText xml:space="preserve"> PAGEREF _Toc163747548 \h </w:instrText>
        </w:r>
        <w:r>
          <w:rPr>
            <w:noProof/>
            <w:webHidden/>
          </w:rPr>
        </w:r>
        <w:r>
          <w:rPr>
            <w:noProof/>
            <w:webHidden/>
          </w:rPr>
          <w:fldChar w:fldCharType="separate"/>
        </w:r>
        <w:r>
          <w:rPr>
            <w:noProof/>
            <w:webHidden/>
          </w:rPr>
          <w:t>5</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49" w:history="1">
        <w:r w:rsidRPr="005F6B81">
          <w:rPr>
            <w:rStyle w:val="Hyperlink"/>
            <w:noProof/>
          </w:rPr>
          <w:t>1.3</w:t>
        </w:r>
        <w:r>
          <w:rPr>
            <w:rFonts w:asciiTheme="minorHAnsi" w:eastAsiaTheme="minorEastAsia" w:hAnsiTheme="minorHAnsi" w:cstheme="minorBidi"/>
            <w:noProof/>
            <w:sz w:val="22"/>
            <w:szCs w:val="22"/>
          </w:rPr>
          <w:tab/>
        </w:r>
        <w:r w:rsidRPr="005F6B81">
          <w:rPr>
            <w:rStyle w:val="Hyperlink"/>
            <w:noProof/>
          </w:rPr>
          <w:t>Overview</w:t>
        </w:r>
        <w:r>
          <w:rPr>
            <w:noProof/>
            <w:webHidden/>
          </w:rPr>
          <w:tab/>
        </w:r>
        <w:r>
          <w:rPr>
            <w:noProof/>
            <w:webHidden/>
          </w:rPr>
          <w:fldChar w:fldCharType="begin"/>
        </w:r>
        <w:r>
          <w:rPr>
            <w:noProof/>
            <w:webHidden/>
          </w:rPr>
          <w:instrText xml:space="preserve"> PAGEREF _Toc163747549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50" w:history="1">
        <w:r w:rsidRPr="005F6B81">
          <w:rPr>
            <w:rStyle w:val="Hyperlink"/>
            <w:noProof/>
          </w:rPr>
          <w:t>1.3.1</w:t>
        </w:r>
        <w:r>
          <w:rPr>
            <w:rFonts w:asciiTheme="minorHAnsi" w:eastAsiaTheme="minorEastAsia" w:hAnsiTheme="minorHAnsi" w:cstheme="minorBidi"/>
            <w:noProof/>
            <w:sz w:val="22"/>
            <w:szCs w:val="22"/>
          </w:rPr>
          <w:tab/>
        </w:r>
        <w:r w:rsidRPr="005F6B81">
          <w:rPr>
            <w:rStyle w:val="Hyperlink"/>
            <w:noProof/>
          </w:rPr>
          <w:t>Schema Overview</w:t>
        </w:r>
        <w:r>
          <w:rPr>
            <w:noProof/>
            <w:webHidden/>
          </w:rPr>
          <w:tab/>
        </w:r>
        <w:r>
          <w:rPr>
            <w:noProof/>
            <w:webHidden/>
          </w:rPr>
          <w:fldChar w:fldCharType="begin"/>
        </w:r>
        <w:r>
          <w:rPr>
            <w:noProof/>
            <w:webHidden/>
          </w:rPr>
          <w:instrText xml:space="preserve"> PAGEREF _Toc163747550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51" w:history="1">
        <w:r w:rsidRPr="005F6B81">
          <w:rPr>
            <w:rStyle w:val="Hyperlink"/>
            <w:noProof/>
          </w:rPr>
          <w:t>1.3.2</w:t>
        </w:r>
        <w:r>
          <w:rPr>
            <w:rFonts w:asciiTheme="minorHAnsi" w:eastAsiaTheme="minorEastAsia" w:hAnsiTheme="minorHAnsi" w:cstheme="minorBidi"/>
            <w:noProof/>
            <w:sz w:val="22"/>
            <w:szCs w:val="22"/>
          </w:rPr>
          <w:tab/>
        </w:r>
        <w:r w:rsidRPr="005F6B81">
          <w:rPr>
            <w:rStyle w:val="Hyperlink"/>
            <w:noProof/>
          </w:rPr>
          <w:t>Byte Ordering</w:t>
        </w:r>
        <w:r>
          <w:rPr>
            <w:noProof/>
            <w:webHidden/>
          </w:rPr>
          <w:tab/>
        </w:r>
        <w:r>
          <w:rPr>
            <w:noProof/>
            <w:webHidden/>
          </w:rPr>
          <w:fldChar w:fldCharType="begin"/>
        </w:r>
        <w:r>
          <w:rPr>
            <w:noProof/>
            <w:webHidden/>
          </w:rPr>
          <w:instrText xml:space="preserve"> PAGEREF _Toc163747551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2" w:history="1">
        <w:r w:rsidRPr="005F6B81">
          <w:rPr>
            <w:rStyle w:val="Hyperlink"/>
            <w:noProof/>
          </w:rPr>
          <w:t>1.4</w:t>
        </w:r>
        <w:r>
          <w:rPr>
            <w:rFonts w:asciiTheme="minorHAnsi" w:eastAsiaTheme="minorEastAsia" w:hAnsiTheme="minorHAnsi" w:cstheme="minorBidi"/>
            <w:noProof/>
            <w:sz w:val="22"/>
            <w:szCs w:val="22"/>
          </w:rPr>
          <w:tab/>
        </w:r>
        <w:r w:rsidRPr="005F6B81">
          <w:rPr>
            <w:rStyle w:val="Hyperlink"/>
            <w:noProof/>
          </w:rPr>
          <w:t>Relationship to Protocols and Other Structures</w:t>
        </w:r>
        <w:r>
          <w:rPr>
            <w:noProof/>
            <w:webHidden/>
          </w:rPr>
          <w:tab/>
        </w:r>
        <w:r>
          <w:rPr>
            <w:noProof/>
            <w:webHidden/>
          </w:rPr>
          <w:fldChar w:fldCharType="begin"/>
        </w:r>
        <w:r>
          <w:rPr>
            <w:noProof/>
            <w:webHidden/>
          </w:rPr>
          <w:instrText xml:space="preserve"> PAGEREF _Toc163747552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3" w:history="1">
        <w:r w:rsidRPr="005F6B81">
          <w:rPr>
            <w:rStyle w:val="Hyperlink"/>
            <w:noProof/>
          </w:rPr>
          <w:t>1.5</w:t>
        </w:r>
        <w:r>
          <w:rPr>
            <w:rFonts w:asciiTheme="minorHAnsi" w:eastAsiaTheme="minorEastAsia" w:hAnsiTheme="minorHAnsi" w:cstheme="minorBidi"/>
            <w:noProof/>
            <w:sz w:val="22"/>
            <w:szCs w:val="22"/>
          </w:rPr>
          <w:tab/>
        </w:r>
        <w:r w:rsidRPr="005F6B81">
          <w:rPr>
            <w:rStyle w:val="Hyperlink"/>
            <w:noProof/>
          </w:rPr>
          <w:t>Applicability Statement</w:t>
        </w:r>
        <w:r>
          <w:rPr>
            <w:noProof/>
            <w:webHidden/>
          </w:rPr>
          <w:tab/>
        </w:r>
        <w:r>
          <w:rPr>
            <w:noProof/>
            <w:webHidden/>
          </w:rPr>
          <w:fldChar w:fldCharType="begin"/>
        </w:r>
        <w:r>
          <w:rPr>
            <w:noProof/>
            <w:webHidden/>
          </w:rPr>
          <w:instrText xml:space="preserve"> PAGEREF _Toc163747553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4" w:history="1">
        <w:r w:rsidRPr="005F6B81">
          <w:rPr>
            <w:rStyle w:val="Hyperlink"/>
            <w:noProof/>
          </w:rPr>
          <w:t>1.6</w:t>
        </w:r>
        <w:r>
          <w:rPr>
            <w:rFonts w:asciiTheme="minorHAnsi" w:eastAsiaTheme="minorEastAsia" w:hAnsiTheme="minorHAnsi" w:cstheme="minorBidi"/>
            <w:noProof/>
            <w:sz w:val="22"/>
            <w:szCs w:val="22"/>
          </w:rPr>
          <w:tab/>
        </w:r>
        <w:r w:rsidRPr="005F6B81">
          <w:rPr>
            <w:rStyle w:val="Hyperlink"/>
            <w:noProof/>
          </w:rPr>
          <w:t>Versioning and Localization</w:t>
        </w:r>
        <w:r>
          <w:rPr>
            <w:noProof/>
            <w:webHidden/>
          </w:rPr>
          <w:tab/>
        </w:r>
        <w:r>
          <w:rPr>
            <w:noProof/>
            <w:webHidden/>
          </w:rPr>
          <w:fldChar w:fldCharType="begin"/>
        </w:r>
        <w:r>
          <w:rPr>
            <w:noProof/>
            <w:webHidden/>
          </w:rPr>
          <w:instrText xml:space="preserve"> PAGEREF _Toc163747554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5" w:history="1">
        <w:r w:rsidRPr="005F6B81">
          <w:rPr>
            <w:rStyle w:val="Hyperlink"/>
            <w:noProof/>
          </w:rPr>
          <w:t>1.7</w:t>
        </w:r>
        <w:r>
          <w:rPr>
            <w:rFonts w:asciiTheme="minorHAnsi" w:eastAsiaTheme="minorEastAsia" w:hAnsiTheme="minorHAnsi" w:cstheme="minorBidi"/>
            <w:noProof/>
            <w:sz w:val="22"/>
            <w:szCs w:val="22"/>
          </w:rPr>
          <w:tab/>
        </w:r>
        <w:r w:rsidRPr="005F6B81">
          <w:rPr>
            <w:rStyle w:val="Hyperlink"/>
            <w:noProof/>
          </w:rPr>
          <w:t>Vendor-Extensible Fields</w:t>
        </w:r>
        <w:r>
          <w:rPr>
            <w:noProof/>
            <w:webHidden/>
          </w:rPr>
          <w:tab/>
        </w:r>
        <w:r>
          <w:rPr>
            <w:noProof/>
            <w:webHidden/>
          </w:rPr>
          <w:fldChar w:fldCharType="begin"/>
        </w:r>
        <w:r>
          <w:rPr>
            <w:noProof/>
            <w:webHidden/>
          </w:rPr>
          <w:instrText xml:space="preserve"> PAGEREF _Toc163747555 \h </w:instrText>
        </w:r>
        <w:r>
          <w:rPr>
            <w:noProof/>
            <w:webHidden/>
          </w:rPr>
        </w:r>
        <w:r>
          <w:rPr>
            <w:noProof/>
            <w:webHidden/>
          </w:rPr>
          <w:fldChar w:fldCharType="separate"/>
        </w:r>
        <w:r>
          <w:rPr>
            <w:noProof/>
            <w:webHidden/>
          </w:rPr>
          <w:t>6</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56" w:history="1">
        <w:r w:rsidRPr="005F6B81">
          <w:rPr>
            <w:rStyle w:val="Hyperlink"/>
            <w:noProof/>
          </w:rPr>
          <w:t>2</w:t>
        </w:r>
        <w:r>
          <w:rPr>
            <w:rFonts w:asciiTheme="minorHAnsi" w:eastAsiaTheme="minorEastAsia" w:hAnsiTheme="minorHAnsi" w:cstheme="minorBidi"/>
            <w:b w:val="0"/>
            <w:bCs w:val="0"/>
            <w:noProof/>
            <w:sz w:val="22"/>
            <w:szCs w:val="22"/>
          </w:rPr>
          <w:tab/>
        </w:r>
        <w:r w:rsidRPr="005F6B81">
          <w:rPr>
            <w:rStyle w:val="Hyperlink"/>
            <w:noProof/>
          </w:rPr>
          <w:t>Structures</w:t>
        </w:r>
        <w:r>
          <w:rPr>
            <w:noProof/>
            <w:webHidden/>
          </w:rPr>
          <w:tab/>
        </w:r>
        <w:r>
          <w:rPr>
            <w:noProof/>
            <w:webHidden/>
          </w:rPr>
          <w:fldChar w:fldCharType="begin"/>
        </w:r>
        <w:r>
          <w:rPr>
            <w:noProof/>
            <w:webHidden/>
          </w:rPr>
          <w:instrText xml:space="preserve"> PAGEREF _Toc163747556 \h </w:instrText>
        </w:r>
        <w:r>
          <w:rPr>
            <w:noProof/>
            <w:webHidden/>
          </w:rPr>
        </w:r>
        <w:r>
          <w:rPr>
            <w:noProof/>
            <w:webHidden/>
          </w:rPr>
          <w:fldChar w:fldCharType="separate"/>
        </w:r>
        <w:r>
          <w:rPr>
            <w:noProof/>
            <w:webHidden/>
          </w:rPr>
          <w:t>7</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7" w:history="1">
        <w:r w:rsidRPr="005F6B81">
          <w:rPr>
            <w:rStyle w:val="Hyperlink"/>
            <w:noProof/>
          </w:rPr>
          <w:t>2.1</w:t>
        </w:r>
        <w:r>
          <w:rPr>
            <w:rFonts w:asciiTheme="minorHAnsi" w:eastAsiaTheme="minorEastAsia" w:hAnsiTheme="minorHAnsi" w:cstheme="minorBidi"/>
            <w:noProof/>
            <w:sz w:val="22"/>
            <w:szCs w:val="22"/>
          </w:rPr>
          <w:tab/>
        </w:r>
        <w:r w:rsidRPr="005F6B81">
          <w:rPr>
            <w:rStyle w:val="Hyperlink"/>
            <w:noProof/>
          </w:rPr>
          <w:t>Transport</w:t>
        </w:r>
        <w:r>
          <w:rPr>
            <w:noProof/>
            <w:webHidden/>
          </w:rPr>
          <w:tab/>
        </w:r>
        <w:r>
          <w:rPr>
            <w:noProof/>
            <w:webHidden/>
          </w:rPr>
          <w:fldChar w:fldCharType="begin"/>
        </w:r>
        <w:r>
          <w:rPr>
            <w:noProof/>
            <w:webHidden/>
          </w:rPr>
          <w:instrText xml:space="preserve"> PAGEREF _Toc163747557 \h </w:instrText>
        </w:r>
        <w:r>
          <w:rPr>
            <w:noProof/>
            <w:webHidden/>
          </w:rPr>
        </w:r>
        <w:r>
          <w:rPr>
            <w:noProof/>
            <w:webHidden/>
          </w:rPr>
          <w:fldChar w:fldCharType="separate"/>
        </w:r>
        <w:r>
          <w:rPr>
            <w:noProof/>
            <w:webHidden/>
          </w:rPr>
          <w:t>7</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58" w:history="1">
        <w:r w:rsidRPr="005F6B81">
          <w:rPr>
            <w:rStyle w:val="Hyperlink"/>
            <w:noProof/>
          </w:rPr>
          <w:t>2.2</w:t>
        </w:r>
        <w:r>
          <w:rPr>
            <w:rFonts w:asciiTheme="minorHAnsi" w:eastAsiaTheme="minorEastAsia" w:hAnsiTheme="minorHAnsi" w:cstheme="minorBidi"/>
            <w:noProof/>
            <w:sz w:val="22"/>
            <w:szCs w:val="22"/>
          </w:rPr>
          <w:tab/>
        </w:r>
        <w:r w:rsidRPr="005F6B81">
          <w:rPr>
            <w:rStyle w:val="Hyperlink"/>
            <w:noProof/>
          </w:rPr>
          <w:t>Object Definitions</w:t>
        </w:r>
        <w:r>
          <w:rPr>
            <w:noProof/>
            <w:webHidden/>
          </w:rPr>
          <w:tab/>
        </w:r>
        <w:r>
          <w:rPr>
            <w:noProof/>
            <w:webHidden/>
          </w:rPr>
          <w:fldChar w:fldCharType="begin"/>
        </w:r>
        <w:r>
          <w:rPr>
            <w:noProof/>
            <w:webHidden/>
          </w:rPr>
          <w:instrText xml:space="preserve"> PAGEREF _Toc163747558 \h </w:instrText>
        </w:r>
        <w:r>
          <w:rPr>
            <w:noProof/>
            <w:webHidden/>
          </w:rPr>
        </w:r>
        <w:r>
          <w:rPr>
            <w:noProof/>
            <w:webHidden/>
          </w:rPr>
          <w:fldChar w:fldCharType="separate"/>
        </w:r>
        <w:r>
          <w:rPr>
            <w:noProof/>
            <w:webHidden/>
          </w:rPr>
          <w:t>7</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59" w:history="1">
        <w:r w:rsidRPr="005F6B81">
          <w:rPr>
            <w:rStyle w:val="Hyperlink"/>
            <w:noProof/>
          </w:rPr>
          <w:t>2.2.1</w:t>
        </w:r>
        <w:r>
          <w:rPr>
            <w:rFonts w:asciiTheme="minorHAnsi" w:eastAsiaTheme="minorEastAsia" w:hAnsiTheme="minorHAnsi" w:cstheme="minorBidi"/>
            <w:noProof/>
            <w:sz w:val="22"/>
            <w:szCs w:val="22"/>
          </w:rPr>
          <w:tab/>
        </w:r>
        <w:r w:rsidRPr="005F6B81">
          <w:rPr>
            <w:rStyle w:val="Hyperlink"/>
            <w:noProof/>
          </w:rPr>
          <w:t>Common Node Object Properties</w:t>
        </w:r>
        <w:r>
          <w:rPr>
            <w:noProof/>
            <w:webHidden/>
          </w:rPr>
          <w:tab/>
        </w:r>
        <w:r>
          <w:rPr>
            <w:noProof/>
            <w:webHidden/>
          </w:rPr>
          <w:fldChar w:fldCharType="begin"/>
        </w:r>
        <w:r>
          <w:rPr>
            <w:noProof/>
            <w:webHidden/>
          </w:rPr>
          <w:instrText xml:space="preserve"> PAGEREF _Toc163747559 \h </w:instrText>
        </w:r>
        <w:r>
          <w:rPr>
            <w:noProof/>
            <w:webHidden/>
          </w:rPr>
        </w:r>
        <w:r>
          <w:rPr>
            <w:noProof/>
            <w:webHidden/>
          </w:rPr>
          <w:fldChar w:fldCharType="separate"/>
        </w:r>
        <w:r>
          <w:rPr>
            <w:noProof/>
            <w:webHidden/>
          </w:rPr>
          <w:t>7</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60" w:history="1">
        <w:r w:rsidRPr="005F6B81">
          <w:rPr>
            <w:rStyle w:val="Hyperlink"/>
            <w:noProof/>
          </w:rPr>
          <w:t>2.2.2</w:t>
        </w:r>
        <w:r>
          <w:rPr>
            <w:rFonts w:asciiTheme="minorHAnsi" w:eastAsiaTheme="minorEastAsia" w:hAnsiTheme="minorHAnsi" w:cstheme="minorBidi"/>
            <w:noProof/>
            <w:sz w:val="22"/>
            <w:szCs w:val="22"/>
          </w:rPr>
          <w:tab/>
        </w:r>
        <w:r w:rsidRPr="005F6B81">
          <w:rPr>
            <w:rStyle w:val="Hyperlink"/>
            <w:noProof/>
          </w:rPr>
          <w:t>Intermediate Node Object</w:t>
        </w:r>
        <w:r>
          <w:rPr>
            <w:noProof/>
            <w:webHidden/>
          </w:rPr>
          <w:tab/>
        </w:r>
        <w:r>
          <w:rPr>
            <w:noProof/>
            <w:webHidden/>
          </w:rPr>
          <w:fldChar w:fldCharType="begin"/>
        </w:r>
        <w:r>
          <w:rPr>
            <w:noProof/>
            <w:webHidden/>
          </w:rPr>
          <w:instrText xml:space="preserve"> PAGEREF _Toc163747560 \h </w:instrText>
        </w:r>
        <w:r>
          <w:rPr>
            <w:noProof/>
            <w:webHidden/>
          </w:rPr>
        </w:r>
        <w:r>
          <w:rPr>
            <w:noProof/>
            <w:webHidden/>
          </w:rPr>
          <w:fldChar w:fldCharType="separate"/>
        </w:r>
        <w:r>
          <w:rPr>
            <w:noProof/>
            <w:webHidden/>
          </w:rPr>
          <w:t>8</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1" w:history="1">
        <w:r w:rsidRPr="005F6B81">
          <w:rPr>
            <w:rStyle w:val="Hyperlink"/>
            <w:noProof/>
          </w:rPr>
          <w:t>2.2.2.1</w:t>
        </w:r>
        <w:r>
          <w:rPr>
            <w:rFonts w:asciiTheme="minorHAnsi" w:eastAsiaTheme="minorEastAsia" w:hAnsiTheme="minorHAnsi" w:cstheme="minorBidi"/>
            <w:noProof/>
            <w:sz w:val="22"/>
            <w:szCs w:val="22"/>
          </w:rPr>
          <w:tab/>
        </w:r>
        <w:r w:rsidRPr="005F6B81">
          <w:rPr>
            <w:rStyle w:val="Hyperlink"/>
            <w:noProof/>
          </w:rPr>
          <w:t>Intermediate Node Object Data</w:t>
        </w:r>
        <w:r>
          <w:rPr>
            <w:noProof/>
            <w:webHidden/>
          </w:rPr>
          <w:tab/>
        </w:r>
        <w:r>
          <w:rPr>
            <w:noProof/>
            <w:webHidden/>
          </w:rPr>
          <w:fldChar w:fldCharType="begin"/>
        </w:r>
        <w:r>
          <w:rPr>
            <w:noProof/>
            <w:webHidden/>
          </w:rPr>
          <w:instrText xml:space="preserve"> PAGEREF _Toc163747561 \h </w:instrText>
        </w:r>
        <w:r>
          <w:rPr>
            <w:noProof/>
            <w:webHidden/>
          </w:rPr>
        </w:r>
        <w:r>
          <w:rPr>
            <w:noProof/>
            <w:webHidden/>
          </w:rPr>
          <w:fldChar w:fldCharType="separate"/>
        </w:r>
        <w:r>
          <w:rPr>
            <w:noProof/>
            <w:webHidden/>
          </w:rPr>
          <w:t>8</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2" w:history="1">
        <w:r w:rsidRPr="005F6B81">
          <w:rPr>
            <w:rStyle w:val="Hyperlink"/>
            <w:noProof/>
          </w:rPr>
          <w:t>2.2.2.2</w:t>
        </w:r>
        <w:r>
          <w:rPr>
            <w:rFonts w:asciiTheme="minorHAnsi" w:eastAsiaTheme="minorEastAsia" w:hAnsiTheme="minorHAnsi" w:cstheme="minorBidi"/>
            <w:noProof/>
            <w:sz w:val="22"/>
            <w:szCs w:val="22"/>
          </w:rPr>
          <w:tab/>
        </w:r>
        <w:r w:rsidRPr="005F6B81">
          <w:rPr>
            <w:rStyle w:val="Hyperlink"/>
            <w:noProof/>
          </w:rPr>
          <w:t>Intermediate Node Object References</w:t>
        </w:r>
        <w:r>
          <w:rPr>
            <w:noProof/>
            <w:webHidden/>
          </w:rPr>
          <w:tab/>
        </w:r>
        <w:r>
          <w:rPr>
            <w:noProof/>
            <w:webHidden/>
          </w:rPr>
          <w:fldChar w:fldCharType="begin"/>
        </w:r>
        <w:r>
          <w:rPr>
            <w:noProof/>
            <w:webHidden/>
          </w:rPr>
          <w:instrText xml:space="preserve"> PAGEREF _Toc163747562 \h </w:instrText>
        </w:r>
        <w:r>
          <w:rPr>
            <w:noProof/>
            <w:webHidden/>
          </w:rPr>
        </w:r>
        <w:r>
          <w:rPr>
            <w:noProof/>
            <w:webHidden/>
          </w:rPr>
          <w:fldChar w:fldCharType="separate"/>
        </w:r>
        <w:r>
          <w:rPr>
            <w:noProof/>
            <w:webHidden/>
          </w:rPr>
          <w:t>9</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3" w:history="1">
        <w:r w:rsidRPr="005F6B81">
          <w:rPr>
            <w:rStyle w:val="Hyperlink"/>
            <w:noProof/>
          </w:rPr>
          <w:t>2.2.2.3</w:t>
        </w:r>
        <w:r>
          <w:rPr>
            <w:rFonts w:asciiTheme="minorHAnsi" w:eastAsiaTheme="minorEastAsia" w:hAnsiTheme="minorHAnsi" w:cstheme="minorBidi"/>
            <w:noProof/>
            <w:sz w:val="22"/>
            <w:szCs w:val="22"/>
          </w:rPr>
          <w:tab/>
        </w:r>
        <w:r w:rsidRPr="005F6B81">
          <w:rPr>
            <w:rStyle w:val="Hyperlink"/>
            <w:noProof/>
          </w:rPr>
          <w:t>Intermediate Node Object Cell References</w:t>
        </w:r>
        <w:r>
          <w:rPr>
            <w:noProof/>
            <w:webHidden/>
          </w:rPr>
          <w:tab/>
        </w:r>
        <w:r>
          <w:rPr>
            <w:noProof/>
            <w:webHidden/>
          </w:rPr>
          <w:fldChar w:fldCharType="begin"/>
        </w:r>
        <w:r>
          <w:rPr>
            <w:noProof/>
            <w:webHidden/>
          </w:rPr>
          <w:instrText xml:space="preserve"> PAGEREF _Toc163747563 \h </w:instrText>
        </w:r>
        <w:r>
          <w:rPr>
            <w:noProof/>
            <w:webHidden/>
          </w:rPr>
        </w:r>
        <w:r>
          <w:rPr>
            <w:noProof/>
            <w:webHidden/>
          </w:rPr>
          <w:fldChar w:fldCharType="separate"/>
        </w:r>
        <w:r>
          <w:rPr>
            <w:noProof/>
            <w:webHidden/>
          </w:rPr>
          <w:t>9</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64" w:history="1">
        <w:r w:rsidRPr="005F6B81">
          <w:rPr>
            <w:rStyle w:val="Hyperlink"/>
            <w:noProof/>
          </w:rPr>
          <w:t>2.2.3</w:t>
        </w:r>
        <w:r>
          <w:rPr>
            <w:rFonts w:asciiTheme="minorHAnsi" w:eastAsiaTheme="minorEastAsia" w:hAnsiTheme="minorHAnsi" w:cstheme="minorBidi"/>
            <w:noProof/>
            <w:sz w:val="22"/>
            <w:szCs w:val="22"/>
          </w:rPr>
          <w:tab/>
        </w:r>
        <w:r w:rsidRPr="005F6B81">
          <w:rPr>
            <w:rStyle w:val="Hyperlink"/>
            <w:noProof/>
          </w:rPr>
          <w:t>Leaf Node Object</w:t>
        </w:r>
        <w:r>
          <w:rPr>
            <w:noProof/>
            <w:webHidden/>
          </w:rPr>
          <w:tab/>
        </w:r>
        <w:r>
          <w:rPr>
            <w:noProof/>
            <w:webHidden/>
          </w:rPr>
          <w:fldChar w:fldCharType="begin"/>
        </w:r>
        <w:r>
          <w:rPr>
            <w:noProof/>
            <w:webHidden/>
          </w:rPr>
          <w:instrText xml:space="preserve"> PAGEREF _Toc163747564 \h </w:instrText>
        </w:r>
        <w:r>
          <w:rPr>
            <w:noProof/>
            <w:webHidden/>
          </w:rPr>
        </w:r>
        <w:r>
          <w:rPr>
            <w:noProof/>
            <w:webHidden/>
          </w:rPr>
          <w:fldChar w:fldCharType="separate"/>
        </w:r>
        <w:r>
          <w:rPr>
            <w:noProof/>
            <w:webHidden/>
          </w:rPr>
          <w:t>9</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5" w:history="1">
        <w:r w:rsidRPr="005F6B81">
          <w:rPr>
            <w:rStyle w:val="Hyperlink"/>
            <w:noProof/>
          </w:rPr>
          <w:t>2.2.3.1</w:t>
        </w:r>
        <w:r>
          <w:rPr>
            <w:rFonts w:asciiTheme="minorHAnsi" w:eastAsiaTheme="minorEastAsia" w:hAnsiTheme="minorHAnsi" w:cstheme="minorBidi"/>
            <w:noProof/>
            <w:sz w:val="22"/>
            <w:szCs w:val="22"/>
          </w:rPr>
          <w:tab/>
        </w:r>
        <w:r w:rsidRPr="005F6B81">
          <w:rPr>
            <w:rStyle w:val="Hyperlink"/>
            <w:noProof/>
          </w:rPr>
          <w:t>Leaf Node Object Data</w:t>
        </w:r>
        <w:r>
          <w:rPr>
            <w:noProof/>
            <w:webHidden/>
          </w:rPr>
          <w:tab/>
        </w:r>
        <w:r>
          <w:rPr>
            <w:noProof/>
            <w:webHidden/>
          </w:rPr>
          <w:fldChar w:fldCharType="begin"/>
        </w:r>
        <w:r>
          <w:rPr>
            <w:noProof/>
            <w:webHidden/>
          </w:rPr>
          <w:instrText xml:space="preserve"> PAGEREF _Toc163747565 \h </w:instrText>
        </w:r>
        <w:r>
          <w:rPr>
            <w:noProof/>
            <w:webHidden/>
          </w:rPr>
        </w:r>
        <w:r>
          <w:rPr>
            <w:noProof/>
            <w:webHidden/>
          </w:rPr>
          <w:fldChar w:fldCharType="separate"/>
        </w:r>
        <w:r>
          <w:rPr>
            <w:noProof/>
            <w:webHidden/>
          </w:rPr>
          <w:t>9</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6" w:history="1">
        <w:r w:rsidRPr="005F6B81">
          <w:rPr>
            <w:rStyle w:val="Hyperlink"/>
            <w:noProof/>
          </w:rPr>
          <w:t>2.2.3.2</w:t>
        </w:r>
        <w:r>
          <w:rPr>
            <w:rFonts w:asciiTheme="minorHAnsi" w:eastAsiaTheme="minorEastAsia" w:hAnsiTheme="minorHAnsi" w:cstheme="minorBidi"/>
            <w:noProof/>
            <w:sz w:val="22"/>
            <w:szCs w:val="22"/>
          </w:rPr>
          <w:tab/>
        </w:r>
        <w:r w:rsidRPr="005F6B81">
          <w:rPr>
            <w:rStyle w:val="Hyperlink"/>
            <w:noProof/>
          </w:rPr>
          <w:t>Leaf Node Object References</w:t>
        </w:r>
        <w:r>
          <w:rPr>
            <w:noProof/>
            <w:webHidden/>
          </w:rPr>
          <w:tab/>
        </w:r>
        <w:r>
          <w:rPr>
            <w:noProof/>
            <w:webHidden/>
          </w:rPr>
          <w:fldChar w:fldCharType="begin"/>
        </w:r>
        <w:r>
          <w:rPr>
            <w:noProof/>
            <w:webHidden/>
          </w:rPr>
          <w:instrText xml:space="preserve"> PAGEREF _Toc163747566 \h </w:instrText>
        </w:r>
        <w:r>
          <w:rPr>
            <w:noProof/>
            <w:webHidden/>
          </w:rPr>
        </w:r>
        <w:r>
          <w:rPr>
            <w:noProof/>
            <w:webHidden/>
          </w:rPr>
          <w:fldChar w:fldCharType="separate"/>
        </w:r>
        <w:r>
          <w:rPr>
            <w:noProof/>
            <w:webHidden/>
          </w:rPr>
          <w:t>10</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7" w:history="1">
        <w:r w:rsidRPr="005F6B81">
          <w:rPr>
            <w:rStyle w:val="Hyperlink"/>
            <w:noProof/>
          </w:rPr>
          <w:t>2.2.3.3</w:t>
        </w:r>
        <w:r>
          <w:rPr>
            <w:rFonts w:asciiTheme="minorHAnsi" w:eastAsiaTheme="minorEastAsia" w:hAnsiTheme="minorHAnsi" w:cstheme="minorBidi"/>
            <w:noProof/>
            <w:sz w:val="22"/>
            <w:szCs w:val="22"/>
          </w:rPr>
          <w:tab/>
        </w:r>
        <w:r w:rsidRPr="005F6B81">
          <w:rPr>
            <w:rStyle w:val="Hyperlink"/>
            <w:noProof/>
          </w:rPr>
          <w:t>Leaf Node Object Cell References</w:t>
        </w:r>
        <w:r>
          <w:rPr>
            <w:noProof/>
            <w:webHidden/>
          </w:rPr>
          <w:tab/>
        </w:r>
        <w:r>
          <w:rPr>
            <w:noProof/>
            <w:webHidden/>
          </w:rPr>
          <w:fldChar w:fldCharType="begin"/>
        </w:r>
        <w:r>
          <w:rPr>
            <w:noProof/>
            <w:webHidden/>
          </w:rPr>
          <w:instrText xml:space="preserve"> PAGEREF _Toc163747567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68" w:history="1">
        <w:r w:rsidRPr="005F6B81">
          <w:rPr>
            <w:rStyle w:val="Hyperlink"/>
            <w:noProof/>
          </w:rPr>
          <w:t>2.2.4</w:t>
        </w:r>
        <w:r>
          <w:rPr>
            <w:rFonts w:asciiTheme="minorHAnsi" w:eastAsiaTheme="minorEastAsia" w:hAnsiTheme="minorHAnsi" w:cstheme="minorBidi"/>
            <w:noProof/>
            <w:sz w:val="22"/>
            <w:szCs w:val="22"/>
          </w:rPr>
          <w:tab/>
        </w:r>
        <w:r w:rsidRPr="005F6B81">
          <w:rPr>
            <w:rStyle w:val="Hyperlink"/>
            <w:noProof/>
          </w:rPr>
          <w:t>Data Node Object</w:t>
        </w:r>
        <w:r>
          <w:rPr>
            <w:noProof/>
            <w:webHidden/>
          </w:rPr>
          <w:tab/>
        </w:r>
        <w:r>
          <w:rPr>
            <w:noProof/>
            <w:webHidden/>
          </w:rPr>
          <w:fldChar w:fldCharType="begin"/>
        </w:r>
        <w:r>
          <w:rPr>
            <w:noProof/>
            <w:webHidden/>
          </w:rPr>
          <w:instrText xml:space="preserve"> PAGEREF _Toc163747568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69" w:history="1">
        <w:r w:rsidRPr="005F6B81">
          <w:rPr>
            <w:rStyle w:val="Hyperlink"/>
            <w:noProof/>
          </w:rPr>
          <w:t>2.2.4.1</w:t>
        </w:r>
        <w:r>
          <w:rPr>
            <w:rFonts w:asciiTheme="minorHAnsi" w:eastAsiaTheme="minorEastAsia" w:hAnsiTheme="minorHAnsi" w:cstheme="minorBidi"/>
            <w:noProof/>
            <w:sz w:val="22"/>
            <w:szCs w:val="22"/>
          </w:rPr>
          <w:tab/>
        </w:r>
        <w:r w:rsidRPr="005F6B81">
          <w:rPr>
            <w:rStyle w:val="Hyperlink"/>
            <w:noProof/>
          </w:rPr>
          <w:t>Data Node Object Data</w:t>
        </w:r>
        <w:r>
          <w:rPr>
            <w:noProof/>
            <w:webHidden/>
          </w:rPr>
          <w:tab/>
        </w:r>
        <w:r>
          <w:rPr>
            <w:noProof/>
            <w:webHidden/>
          </w:rPr>
          <w:fldChar w:fldCharType="begin"/>
        </w:r>
        <w:r>
          <w:rPr>
            <w:noProof/>
            <w:webHidden/>
          </w:rPr>
          <w:instrText xml:space="preserve"> PAGEREF _Toc163747569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70" w:history="1">
        <w:r w:rsidRPr="005F6B81">
          <w:rPr>
            <w:rStyle w:val="Hyperlink"/>
            <w:noProof/>
          </w:rPr>
          <w:t>2.2.4.2</w:t>
        </w:r>
        <w:r>
          <w:rPr>
            <w:rFonts w:asciiTheme="minorHAnsi" w:eastAsiaTheme="minorEastAsia" w:hAnsiTheme="minorHAnsi" w:cstheme="minorBidi"/>
            <w:noProof/>
            <w:sz w:val="22"/>
            <w:szCs w:val="22"/>
          </w:rPr>
          <w:tab/>
        </w:r>
        <w:r w:rsidRPr="005F6B81">
          <w:rPr>
            <w:rStyle w:val="Hyperlink"/>
            <w:noProof/>
          </w:rPr>
          <w:t>Data Node Object References</w:t>
        </w:r>
        <w:r>
          <w:rPr>
            <w:noProof/>
            <w:webHidden/>
          </w:rPr>
          <w:tab/>
        </w:r>
        <w:r>
          <w:rPr>
            <w:noProof/>
            <w:webHidden/>
          </w:rPr>
          <w:fldChar w:fldCharType="begin"/>
        </w:r>
        <w:r>
          <w:rPr>
            <w:noProof/>
            <w:webHidden/>
          </w:rPr>
          <w:instrText xml:space="preserve"> PAGEREF _Toc163747570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71" w:history="1">
        <w:r w:rsidRPr="005F6B81">
          <w:rPr>
            <w:rStyle w:val="Hyperlink"/>
            <w:noProof/>
          </w:rPr>
          <w:t>2.2.4.3</w:t>
        </w:r>
        <w:r>
          <w:rPr>
            <w:rFonts w:asciiTheme="minorHAnsi" w:eastAsiaTheme="minorEastAsia" w:hAnsiTheme="minorHAnsi" w:cstheme="minorBidi"/>
            <w:noProof/>
            <w:sz w:val="22"/>
            <w:szCs w:val="22"/>
          </w:rPr>
          <w:tab/>
        </w:r>
        <w:r w:rsidRPr="005F6B81">
          <w:rPr>
            <w:rStyle w:val="Hyperlink"/>
            <w:noProof/>
          </w:rPr>
          <w:t>Data Node Object Cell References</w:t>
        </w:r>
        <w:r>
          <w:rPr>
            <w:noProof/>
            <w:webHidden/>
          </w:rPr>
          <w:tab/>
        </w:r>
        <w:r>
          <w:rPr>
            <w:noProof/>
            <w:webHidden/>
          </w:rPr>
          <w:fldChar w:fldCharType="begin"/>
        </w:r>
        <w:r>
          <w:rPr>
            <w:noProof/>
            <w:webHidden/>
          </w:rPr>
          <w:instrText xml:space="preserve"> PAGEREF _Toc163747571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72" w:history="1">
        <w:r w:rsidRPr="005F6B81">
          <w:rPr>
            <w:rStyle w:val="Hyperlink"/>
            <w:noProof/>
          </w:rPr>
          <w:t>2.3</w:t>
        </w:r>
        <w:r>
          <w:rPr>
            <w:rFonts w:asciiTheme="minorHAnsi" w:eastAsiaTheme="minorEastAsia" w:hAnsiTheme="minorHAnsi" w:cstheme="minorBidi"/>
            <w:noProof/>
            <w:sz w:val="22"/>
            <w:szCs w:val="22"/>
          </w:rPr>
          <w:tab/>
        </w:r>
        <w:r w:rsidRPr="005F6B81">
          <w:rPr>
            <w:rStyle w:val="Hyperlink"/>
            <w:noProof/>
          </w:rPr>
          <w:t>Cell Properties</w:t>
        </w:r>
        <w:r>
          <w:rPr>
            <w:noProof/>
            <w:webHidden/>
          </w:rPr>
          <w:tab/>
        </w:r>
        <w:r>
          <w:rPr>
            <w:noProof/>
            <w:webHidden/>
          </w:rPr>
          <w:fldChar w:fldCharType="begin"/>
        </w:r>
        <w:r>
          <w:rPr>
            <w:noProof/>
            <w:webHidden/>
          </w:rPr>
          <w:instrText xml:space="preserve"> PAGEREF _Toc163747572 \h </w:instrText>
        </w:r>
        <w:r>
          <w:rPr>
            <w:noProof/>
            <w:webHidden/>
          </w:rPr>
        </w:r>
        <w:r>
          <w:rPr>
            <w:noProof/>
            <w:webHidden/>
          </w:rPr>
          <w:fldChar w:fldCharType="separate"/>
        </w:r>
        <w:r>
          <w:rPr>
            <w:noProof/>
            <w:webHidden/>
          </w:rPr>
          <w:t>11</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73" w:history="1">
        <w:r w:rsidRPr="005F6B81">
          <w:rPr>
            <w:rStyle w:val="Hyperlink"/>
            <w:noProof/>
          </w:rPr>
          <w:t>2.4</w:t>
        </w:r>
        <w:r>
          <w:rPr>
            <w:rFonts w:asciiTheme="minorHAnsi" w:eastAsiaTheme="minorEastAsia" w:hAnsiTheme="minorHAnsi" w:cstheme="minorBidi"/>
            <w:noProof/>
            <w:sz w:val="22"/>
            <w:szCs w:val="22"/>
          </w:rPr>
          <w:tab/>
        </w:r>
        <w:r w:rsidRPr="005F6B81">
          <w:rPr>
            <w:rStyle w:val="Hyperlink"/>
            <w:noProof/>
          </w:rPr>
          <w:t>File Chunking</w:t>
        </w:r>
        <w:r>
          <w:rPr>
            <w:noProof/>
            <w:webHidden/>
          </w:rPr>
          <w:tab/>
        </w:r>
        <w:r>
          <w:rPr>
            <w:noProof/>
            <w:webHidden/>
          </w:rPr>
          <w:fldChar w:fldCharType="begin"/>
        </w:r>
        <w:r>
          <w:rPr>
            <w:noProof/>
            <w:webHidden/>
          </w:rPr>
          <w:instrText xml:space="preserve"> PAGEREF _Toc163747573 \h </w:instrText>
        </w:r>
        <w:r>
          <w:rPr>
            <w:noProof/>
            <w:webHidden/>
          </w:rPr>
        </w:r>
        <w:r>
          <w:rPr>
            <w:noProof/>
            <w:webHidden/>
          </w:rPr>
          <w:fldChar w:fldCharType="separate"/>
        </w:r>
        <w:r>
          <w:rPr>
            <w:noProof/>
            <w:webHidden/>
          </w:rPr>
          <w:t>12</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74" w:history="1">
        <w:r w:rsidRPr="005F6B81">
          <w:rPr>
            <w:rStyle w:val="Hyperlink"/>
            <w:noProof/>
          </w:rPr>
          <w:t>2.4.1</w:t>
        </w:r>
        <w:r>
          <w:rPr>
            <w:rFonts w:asciiTheme="minorHAnsi" w:eastAsiaTheme="minorEastAsia" w:hAnsiTheme="minorHAnsi" w:cstheme="minorBidi"/>
            <w:noProof/>
            <w:sz w:val="22"/>
            <w:szCs w:val="22"/>
          </w:rPr>
          <w:tab/>
        </w:r>
        <w:r w:rsidRPr="005F6B81">
          <w:rPr>
            <w:rStyle w:val="Hyperlink"/>
            <w:noProof/>
          </w:rPr>
          <w:t>Zip Files</w:t>
        </w:r>
        <w:r>
          <w:rPr>
            <w:noProof/>
            <w:webHidden/>
          </w:rPr>
          <w:tab/>
        </w:r>
        <w:r>
          <w:rPr>
            <w:noProof/>
            <w:webHidden/>
          </w:rPr>
          <w:fldChar w:fldCharType="begin"/>
        </w:r>
        <w:r>
          <w:rPr>
            <w:noProof/>
            <w:webHidden/>
          </w:rPr>
          <w:instrText xml:space="preserve"> PAGEREF _Toc163747574 \h </w:instrText>
        </w:r>
        <w:r>
          <w:rPr>
            <w:noProof/>
            <w:webHidden/>
          </w:rPr>
        </w:r>
        <w:r>
          <w:rPr>
            <w:noProof/>
            <w:webHidden/>
          </w:rPr>
          <w:fldChar w:fldCharType="separate"/>
        </w:r>
        <w:r>
          <w:rPr>
            <w:noProof/>
            <w:webHidden/>
          </w:rPr>
          <w:t>12</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75" w:history="1">
        <w:r w:rsidRPr="005F6B81">
          <w:rPr>
            <w:rStyle w:val="Hyperlink"/>
            <w:noProof/>
          </w:rPr>
          <w:t>2.4.2</w:t>
        </w:r>
        <w:r>
          <w:rPr>
            <w:rFonts w:asciiTheme="minorHAnsi" w:eastAsiaTheme="minorEastAsia" w:hAnsiTheme="minorHAnsi" w:cstheme="minorBidi"/>
            <w:noProof/>
            <w:sz w:val="22"/>
            <w:szCs w:val="22"/>
          </w:rPr>
          <w:tab/>
        </w:r>
        <w:r w:rsidRPr="005F6B81">
          <w:rPr>
            <w:rStyle w:val="Hyperlink"/>
            <w:noProof/>
          </w:rPr>
          <w:t>RDC Analysis</w:t>
        </w:r>
        <w:r>
          <w:rPr>
            <w:noProof/>
            <w:webHidden/>
          </w:rPr>
          <w:tab/>
        </w:r>
        <w:r>
          <w:rPr>
            <w:noProof/>
            <w:webHidden/>
          </w:rPr>
          <w:fldChar w:fldCharType="begin"/>
        </w:r>
        <w:r>
          <w:rPr>
            <w:noProof/>
            <w:webHidden/>
          </w:rPr>
          <w:instrText xml:space="preserve"> PAGEREF _Toc163747575 \h </w:instrText>
        </w:r>
        <w:r>
          <w:rPr>
            <w:noProof/>
            <w:webHidden/>
          </w:rPr>
        </w:r>
        <w:r>
          <w:rPr>
            <w:noProof/>
            <w:webHidden/>
          </w:rPr>
          <w:fldChar w:fldCharType="separate"/>
        </w:r>
        <w:r>
          <w:rPr>
            <w:noProof/>
            <w:webHidden/>
          </w:rPr>
          <w:t>15</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76" w:history="1">
        <w:r w:rsidRPr="005F6B81">
          <w:rPr>
            <w:rStyle w:val="Hyperlink"/>
            <w:noProof/>
          </w:rPr>
          <w:t>2.4.2.1</w:t>
        </w:r>
        <w:r>
          <w:rPr>
            <w:rFonts w:asciiTheme="minorHAnsi" w:eastAsiaTheme="minorEastAsia" w:hAnsiTheme="minorHAnsi" w:cstheme="minorBidi"/>
            <w:noProof/>
            <w:sz w:val="22"/>
            <w:szCs w:val="22"/>
          </w:rPr>
          <w:tab/>
        </w:r>
        <w:r w:rsidRPr="005F6B81">
          <w:rPr>
            <w:rStyle w:val="Hyperlink"/>
            <w:noProof/>
          </w:rPr>
          <w:t>Generating Chunks</w:t>
        </w:r>
        <w:r>
          <w:rPr>
            <w:noProof/>
            <w:webHidden/>
          </w:rPr>
          <w:tab/>
        </w:r>
        <w:r>
          <w:rPr>
            <w:noProof/>
            <w:webHidden/>
          </w:rPr>
          <w:fldChar w:fldCharType="begin"/>
        </w:r>
        <w:r>
          <w:rPr>
            <w:noProof/>
            <w:webHidden/>
          </w:rPr>
          <w:instrText xml:space="preserve"> PAGEREF _Toc163747576 \h </w:instrText>
        </w:r>
        <w:r>
          <w:rPr>
            <w:noProof/>
            <w:webHidden/>
          </w:rPr>
        </w:r>
        <w:r>
          <w:rPr>
            <w:noProof/>
            <w:webHidden/>
          </w:rPr>
          <w:fldChar w:fldCharType="separate"/>
        </w:r>
        <w:r>
          <w:rPr>
            <w:noProof/>
            <w:webHidden/>
          </w:rPr>
          <w:t>15</w:t>
        </w:r>
        <w:r>
          <w:rPr>
            <w:noProof/>
            <w:webHidden/>
          </w:rPr>
          <w:fldChar w:fldCharType="end"/>
        </w:r>
      </w:hyperlink>
    </w:p>
    <w:p w:rsidR="00D35311" w:rsidRDefault="00D35311">
      <w:pPr>
        <w:pStyle w:val="TOC4"/>
        <w:rPr>
          <w:rFonts w:asciiTheme="minorHAnsi" w:eastAsiaTheme="minorEastAsia" w:hAnsiTheme="minorHAnsi" w:cstheme="minorBidi"/>
          <w:noProof/>
          <w:sz w:val="22"/>
          <w:szCs w:val="22"/>
        </w:rPr>
      </w:pPr>
      <w:hyperlink w:anchor="_Toc163747577" w:history="1">
        <w:r w:rsidRPr="005F6B81">
          <w:rPr>
            <w:rStyle w:val="Hyperlink"/>
            <w:noProof/>
          </w:rPr>
          <w:t>2.4.2.2</w:t>
        </w:r>
        <w:r>
          <w:rPr>
            <w:rFonts w:asciiTheme="minorHAnsi" w:eastAsiaTheme="minorEastAsia" w:hAnsiTheme="minorHAnsi" w:cstheme="minorBidi"/>
            <w:noProof/>
            <w:sz w:val="22"/>
            <w:szCs w:val="22"/>
          </w:rPr>
          <w:tab/>
        </w:r>
        <w:r w:rsidRPr="005F6B81">
          <w:rPr>
            <w:rStyle w:val="Hyperlink"/>
            <w:noProof/>
          </w:rPr>
          <w:t>Generating Signatures</w:t>
        </w:r>
        <w:r>
          <w:rPr>
            <w:noProof/>
            <w:webHidden/>
          </w:rPr>
          <w:tab/>
        </w:r>
        <w:r>
          <w:rPr>
            <w:noProof/>
            <w:webHidden/>
          </w:rPr>
          <w:fldChar w:fldCharType="begin"/>
        </w:r>
        <w:r>
          <w:rPr>
            <w:noProof/>
            <w:webHidden/>
          </w:rPr>
          <w:instrText xml:space="preserve"> PAGEREF _Toc163747577 \h </w:instrText>
        </w:r>
        <w:r>
          <w:rPr>
            <w:noProof/>
            <w:webHidden/>
          </w:rPr>
        </w:r>
        <w:r>
          <w:rPr>
            <w:noProof/>
            <w:webHidden/>
          </w:rPr>
          <w:fldChar w:fldCharType="separate"/>
        </w:r>
        <w:r>
          <w:rPr>
            <w:noProof/>
            <w:webHidden/>
          </w:rPr>
          <w:t>15</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78" w:history="1">
        <w:r w:rsidRPr="005F6B81">
          <w:rPr>
            <w:rStyle w:val="Hyperlink"/>
            <w:noProof/>
          </w:rPr>
          <w:t>2.4.3</w:t>
        </w:r>
        <w:r>
          <w:rPr>
            <w:rFonts w:asciiTheme="minorHAnsi" w:eastAsiaTheme="minorEastAsia" w:hAnsiTheme="minorHAnsi" w:cstheme="minorBidi"/>
            <w:noProof/>
            <w:sz w:val="22"/>
            <w:szCs w:val="22"/>
          </w:rPr>
          <w:tab/>
        </w:r>
        <w:r w:rsidRPr="005F6B81">
          <w:rPr>
            <w:rStyle w:val="Hyperlink"/>
            <w:noProof/>
          </w:rPr>
          <w:t>Simple Chunking Method</w:t>
        </w:r>
        <w:r>
          <w:rPr>
            <w:noProof/>
            <w:webHidden/>
          </w:rPr>
          <w:tab/>
        </w:r>
        <w:r>
          <w:rPr>
            <w:noProof/>
            <w:webHidden/>
          </w:rPr>
          <w:fldChar w:fldCharType="begin"/>
        </w:r>
        <w:r>
          <w:rPr>
            <w:noProof/>
            <w:webHidden/>
          </w:rPr>
          <w:instrText xml:space="preserve"> PAGEREF _Toc163747578 \h </w:instrText>
        </w:r>
        <w:r>
          <w:rPr>
            <w:noProof/>
            <w:webHidden/>
          </w:rPr>
        </w:r>
        <w:r>
          <w:rPr>
            <w:noProof/>
            <w:webHidden/>
          </w:rPr>
          <w:fldChar w:fldCharType="separate"/>
        </w:r>
        <w:r>
          <w:rPr>
            <w:noProof/>
            <w:webHidden/>
          </w:rPr>
          <w:t>15</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79" w:history="1">
        <w:r w:rsidRPr="005F6B81">
          <w:rPr>
            <w:rStyle w:val="Hyperlink"/>
            <w:noProof/>
          </w:rPr>
          <w:t>3</w:t>
        </w:r>
        <w:r>
          <w:rPr>
            <w:rFonts w:asciiTheme="minorHAnsi" w:eastAsiaTheme="minorEastAsia" w:hAnsiTheme="minorHAnsi" w:cstheme="minorBidi"/>
            <w:b w:val="0"/>
            <w:bCs w:val="0"/>
            <w:noProof/>
            <w:sz w:val="22"/>
            <w:szCs w:val="22"/>
          </w:rPr>
          <w:tab/>
        </w:r>
        <w:r w:rsidRPr="005F6B81">
          <w:rPr>
            <w:rStyle w:val="Hyperlink"/>
            <w:noProof/>
          </w:rPr>
          <w:t>Structure Examples</w:t>
        </w:r>
        <w:r>
          <w:rPr>
            <w:noProof/>
            <w:webHidden/>
          </w:rPr>
          <w:tab/>
        </w:r>
        <w:r>
          <w:rPr>
            <w:noProof/>
            <w:webHidden/>
          </w:rPr>
          <w:fldChar w:fldCharType="begin"/>
        </w:r>
        <w:r>
          <w:rPr>
            <w:noProof/>
            <w:webHidden/>
          </w:rPr>
          <w:instrText xml:space="preserve"> PAGEREF _Toc163747579 \h </w:instrText>
        </w:r>
        <w:r>
          <w:rPr>
            <w:noProof/>
            <w:webHidden/>
          </w:rPr>
        </w:r>
        <w:r>
          <w:rPr>
            <w:noProof/>
            <w:webHidden/>
          </w:rPr>
          <w:fldChar w:fldCharType="separate"/>
        </w:r>
        <w:r>
          <w:rPr>
            <w:noProof/>
            <w:webHidden/>
          </w:rPr>
          <w:t>17</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80" w:history="1">
        <w:r w:rsidRPr="005F6B81">
          <w:rPr>
            <w:rStyle w:val="Hyperlink"/>
            <w:noProof/>
          </w:rPr>
          <w:t>3.1</w:t>
        </w:r>
        <w:r>
          <w:rPr>
            <w:rFonts w:asciiTheme="minorHAnsi" w:eastAsiaTheme="minorEastAsia" w:hAnsiTheme="minorHAnsi" w:cstheme="minorBidi"/>
            <w:noProof/>
            <w:sz w:val="22"/>
            <w:szCs w:val="22"/>
          </w:rPr>
          <w:tab/>
        </w:r>
        <w:r w:rsidRPr="005F6B81">
          <w:rPr>
            <w:rStyle w:val="Hyperlink"/>
            <w:noProof/>
          </w:rPr>
          <w:t>Put Changes Request</w:t>
        </w:r>
        <w:r>
          <w:rPr>
            <w:noProof/>
            <w:webHidden/>
          </w:rPr>
          <w:tab/>
        </w:r>
        <w:r>
          <w:rPr>
            <w:noProof/>
            <w:webHidden/>
          </w:rPr>
          <w:fldChar w:fldCharType="begin"/>
        </w:r>
        <w:r>
          <w:rPr>
            <w:noProof/>
            <w:webHidden/>
          </w:rPr>
          <w:instrText xml:space="preserve"> PAGEREF _Toc163747580 \h </w:instrText>
        </w:r>
        <w:r>
          <w:rPr>
            <w:noProof/>
            <w:webHidden/>
          </w:rPr>
        </w:r>
        <w:r>
          <w:rPr>
            <w:noProof/>
            <w:webHidden/>
          </w:rPr>
          <w:fldChar w:fldCharType="separate"/>
        </w:r>
        <w:r>
          <w:rPr>
            <w:noProof/>
            <w:webHidden/>
          </w:rPr>
          <w:t>17</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81" w:history="1">
        <w:r w:rsidRPr="005F6B81">
          <w:rPr>
            <w:rStyle w:val="Hyperlink"/>
            <w:noProof/>
          </w:rPr>
          <w:t>3.1.1</w:t>
        </w:r>
        <w:r>
          <w:rPr>
            <w:rFonts w:asciiTheme="minorHAnsi" w:eastAsiaTheme="minorEastAsia" w:hAnsiTheme="minorHAnsi" w:cstheme="minorBidi"/>
            <w:noProof/>
            <w:sz w:val="22"/>
            <w:szCs w:val="22"/>
          </w:rPr>
          <w:tab/>
        </w:r>
        <w:r w:rsidRPr="005F6B81">
          <w:rPr>
            <w:rStyle w:val="Hyperlink"/>
            <w:noProof/>
          </w:rPr>
          <w:t>Request Header</w:t>
        </w:r>
        <w:r>
          <w:rPr>
            <w:noProof/>
            <w:webHidden/>
          </w:rPr>
          <w:tab/>
        </w:r>
        <w:r>
          <w:rPr>
            <w:noProof/>
            <w:webHidden/>
          </w:rPr>
          <w:fldChar w:fldCharType="begin"/>
        </w:r>
        <w:r>
          <w:rPr>
            <w:noProof/>
            <w:webHidden/>
          </w:rPr>
          <w:instrText xml:space="preserve"> PAGEREF _Toc163747581 \h </w:instrText>
        </w:r>
        <w:r>
          <w:rPr>
            <w:noProof/>
            <w:webHidden/>
          </w:rPr>
        </w:r>
        <w:r>
          <w:rPr>
            <w:noProof/>
            <w:webHidden/>
          </w:rPr>
          <w:fldChar w:fldCharType="separate"/>
        </w:r>
        <w:r>
          <w:rPr>
            <w:noProof/>
            <w:webHidden/>
          </w:rPr>
          <w:t>18</w:t>
        </w:r>
        <w:r>
          <w:rPr>
            <w:noProof/>
            <w:webHidden/>
          </w:rPr>
          <w:fldChar w:fldCharType="end"/>
        </w:r>
      </w:hyperlink>
    </w:p>
    <w:p w:rsidR="00D35311" w:rsidRDefault="00D35311">
      <w:pPr>
        <w:pStyle w:val="TOC3"/>
        <w:rPr>
          <w:rFonts w:asciiTheme="minorHAnsi" w:eastAsiaTheme="minorEastAsia" w:hAnsiTheme="minorHAnsi" w:cstheme="minorBidi"/>
          <w:noProof/>
          <w:sz w:val="22"/>
          <w:szCs w:val="22"/>
        </w:rPr>
      </w:pPr>
      <w:hyperlink w:anchor="_Toc163747582" w:history="1">
        <w:r w:rsidRPr="005F6B81">
          <w:rPr>
            <w:rStyle w:val="Hyperlink"/>
            <w:noProof/>
          </w:rPr>
          <w:t>3.1.2</w:t>
        </w:r>
        <w:r>
          <w:rPr>
            <w:rFonts w:asciiTheme="minorHAnsi" w:eastAsiaTheme="minorEastAsia" w:hAnsiTheme="minorHAnsi" w:cstheme="minorBidi"/>
            <w:noProof/>
            <w:sz w:val="22"/>
            <w:szCs w:val="22"/>
          </w:rPr>
          <w:tab/>
        </w:r>
        <w:r w:rsidRPr="005F6B81">
          <w:rPr>
            <w:rStyle w:val="Hyperlink"/>
            <w:noProof/>
          </w:rPr>
          <w:t>Object Groups</w:t>
        </w:r>
        <w:r>
          <w:rPr>
            <w:noProof/>
            <w:webHidden/>
          </w:rPr>
          <w:tab/>
        </w:r>
        <w:r>
          <w:rPr>
            <w:noProof/>
            <w:webHidden/>
          </w:rPr>
          <w:fldChar w:fldCharType="begin"/>
        </w:r>
        <w:r>
          <w:rPr>
            <w:noProof/>
            <w:webHidden/>
          </w:rPr>
          <w:instrText xml:space="preserve"> PAGEREF _Toc163747582 \h </w:instrText>
        </w:r>
        <w:r>
          <w:rPr>
            <w:noProof/>
            <w:webHidden/>
          </w:rPr>
        </w:r>
        <w:r>
          <w:rPr>
            <w:noProof/>
            <w:webHidden/>
          </w:rPr>
          <w:fldChar w:fldCharType="separate"/>
        </w:r>
        <w:r>
          <w:rPr>
            <w:noProof/>
            <w:webHidden/>
          </w:rPr>
          <w:t>20</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83" w:history="1">
        <w:r w:rsidRPr="005F6B81">
          <w:rPr>
            <w:rStyle w:val="Hyperlink"/>
            <w:noProof/>
          </w:rPr>
          <w:t>4</w:t>
        </w:r>
        <w:r>
          <w:rPr>
            <w:rFonts w:asciiTheme="minorHAnsi" w:eastAsiaTheme="minorEastAsia" w:hAnsiTheme="minorHAnsi" w:cstheme="minorBidi"/>
            <w:b w:val="0"/>
            <w:bCs w:val="0"/>
            <w:noProof/>
            <w:sz w:val="22"/>
            <w:szCs w:val="22"/>
          </w:rPr>
          <w:tab/>
        </w:r>
        <w:r w:rsidRPr="005F6B81">
          <w:rPr>
            <w:rStyle w:val="Hyperlink"/>
            <w:noProof/>
          </w:rPr>
          <w:t>Security</w:t>
        </w:r>
        <w:r>
          <w:rPr>
            <w:noProof/>
            <w:webHidden/>
          </w:rPr>
          <w:tab/>
        </w:r>
        <w:r>
          <w:rPr>
            <w:noProof/>
            <w:webHidden/>
          </w:rPr>
          <w:fldChar w:fldCharType="begin"/>
        </w:r>
        <w:r>
          <w:rPr>
            <w:noProof/>
            <w:webHidden/>
          </w:rPr>
          <w:instrText xml:space="preserve"> PAGEREF _Toc163747583 \h </w:instrText>
        </w:r>
        <w:r>
          <w:rPr>
            <w:noProof/>
            <w:webHidden/>
          </w:rPr>
        </w:r>
        <w:r>
          <w:rPr>
            <w:noProof/>
            <w:webHidden/>
          </w:rPr>
          <w:fldChar w:fldCharType="separate"/>
        </w:r>
        <w:r>
          <w:rPr>
            <w:noProof/>
            <w:webHidden/>
          </w:rPr>
          <w:t>45</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84" w:history="1">
        <w:r w:rsidRPr="005F6B81">
          <w:rPr>
            <w:rStyle w:val="Hyperlink"/>
            <w:noProof/>
          </w:rPr>
          <w:t>4.1</w:t>
        </w:r>
        <w:r>
          <w:rPr>
            <w:rFonts w:asciiTheme="minorHAnsi" w:eastAsiaTheme="minorEastAsia" w:hAnsiTheme="minorHAnsi" w:cstheme="minorBidi"/>
            <w:noProof/>
            <w:sz w:val="22"/>
            <w:szCs w:val="22"/>
          </w:rPr>
          <w:tab/>
        </w:r>
        <w:r w:rsidRPr="005F6B81">
          <w:rPr>
            <w:rStyle w:val="Hyperlink"/>
            <w:noProof/>
          </w:rPr>
          <w:t>Security Considerations for Implementers</w:t>
        </w:r>
        <w:r>
          <w:rPr>
            <w:noProof/>
            <w:webHidden/>
          </w:rPr>
          <w:tab/>
        </w:r>
        <w:r>
          <w:rPr>
            <w:noProof/>
            <w:webHidden/>
          </w:rPr>
          <w:fldChar w:fldCharType="begin"/>
        </w:r>
        <w:r>
          <w:rPr>
            <w:noProof/>
            <w:webHidden/>
          </w:rPr>
          <w:instrText xml:space="preserve"> PAGEREF _Toc163747584 \h </w:instrText>
        </w:r>
        <w:r>
          <w:rPr>
            <w:noProof/>
            <w:webHidden/>
          </w:rPr>
        </w:r>
        <w:r>
          <w:rPr>
            <w:noProof/>
            <w:webHidden/>
          </w:rPr>
          <w:fldChar w:fldCharType="separate"/>
        </w:r>
        <w:r>
          <w:rPr>
            <w:noProof/>
            <w:webHidden/>
          </w:rPr>
          <w:t>45</w:t>
        </w:r>
        <w:r>
          <w:rPr>
            <w:noProof/>
            <w:webHidden/>
          </w:rPr>
          <w:fldChar w:fldCharType="end"/>
        </w:r>
      </w:hyperlink>
    </w:p>
    <w:p w:rsidR="00D35311" w:rsidRDefault="00D35311">
      <w:pPr>
        <w:pStyle w:val="TOC2"/>
        <w:rPr>
          <w:rFonts w:asciiTheme="minorHAnsi" w:eastAsiaTheme="minorEastAsia" w:hAnsiTheme="minorHAnsi" w:cstheme="minorBidi"/>
          <w:noProof/>
          <w:sz w:val="22"/>
          <w:szCs w:val="22"/>
        </w:rPr>
      </w:pPr>
      <w:hyperlink w:anchor="_Toc163747585" w:history="1">
        <w:r w:rsidRPr="005F6B81">
          <w:rPr>
            <w:rStyle w:val="Hyperlink"/>
            <w:noProof/>
          </w:rPr>
          <w:t>4.2</w:t>
        </w:r>
        <w:r>
          <w:rPr>
            <w:rFonts w:asciiTheme="minorHAnsi" w:eastAsiaTheme="minorEastAsia" w:hAnsiTheme="minorHAnsi" w:cstheme="minorBidi"/>
            <w:noProof/>
            <w:sz w:val="22"/>
            <w:szCs w:val="22"/>
          </w:rPr>
          <w:tab/>
        </w:r>
        <w:r w:rsidRPr="005F6B81">
          <w:rPr>
            <w:rStyle w:val="Hyperlink"/>
            <w:noProof/>
          </w:rPr>
          <w:t>Index of Security Fields</w:t>
        </w:r>
        <w:r>
          <w:rPr>
            <w:noProof/>
            <w:webHidden/>
          </w:rPr>
          <w:tab/>
        </w:r>
        <w:r>
          <w:rPr>
            <w:noProof/>
            <w:webHidden/>
          </w:rPr>
          <w:fldChar w:fldCharType="begin"/>
        </w:r>
        <w:r>
          <w:rPr>
            <w:noProof/>
            <w:webHidden/>
          </w:rPr>
          <w:instrText xml:space="preserve"> PAGEREF _Toc163747585 \h </w:instrText>
        </w:r>
        <w:r>
          <w:rPr>
            <w:noProof/>
            <w:webHidden/>
          </w:rPr>
        </w:r>
        <w:r>
          <w:rPr>
            <w:noProof/>
            <w:webHidden/>
          </w:rPr>
          <w:fldChar w:fldCharType="separate"/>
        </w:r>
        <w:r>
          <w:rPr>
            <w:noProof/>
            <w:webHidden/>
          </w:rPr>
          <w:t>45</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86" w:history="1">
        <w:r w:rsidRPr="005F6B81">
          <w:rPr>
            <w:rStyle w:val="Hyperlink"/>
            <w:noProof/>
          </w:rPr>
          <w:t>5</w:t>
        </w:r>
        <w:r>
          <w:rPr>
            <w:rFonts w:asciiTheme="minorHAnsi" w:eastAsiaTheme="minorEastAsia" w:hAnsiTheme="minorHAnsi" w:cstheme="minorBidi"/>
            <w:b w:val="0"/>
            <w:bCs w:val="0"/>
            <w:noProof/>
            <w:sz w:val="22"/>
            <w:szCs w:val="22"/>
          </w:rPr>
          <w:tab/>
        </w:r>
        <w:r w:rsidRPr="005F6B81">
          <w:rPr>
            <w:rStyle w:val="Hyperlink"/>
            <w:noProof/>
          </w:rPr>
          <w:t>Appendix A: Product Behavior</w:t>
        </w:r>
        <w:r>
          <w:rPr>
            <w:noProof/>
            <w:webHidden/>
          </w:rPr>
          <w:tab/>
        </w:r>
        <w:r>
          <w:rPr>
            <w:noProof/>
            <w:webHidden/>
          </w:rPr>
          <w:fldChar w:fldCharType="begin"/>
        </w:r>
        <w:r>
          <w:rPr>
            <w:noProof/>
            <w:webHidden/>
          </w:rPr>
          <w:instrText xml:space="preserve"> PAGEREF _Toc163747586 \h </w:instrText>
        </w:r>
        <w:r>
          <w:rPr>
            <w:noProof/>
            <w:webHidden/>
          </w:rPr>
        </w:r>
        <w:r>
          <w:rPr>
            <w:noProof/>
            <w:webHidden/>
          </w:rPr>
          <w:fldChar w:fldCharType="separate"/>
        </w:r>
        <w:r>
          <w:rPr>
            <w:noProof/>
            <w:webHidden/>
          </w:rPr>
          <w:t>46</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87" w:history="1">
        <w:r w:rsidRPr="005F6B81">
          <w:rPr>
            <w:rStyle w:val="Hyperlink"/>
            <w:noProof/>
          </w:rPr>
          <w:t>6</w:t>
        </w:r>
        <w:r>
          <w:rPr>
            <w:rFonts w:asciiTheme="minorHAnsi" w:eastAsiaTheme="minorEastAsia" w:hAnsiTheme="minorHAnsi" w:cstheme="minorBidi"/>
            <w:b w:val="0"/>
            <w:bCs w:val="0"/>
            <w:noProof/>
            <w:sz w:val="22"/>
            <w:szCs w:val="22"/>
          </w:rPr>
          <w:tab/>
        </w:r>
        <w:r w:rsidRPr="005F6B81">
          <w:rPr>
            <w:rStyle w:val="Hyperlink"/>
            <w:noProof/>
          </w:rPr>
          <w:t>Change Tracking</w:t>
        </w:r>
        <w:r>
          <w:rPr>
            <w:noProof/>
            <w:webHidden/>
          </w:rPr>
          <w:tab/>
        </w:r>
        <w:r>
          <w:rPr>
            <w:noProof/>
            <w:webHidden/>
          </w:rPr>
          <w:fldChar w:fldCharType="begin"/>
        </w:r>
        <w:r>
          <w:rPr>
            <w:noProof/>
            <w:webHidden/>
          </w:rPr>
          <w:instrText xml:space="preserve"> PAGEREF _Toc163747587 \h </w:instrText>
        </w:r>
        <w:r>
          <w:rPr>
            <w:noProof/>
            <w:webHidden/>
          </w:rPr>
        </w:r>
        <w:r>
          <w:rPr>
            <w:noProof/>
            <w:webHidden/>
          </w:rPr>
          <w:fldChar w:fldCharType="separate"/>
        </w:r>
        <w:r>
          <w:rPr>
            <w:noProof/>
            <w:webHidden/>
          </w:rPr>
          <w:t>48</w:t>
        </w:r>
        <w:r>
          <w:rPr>
            <w:noProof/>
            <w:webHidden/>
          </w:rPr>
          <w:fldChar w:fldCharType="end"/>
        </w:r>
      </w:hyperlink>
    </w:p>
    <w:p w:rsidR="00D35311" w:rsidRDefault="00D35311">
      <w:pPr>
        <w:pStyle w:val="TOC1"/>
        <w:rPr>
          <w:rFonts w:asciiTheme="minorHAnsi" w:eastAsiaTheme="minorEastAsia" w:hAnsiTheme="minorHAnsi" w:cstheme="minorBidi"/>
          <w:b w:val="0"/>
          <w:bCs w:val="0"/>
          <w:noProof/>
          <w:sz w:val="22"/>
          <w:szCs w:val="22"/>
        </w:rPr>
      </w:pPr>
      <w:hyperlink w:anchor="_Toc163747588" w:history="1">
        <w:r w:rsidRPr="005F6B81">
          <w:rPr>
            <w:rStyle w:val="Hyperlink"/>
            <w:noProof/>
          </w:rPr>
          <w:t>7</w:t>
        </w:r>
        <w:r>
          <w:rPr>
            <w:rFonts w:asciiTheme="minorHAnsi" w:eastAsiaTheme="minorEastAsia" w:hAnsiTheme="minorHAnsi" w:cstheme="minorBidi"/>
            <w:b w:val="0"/>
            <w:bCs w:val="0"/>
            <w:noProof/>
            <w:sz w:val="22"/>
            <w:szCs w:val="22"/>
          </w:rPr>
          <w:tab/>
        </w:r>
        <w:r w:rsidRPr="005F6B81">
          <w:rPr>
            <w:rStyle w:val="Hyperlink"/>
            <w:noProof/>
          </w:rPr>
          <w:t>Index</w:t>
        </w:r>
        <w:r>
          <w:rPr>
            <w:noProof/>
            <w:webHidden/>
          </w:rPr>
          <w:tab/>
        </w:r>
        <w:r>
          <w:rPr>
            <w:noProof/>
            <w:webHidden/>
          </w:rPr>
          <w:fldChar w:fldCharType="begin"/>
        </w:r>
        <w:r>
          <w:rPr>
            <w:noProof/>
            <w:webHidden/>
          </w:rPr>
          <w:instrText xml:space="preserve"> PAGEREF _Toc163747588 \h </w:instrText>
        </w:r>
        <w:r>
          <w:rPr>
            <w:noProof/>
            <w:webHidden/>
          </w:rPr>
        </w:r>
        <w:r>
          <w:rPr>
            <w:noProof/>
            <w:webHidden/>
          </w:rPr>
          <w:fldChar w:fldCharType="separate"/>
        </w:r>
        <w:r>
          <w:rPr>
            <w:noProof/>
            <w:webHidden/>
          </w:rPr>
          <w:t>49</w:t>
        </w:r>
        <w:r>
          <w:rPr>
            <w:noProof/>
            <w:webHidden/>
          </w:rPr>
          <w:fldChar w:fldCharType="end"/>
        </w:r>
      </w:hyperlink>
    </w:p>
    <w:p w:rsidR="009A2C01" w:rsidRDefault="00D35311">
      <w:r>
        <w:fldChar w:fldCharType="end"/>
      </w:r>
    </w:p>
    <w:p w:rsidR="009A2C01" w:rsidRDefault="00D35311">
      <w:pPr>
        <w:pStyle w:val="Heading1"/>
      </w:pPr>
      <w:bookmarkStart w:id="1" w:name="section_851803596cf24e4d95c2c312f6b572ca"/>
      <w:bookmarkStart w:id="2" w:name="_Toc163747544"/>
      <w:r>
        <w:lastRenderedPageBreak/>
        <w:t>Introduction</w:t>
      </w:r>
      <w:bookmarkEnd w:id="1"/>
      <w:bookmarkEnd w:id="2"/>
      <w:r>
        <w:fldChar w:fldCharType="begin"/>
      </w:r>
      <w:r>
        <w:instrText xml:space="preserve"> XE "Introduction" </w:instrText>
      </w:r>
      <w:r>
        <w:fldChar w:fldCharType="end"/>
      </w:r>
    </w:p>
    <w:p w:rsidR="009A2C01" w:rsidRDefault="00D35311">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9A2C01" w:rsidRDefault="00D35311">
      <w:r>
        <w:t>Sections 1.7 and 2 of this specification are normative. All other sections and examples in this specification are informative.</w:t>
      </w:r>
    </w:p>
    <w:p w:rsidR="009A2C01" w:rsidRDefault="00D35311">
      <w:pPr>
        <w:pStyle w:val="Heading2"/>
      </w:pPr>
      <w:bookmarkStart w:id="3" w:name="section_c7ba52b6edaf4305957f932a2320808c"/>
      <w:bookmarkStart w:id="4" w:name="_Toc163747545"/>
      <w:r>
        <w:t>Glossary</w:t>
      </w:r>
      <w:bookmarkEnd w:id="3"/>
      <w:bookmarkEnd w:id="4"/>
      <w:r>
        <w:fldChar w:fldCharType="begin"/>
      </w:r>
      <w:r>
        <w:instrText xml:space="preserve"> XE "Glossary" </w:instrText>
      </w:r>
      <w:r>
        <w:fldChar w:fldCharType="end"/>
      </w:r>
    </w:p>
    <w:p w:rsidR="009A2C01" w:rsidRDefault="00D35311">
      <w:r>
        <w:t>This document uses the following terms:</w:t>
      </w:r>
    </w:p>
    <w:p w:rsidR="009A2C01" w:rsidRDefault="00D35311">
      <w:pPr>
        <w:ind w:left="548" w:hanging="274"/>
      </w:pPr>
      <w:bookmarkStart w:id="5" w:name="gt_f49694cc-c350-462d-ab8e-816f0103c6c1"/>
      <w:r>
        <w:rPr>
          <w:b/>
        </w:rPr>
        <w:t>globally unique identifier (GUID)</w:t>
      </w:r>
      <w:r>
        <w:t>: A term u</w:t>
      </w:r>
      <w:r>
        <w:t>sed interchangeably with universally unique identifier (UUID) in Microsoft protocol technical documents (TDs). Interchanging the usage of these terms does not imply or require a specific algorithm or mechanism to generate the value. Specifically, the use o</w:t>
      </w:r>
      <w:r>
        <w:t xml:space="preserve">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9A2C01" w:rsidRDefault="00D35311">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9A2C01" w:rsidRDefault="00D3531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A2C01" w:rsidRDefault="00D35311">
      <w:pPr>
        <w:pStyle w:val="Heading2"/>
      </w:pPr>
      <w:bookmarkStart w:id="7" w:name="section_725f8cc84d03446fa1fe09a923e482db"/>
      <w:bookmarkStart w:id="8" w:name="_Toc163747546"/>
      <w:r>
        <w:t>References</w:t>
      </w:r>
      <w:bookmarkEnd w:id="7"/>
      <w:bookmarkEnd w:id="8"/>
      <w:r>
        <w:fldChar w:fldCharType="begin"/>
      </w:r>
      <w:r>
        <w:instrText xml:space="preserve"> XE </w:instrText>
      </w:r>
      <w:r>
        <w:instrText xml:space="preserve">"References" </w:instrText>
      </w:r>
      <w:r>
        <w:fldChar w:fldCharType="end"/>
      </w:r>
    </w:p>
    <w:p w:rsidR="009A2C01" w:rsidRDefault="00D35311">
      <w:r w:rsidRPr="00301053">
        <w:t>Links to a document in the Microsoft Open Specifications library point to the correct section in the most recently published version of the referenced document. However, because individual documents in the library are not updated at the sam</w:t>
      </w:r>
      <w:r w:rsidRPr="00301053">
        <w:t xml:space="preserve">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A2C01" w:rsidRDefault="00D35311">
      <w:pPr>
        <w:pStyle w:val="Heading3"/>
      </w:pPr>
      <w:bookmarkStart w:id="9" w:name="section_25574f4f41b54f59b35b37e08e1a8f92"/>
      <w:bookmarkStart w:id="10" w:name="_Toc163747547"/>
      <w:r>
        <w:t>Normative References</w:t>
      </w:r>
      <w:bookmarkEnd w:id="9"/>
      <w:bookmarkEnd w:id="10"/>
      <w:r>
        <w:fldChar w:fldCharType="begin"/>
      </w:r>
      <w:r>
        <w:instrText xml:space="preserve"> XE "References:normative" </w:instrText>
      </w:r>
      <w:r>
        <w:fldChar w:fldCharType="end"/>
      </w:r>
      <w:r>
        <w:fldChar w:fldCharType="begin"/>
      </w:r>
      <w:r>
        <w:instrText xml:space="preserve"> XE "Normati</w:instrText>
      </w:r>
      <w:r>
        <w:instrText xml:space="preserve">ve references" </w:instrText>
      </w:r>
      <w:r>
        <w:fldChar w:fldCharType="end"/>
      </w:r>
    </w:p>
    <w:p w:rsidR="009A2C01" w:rsidRDefault="00D3531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w:t>
      </w:r>
      <w:r>
        <w:t xml:space="preserve">e will assist you in finding the relevant information. </w:t>
      </w:r>
    </w:p>
    <w:p w:rsidR="009A2C01" w:rsidRDefault="00D35311">
      <w:pPr>
        <w:spacing w:after="200"/>
      </w:pPr>
      <w:r>
        <w:t>[MS-FSSHTTPB] Microsoft Corporation, "</w:t>
      </w:r>
      <w:hyperlink r:id="rId21" w:anchor="Section_f59fc37d22324b14baac25f98e9e7b5a">
        <w:r>
          <w:rPr>
            <w:rStyle w:val="Hyperlink"/>
          </w:rPr>
          <w:t>Binary Requests for File Synchronization via SOAP Protocol</w:t>
        </w:r>
      </w:hyperlink>
      <w:r>
        <w:t>".</w:t>
      </w:r>
    </w:p>
    <w:p w:rsidR="009A2C01" w:rsidRDefault="00D35311">
      <w:pPr>
        <w:spacing w:after="200"/>
      </w:pPr>
      <w:r>
        <w:t>[MS-FSSHTTP] Microsoft Corporation, "</w:t>
      </w:r>
      <w:hyperlink r:id="rId22" w:anchor="Section_05fa7efd48ed48d58d8577995e17cc81">
        <w:r>
          <w:rPr>
            <w:rStyle w:val="Hyperlink"/>
          </w:rPr>
          <w:t>File Synchronization via SOAP over HTTP Protocol</w:t>
        </w:r>
      </w:hyperlink>
      <w:r>
        <w:t>".</w:t>
      </w:r>
    </w:p>
    <w:p w:rsidR="009A2C01" w:rsidRDefault="00D35311">
      <w:pPr>
        <w:spacing w:after="200"/>
      </w:pPr>
      <w:r>
        <w:t>[MS-RDC] Microsoft Corporation, "</w:t>
      </w:r>
      <w:hyperlink r:id="rId23" w:anchor="Section_5b0272950b6345b98f620e49448350d9">
        <w:r>
          <w:rPr>
            <w:rStyle w:val="Hyperlink"/>
          </w:rPr>
          <w:t>Remote Differential Compression Algorithm</w:t>
        </w:r>
      </w:hyperlink>
      <w:r>
        <w:t>".</w:t>
      </w:r>
    </w:p>
    <w:p w:rsidR="009A2C01" w:rsidRDefault="00D35311">
      <w:pPr>
        <w:spacing w:after="200"/>
      </w:pPr>
      <w:r>
        <w:t xml:space="preserve">[PKWARE-Zip] PKWARE Inc., ".Zip File Format Specification", 2006, </w:t>
      </w:r>
      <w:hyperlink r:id="rId24">
        <w:r>
          <w:rPr>
            <w:rStyle w:val="Hyperlink"/>
          </w:rPr>
          <w:t>http://www.pkware.com/documents/APPNOTE/APPNOTE-6.3.0.T</w:t>
        </w:r>
        <w:r>
          <w:rPr>
            <w:rStyle w:val="Hyperlink"/>
          </w:rPr>
          <w:t>XT</w:t>
        </w:r>
      </w:hyperlink>
    </w:p>
    <w:p w:rsidR="009A2C01" w:rsidRDefault="00D35311">
      <w:pPr>
        <w:spacing w:after="200"/>
      </w:pPr>
      <w:r>
        <w:t xml:space="preserve">[RFC2119] Bradner, S., "Key words for use in RFCs to Indicate Requirement Levels", BCP 14, RFC 2119, March 1997, </w:t>
      </w:r>
      <w:hyperlink r:id="rId25">
        <w:r>
          <w:rPr>
            <w:rStyle w:val="Hyperlink"/>
          </w:rPr>
          <w:t>https://www.rfc-editor.org/info/rfc2119</w:t>
        </w:r>
      </w:hyperlink>
    </w:p>
    <w:p w:rsidR="009A2C01" w:rsidRDefault="00D35311">
      <w:pPr>
        <w:pStyle w:val="Heading3"/>
      </w:pPr>
      <w:bookmarkStart w:id="11" w:name="section_0da788ad049c4e88bb335dbfada754d0"/>
      <w:bookmarkStart w:id="12" w:name="_Toc163747548"/>
      <w:r>
        <w:t>Informative References</w:t>
      </w:r>
      <w:bookmarkEnd w:id="11"/>
      <w:bookmarkEnd w:id="12"/>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9A2C01" w:rsidRDefault="00D35311">
      <w:pPr>
        <w:spacing w:after="200"/>
      </w:pPr>
      <w:r>
        <w:t>None.</w:t>
      </w:r>
    </w:p>
    <w:p w:rsidR="009A2C01" w:rsidRDefault="00D35311">
      <w:pPr>
        <w:pStyle w:val="Heading2"/>
      </w:pPr>
      <w:bookmarkStart w:id="13" w:name="section_8dafb91f55794817abec1ee67a3ea80b"/>
      <w:bookmarkStart w:id="14" w:name="_Toc163747549"/>
      <w:r>
        <w:lastRenderedPageBreak/>
        <w:t>Overview</w:t>
      </w:r>
      <w:bookmarkEnd w:id="13"/>
      <w:bookmarkEnd w:id="14"/>
    </w:p>
    <w:p w:rsidR="009A2C01" w:rsidRDefault="00D35311">
      <w:pPr>
        <w:pStyle w:val="Heading3"/>
      </w:pPr>
      <w:bookmarkStart w:id="15" w:name="section_6aebb082f7a3479ea7316295a5f9b9b9"/>
      <w:bookmarkStart w:id="16" w:name="_Toc163747550"/>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9A2C01" w:rsidRDefault="00D35311">
      <w:r>
        <w:t>This structure describes a schema for representing traditional file data (a stream of bytes) efficiently in the storag</w:t>
      </w:r>
      <w:r>
        <w:t xml:space="preserve">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w:t>
      </w:r>
      <w:r>
        <w:t>s described in [MS-FSSHTTP], are required.</w:t>
      </w:r>
    </w:p>
    <w:p w:rsidR="009A2C01" w:rsidRDefault="00D35311">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 does, however, offer simplicity and, because of object usage, incremental sync and stor</w:t>
      </w:r>
      <w:r>
        <w:t>age.</w:t>
      </w:r>
    </w:p>
    <w:p w:rsidR="009A2C01" w:rsidRDefault="00D35311">
      <w:r>
        <w:t>File data is split into chunks. These chunks are mapped to objects in the model of this protocol and therefore need to align as closely as possible with the expected change profile of the data. Any expected edit needs to intersect as closely as possib</w:t>
      </w:r>
      <w:r>
        <w:t>le with a whole number of chunks because the entire chunk needs to be stored and synchronized after an edit.</w:t>
      </w:r>
    </w:p>
    <w:p w:rsidR="009A2C01" w:rsidRDefault="00D35311">
      <w:r>
        <w:t xml:space="preserve">The file data is represented in a hierarchical tree of nodes; each node is an object described in [MS-FSSHTTP]. Each node represents a sequential </w:t>
      </w:r>
      <w:r>
        <w:t>portion of the file stream, the position of which is inferred by adding the lengths of the preceding sibling node's lengths. The node can either directly contain the region's stream data or be the root of a subtree that further divides the region.</w:t>
      </w:r>
    </w:p>
    <w:p w:rsidR="009A2C01" w:rsidRDefault="00D35311">
      <w:r>
        <w:t>Chunking</w:t>
      </w:r>
      <w:r>
        <w:t xml:space="preserve"> schemes are defined for files specified in the Zip file format, as described in </w:t>
      </w:r>
      <w:hyperlink r:id="rId28">
        <w:r>
          <w:rPr>
            <w:rStyle w:val="Hyperlink"/>
          </w:rPr>
          <w:t>[PKWARE-Zip]</w:t>
        </w:r>
      </w:hyperlink>
      <w:r>
        <w:t>, and for files for which no structure is available using the RDC FilterMax algorithm, as describ</w:t>
      </w:r>
      <w:r>
        <w:t xml:space="preserve">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9A2C01" w:rsidRDefault="00D35311">
      <w:pPr>
        <w:pStyle w:val="Heading3"/>
      </w:pPr>
      <w:bookmarkStart w:id="17" w:name="section_cae1a9fe247b4b1cb440596445d7a175"/>
      <w:bookmarkStart w:id="18" w:name="_Toc163747551"/>
      <w:r>
        <w:t>Byte Ordering</w:t>
      </w:r>
      <w:bookmarkEnd w:id="17"/>
      <w:bookmarkEnd w:id="18"/>
      <w:r>
        <w:fldChar w:fldCharType="begin"/>
      </w:r>
      <w:r>
        <w:instrText xml:space="preserve"> XE "Synopsis:byte ordering" </w:instrText>
      </w:r>
      <w:r>
        <w:fldChar w:fldCharType="end"/>
      </w:r>
      <w:r>
        <w:fldChar w:fldCharType="begin"/>
      </w:r>
      <w:r>
        <w:instrText xml:space="preserve"> XE "Byt</w:instrText>
      </w:r>
      <w:r>
        <w:instrText xml:space="preserve">e ordering" </w:instrText>
      </w:r>
      <w:r>
        <w:fldChar w:fldCharType="end"/>
      </w:r>
    </w:p>
    <w:p w:rsidR="009A2C01" w:rsidRDefault="00D35311">
      <w:r>
        <w:t xml:space="preserve">All data and structures in this document are assumed to be in </w:t>
      </w:r>
      <w:hyperlink w:anchor="gt_079478cb-f4c5-4ce5-b72b-2144da5d2ce7">
        <w:r>
          <w:rPr>
            <w:rStyle w:val="HyperlinkGreen"/>
            <w:b/>
          </w:rPr>
          <w:t>little-endian</w:t>
        </w:r>
      </w:hyperlink>
      <w:r>
        <w:t xml:space="preserve"> format.</w:t>
      </w:r>
    </w:p>
    <w:p w:rsidR="009A2C01" w:rsidRDefault="00D35311">
      <w:pPr>
        <w:pStyle w:val="Heading2"/>
      </w:pPr>
      <w:bookmarkStart w:id="19" w:name="section_cebadc55d4654a88b89188b255dc22ce"/>
      <w:bookmarkStart w:id="20" w:name="_Toc163747552"/>
      <w:r>
        <w:t>Relationship to Protocols and Other Structures</w:t>
      </w:r>
      <w:bookmarkEnd w:id="19"/>
      <w:bookmarkEnd w:id="20"/>
      <w:r>
        <w:fldChar w:fldCharType="begin"/>
      </w:r>
      <w:r>
        <w:instrText xml:space="preserve"> XE "Relationship to protocols and other structures" </w:instrText>
      </w:r>
      <w:r>
        <w:fldChar w:fldCharType="end"/>
      </w:r>
    </w:p>
    <w:p w:rsidR="009A2C01" w:rsidRDefault="00D35311">
      <w:r>
        <w:t xml:space="preserve">This protocol is embedded with the protocol described in </w:t>
      </w:r>
      <w:hyperlink r:id="rId31" w:anchor="Section_f59fc37d22324b14baac25f98e9e7b5a">
        <w:r>
          <w:rPr>
            <w:rStyle w:val="Hyperlink"/>
          </w:rPr>
          <w:t>[MS-FSSHTTPB]</w:t>
        </w:r>
      </w:hyperlink>
      <w:r>
        <w:t>.</w:t>
      </w:r>
    </w:p>
    <w:p w:rsidR="009A2C01" w:rsidRDefault="00D35311">
      <w:pPr>
        <w:pStyle w:val="Heading2"/>
      </w:pPr>
      <w:bookmarkStart w:id="21" w:name="section_e20ee9ccf32c4e8c96cfd36bd50b4b79"/>
      <w:bookmarkStart w:id="22" w:name="_Toc163747553"/>
      <w:r>
        <w:t>Applicability Statement</w:t>
      </w:r>
      <w:bookmarkEnd w:id="21"/>
      <w:bookmarkEnd w:id="22"/>
      <w:r>
        <w:fldChar w:fldCharType="begin"/>
      </w:r>
      <w:r>
        <w:instrText xml:space="preserve"> XE "Applicability" </w:instrText>
      </w:r>
      <w:r>
        <w:fldChar w:fldCharType="end"/>
      </w:r>
    </w:p>
    <w:p w:rsidR="009A2C01" w:rsidRDefault="00D35311">
      <w:r>
        <w:t>This protocol is intended for use where incremental updates and the efficient transmission of file data are desired features of client/server file synchronization. This protocol is designed for use with file formats that are not natively represented in th</w:t>
      </w:r>
      <w:r>
        <w:t xml:space="preserve">e protocol described in </w:t>
      </w:r>
      <w:hyperlink r:id="rId32" w:anchor="Section_f59fc37d22324b14baac25f98e9e7b5a">
        <w:r>
          <w:rPr>
            <w:rStyle w:val="Hyperlink"/>
          </w:rPr>
          <w:t>[MS-FSSHTTPB]</w:t>
        </w:r>
      </w:hyperlink>
      <w:r>
        <w:t>.</w:t>
      </w:r>
    </w:p>
    <w:p w:rsidR="009A2C01" w:rsidRDefault="00D35311">
      <w:pPr>
        <w:pStyle w:val="Heading2"/>
      </w:pPr>
      <w:bookmarkStart w:id="23" w:name="section_90308eda296d47c1951283a818c98af5"/>
      <w:bookmarkStart w:id="24" w:name="_Toc163747554"/>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9A2C01" w:rsidRDefault="00D35311">
      <w:r>
        <w:t>None.</w:t>
      </w:r>
    </w:p>
    <w:p w:rsidR="009A2C01" w:rsidRDefault="00D35311">
      <w:pPr>
        <w:pStyle w:val="Heading2"/>
      </w:pPr>
      <w:bookmarkStart w:id="25" w:name="section_c00631eda0ec4407a97a46bb75e544c8"/>
      <w:bookmarkStart w:id="26" w:name="_Toc163747555"/>
      <w:r>
        <w:t>Vendor-Extensible Fields</w:t>
      </w:r>
      <w:bookmarkEnd w:id="25"/>
      <w:bookmarkEnd w:id="26"/>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9A2C01" w:rsidRDefault="00D35311">
      <w:r>
        <w:t>None.</w:t>
      </w:r>
    </w:p>
    <w:p w:rsidR="009A2C01" w:rsidRDefault="00D35311">
      <w:pPr>
        <w:pStyle w:val="Heading1"/>
      </w:pPr>
      <w:bookmarkStart w:id="27" w:name="section_ed892b0df0914214a4637c0dfb529055"/>
      <w:bookmarkStart w:id="28" w:name="_Toc163747556"/>
      <w:r>
        <w:lastRenderedPageBreak/>
        <w:t>Structures</w:t>
      </w:r>
      <w:bookmarkEnd w:id="27"/>
      <w:bookmarkEnd w:id="28"/>
    </w:p>
    <w:p w:rsidR="009A2C01" w:rsidRDefault="00D35311">
      <w:pPr>
        <w:pStyle w:val="Heading2"/>
      </w:pPr>
      <w:bookmarkStart w:id="29" w:name="section_69346af53aaf45aaa3f8d274d9e08fad"/>
      <w:bookmarkStart w:id="30" w:name="_Toc163747557"/>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9A2C01" w:rsidRDefault="00D35311">
      <w:r>
        <w:t>This protocol us</w:t>
      </w:r>
      <w:r>
        <w:t xml:space="preserve">es the protocol specified in </w:t>
      </w:r>
      <w:hyperlink r:id="rId33" w:anchor="Section_f59fc37d22324b14baac25f98e9e7b5a">
        <w:r>
          <w:rPr>
            <w:rStyle w:val="Hyperlink"/>
          </w:rPr>
          <w:t>[MS-FSSHTTPB]</w:t>
        </w:r>
      </w:hyperlink>
      <w:r>
        <w:t>.</w:t>
      </w:r>
    </w:p>
    <w:p w:rsidR="009A2C01" w:rsidRDefault="00D35311">
      <w:pPr>
        <w:pStyle w:val="Heading2"/>
      </w:pPr>
      <w:bookmarkStart w:id="31" w:name="section_540600b28f334070b15c2542d9d4e4c7"/>
      <w:bookmarkStart w:id="32" w:name="_Toc163747558"/>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w:instrText>
      </w:r>
      <w:r>
        <w:instrText xml:space="preserve">on data types and fields:object definitions" </w:instrText>
      </w:r>
      <w:r>
        <w:fldChar w:fldCharType="end"/>
      </w:r>
    </w:p>
    <w:p w:rsidR="009A2C01" w:rsidRDefault="00D35311">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9A2C01" w:rsidRDefault="00D35311">
      <w:pPr>
        <w:pStyle w:val="Heading3"/>
      </w:pPr>
      <w:bookmarkStart w:id="33" w:name="section_bddbb9f1040941bc9d4ed0e1965f44f1"/>
      <w:bookmarkStart w:id="34" w:name="_Toc163747559"/>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w:instrText>
      </w:r>
      <w:r>
        <w:instrText xml:space="preserve"> object properties" </w:instrText>
      </w:r>
      <w:r>
        <w:fldChar w:fldCharType="end"/>
      </w:r>
    </w:p>
    <w:p w:rsidR="009A2C01" w:rsidRDefault="00D35311">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w:t>
      </w:r>
      <w:r>
        <w:t>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2394" w:type="dxa"/>
          </w:tcPr>
          <w:p w:rsidR="009A2C01" w:rsidRDefault="00D35311">
            <w:pPr>
              <w:pStyle w:val="TableHeaderText"/>
            </w:pPr>
            <w:r>
              <w:t>Field</w:t>
            </w:r>
          </w:p>
        </w:tc>
        <w:tc>
          <w:tcPr>
            <w:tcW w:w="2394" w:type="dxa"/>
          </w:tcPr>
          <w:p w:rsidR="009A2C01" w:rsidRDefault="00D35311">
            <w:pPr>
              <w:pStyle w:val="TableHeaderText"/>
            </w:pPr>
            <w:r>
              <w:t>Root</w:t>
            </w:r>
          </w:p>
        </w:tc>
        <w:tc>
          <w:tcPr>
            <w:tcW w:w="2394" w:type="dxa"/>
          </w:tcPr>
          <w:p w:rsidR="009A2C01" w:rsidRDefault="00D35311">
            <w:pPr>
              <w:pStyle w:val="TableHeaderText"/>
            </w:pPr>
            <w:r>
              <w:t>Intermediate</w:t>
            </w:r>
          </w:p>
        </w:tc>
        <w:tc>
          <w:tcPr>
            <w:tcW w:w="2394" w:type="dxa"/>
          </w:tcPr>
          <w:p w:rsidR="009A2C01" w:rsidRDefault="00D35311">
            <w:pPr>
              <w:pStyle w:val="TableHeaderText"/>
            </w:pPr>
            <w:r>
              <w:t>Data</w:t>
            </w:r>
          </w:p>
        </w:tc>
      </w:tr>
      <w:tr w:rsidR="009A2C01" w:rsidTr="009A2C01">
        <w:tc>
          <w:tcPr>
            <w:tcW w:w="2394" w:type="dxa"/>
          </w:tcPr>
          <w:p w:rsidR="009A2C01" w:rsidRDefault="00D35311">
            <w:pPr>
              <w:pStyle w:val="TableBodyText"/>
            </w:pPr>
            <w:r>
              <w:t>Object Group Object Data</w:t>
            </w:r>
          </w:p>
        </w:tc>
        <w:tc>
          <w:tcPr>
            <w:tcW w:w="2394" w:type="dxa"/>
          </w:tcPr>
          <w:p w:rsidR="009A2C01" w:rsidRDefault="00D35311">
            <w:pPr>
              <w:pStyle w:val="TableBodyText"/>
            </w:pPr>
            <w:r>
              <w:t>As specified in [MS-FSSHTTPB] section 2.2.1.12.6.4.</w:t>
            </w:r>
          </w:p>
        </w:tc>
        <w:tc>
          <w:tcPr>
            <w:tcW w:w="2394" w:type="dxa"/>
          </w:tcPr>
          <w:p w:rsidR="009A2C01" w:rsidRDefault="00D35311">
            <w:pPr>
              <w:pStyle w:val="TableBodyText"/>
            </w:pPr>
            <w:r>
              <w:t>As specified in in [MS-FSSHTTPB] section 2.2.1.12.6.4.</w:t>
            </w:r>
          </w:p>
        </w:tc>
        <w:tc>
          <w:tcPr>
            <w:tcW w:w="2394" w:type="dxa"/>
          </w:tcPr>
          <w:p w:rsidR="009A2C01" w:rsidRDefault="00D35311">
            <w:pPr>
              <w:pStyle w:val="TableBodyText"/>
            </w:pPr>
            <w:r>
              <w:t>As specified in in [MS-FSSHTTPB] section 2.2.1.12.6.4.</w:t>
            </w:r>
          </w:p>
        </w:tc>
      </w:tr>
      <w:tr w:rsidR="009A2C01" w:rsidTr="009A2C01">
        <w:tc>
          <w:tcPr>
            <w:tcW w:w="2394" w:type="dxa"/>
          </w:tcPr>
          <w:p w:rsidR="009A2C01" w:rsidRDefault="00D35311">
            <w:pPr>
              <w:pStyle w:val="TableBodyText"/>
            </w:pPr>
            <w:r>
              <w:t>Object Extended GUID Array</w:t>
            </w:r>
          </w:p>
        </w:tc>
        <w:tc>
          <w:tcPr>
            <w:tcW w:w="2394" w:type="dxa"/>
          </w:tcPr>
          <w:p w:rsidR="009A2C01" w:rsidRDefault="00D35311">
            <w:pPr>
              <w:pStyle w:val="TableBodyText"/>
            </w:pPr>
            <w:r>
              <w:t>Specifies an ordered list of the Object Extended GUIDs for each child of the root Intermediate Node. Object Extended GUID Array entries MUST be ordered based on the sequent</w:t>
            </w:r>
            <w:r>
              <w:t>ial file bytes represented by each Node Object.</w:t>
            </w:r>
          </w:p>
        </w:tc>
        <w:tc>
          <w:tcPr>
            <w:tcW w:w="2394" w:type="dxa"/>
          </w:tcPr>
          <w:p w:rsidR="009A2C01" w:rsidRDefault="00D35311">
            <w:pPr>
              <w:pStyle w:val="TableBodyText"/>
            </w:pPr>
            <w:r>
              <w:t>Specifies an ordered list of the Object Extended GUIDs for each child of this node.</w:t>
            </w:r>
          </w:p>
          <w:p w:rsidR="009A2C01" w:rsidRDefault="00D35311">
            <w:pPr>
              <w:pStyle w:val="TableBodyText"/>
            </w:pPr>
            <w:r>
              <w:t>Object Extended GUID Array entries MUST be ordered based on the sequential file bytes represented by each Node Object.</w:t>
            </w:r>
          </w:p>
        </w:tc>
        <w:tc>
          <w:tcPr>
            <w:tcW w:w="2394" w:type="dxa"/>
          </w:tcPr>
          <w:p w:rsidR="009A2C01" w:rsidRDefault="00D35311">
            <w:pPr>
              <w:pStyle w:val="TableBodyText"/>
            </w:pPr>
            <w:r>
              <w:t>Speci</w:t>
            </w:r>
            <w:r>
              <w:t>fies an empty list of Object Extended GUIDs.</w:t>
            </w:r>
          </w:p>
        </w:tc>
      </w:tr>
      <w:tr w:rsidR="009A2C01" w:rsidTr="009A2C01">
        <w:tc>
          <w:tcPr>
            <w:tcW w:w="2394" w:type="dxa"/>
          </w:tcPr>
          <w:p w:rsidR="009A2C01" w:rsidRDefault="00D35311">
            <w:pPr>
              <w:pStyle w:val="TableBodyText"/>
            </w:pPr>
            <w:r>
              <w:t>Cell ID Array</w:t>
            </w:r>
          </w:p>
        </w:tc>
        <w:tc>
          <w:tcPr>
            <w:tcW w:w="2394" w:type="dxa"/>
          </w:tcPr>
          <w:p w:rsidR="009A2C01" w:rsidRDefault="00D35311">
            <w:pPr>
              <w:pStyle w:val="TableBodyText"/>
            </w:pPr>
            <w:r>
              <w:t>Specifies an empty list of Cell IDs.</w:t>
            </w:r>
          </w:p>
        </w:tc>
        <w:tc>
          <w:tcPr>
            <w:tcW w:w="2394" w:type="dxa"/>
          </w:tcPr>
          <w:p w:rsidR="009A2C01" w:rsidRDefault="00D35311">
            <w:pPr>
              <w:pStyle w:val="TableBodyText"/>
            </w:pPr>
            <w:r>
              <w:t>Specifies an empty list of Cell IDs.</w:t>
            </w:r>
          </w:p>
        </w:tc>
        <w:tc>
          <w:tcPr>
            <w:tcW w:w="2394" w:type="dxa"/>
          </w:tcPr>
          <w:p w:rsidR="009A2C01" w:rsidRDefault="00D35311">
            <w:pPr>
              <w:pStyle w:val="TableBodyText"/>
            </w:pPr>
            <w:r>
              <w:t>Specifies an empty list of Cell IDs.</w:t>
            </w:r>
          </w:p>
        </w:tc>
      </w:tr>
      <w:tr w:rsidR="009A2C01" w:rsidTr="009A2C01">
        <w:tc>
          <w:tcPr>
            <w:tcW w:w="2394" w:type="dxa"/>
          </w:tcPr>
          <w:p w:rsidR="009A2C01" w:rsidRDefault="00D35311">
            <w:pPr>
              <w:pStyle w:val="TableBodyText"/>
            </w:pPr>
            <w:r>
              <w:t>Data</w:t>
            </w:r>
          </w:p>
        </w:tc>
        <w:tc>
          <w:tcPr>
            <w:tcW w:w="2394" w:type="dxa"/>
          </w:tcPr>
          <w:p w:rsidR="009A2C01" w:rsidRDefault="00D35311">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9A2C01" w:rsidRDefault="00D35311">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9A2C01" w:rsidRDefault="00D35311">
            <w:pPr>
              <w:pStyle w:val="TableBodyText"/>
            </w:pPr>
            <w:r>
              <w:t xml:space="preserve">As specified in section </w:t>
            </w:r>
            <w:hyperlink w:anchor="Section_f1b96af895194f1096bcfdb31c6fff35" w:history="1">
              <w:r>
                <w:rPr>
                  <w:rStyle w:val="Hyperlink"/>
                </w:rPr>
                <w:t>2.2.4</w:t>
              </w:r>
            </w:hyperlink>
            <w:r>
              <w:t>.</w:t>
            </w:r>
          </w:p>
        </w:tc>
      </w:tr>
    </w:tbl>
    <w:p w:rsidR="009A2C01" w:rsidRDefault="00D35311">
      <w:r>
        <w:t xml:space="preserve">The </w:t>
      </w:r>
      <w:r>
        <w:rPr>
          <w:b/>
        </w:rPr>
        <w:t>Obje</w:t>
      </w:r>
      <w:r>
        <w:rPr>
          <w:b/>
        </w:rPr>
        <w:t>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2394" w:type="dxa"/>
          </w:tcPr>
          <w:p w:rsidR="009A2C01" w:rsidRDefault="00D35311">
            <w:pPr>
              <w:pStyle w:val="TableHeaderText"/>
            </w:pPr>
            <w:r>
              <w:t>Field</w:t>
            </w:r>
          </w:p>
        </w:tc>
        <w:tc>
          <w:tcPr>
            <w:tcW w:w="2394" w:type="dxa"/>
          </w:tcPr>
          <w:p w:rsidR="009A2C01" w:rsidRDefault="00D35311">
            <w:pPr>
              <w:pStyle w:val="TableHeaderText"/>
            </w:pPr>
            <w:r>
              <w:t>Root</w:t>
            </w:r>
          </w:p>
        </w:tc>
        <w:tc>
          <w:tcPr>
            <w:tcW w:w="2394" w:type="dxa"/>
          </w:tcPr>
          <w:p w:rsidR="009A2C01" w:rsidRDefault="00D35311">
            <w:pPr>
              <w:pStyle w:val="TableHeaderText"/>
            </w:pPr>
            <w:r>
              <w:t>Intermediate</w:t>
            </w:r>
          </w:p>
        </w:tc>
        <w:tc>
          <w:tcPr>
            <w:tcW w:w="2394" w:type="dxa"/>
          </w:tcPr>
          <w:p w:rsidR="009A2C01" w:rsidRDefault="00D35311">
            <w:pPr>
              <w:pStyle w:val="TableHeaderText"/>
            </w:pPr>
            <w:r>
              <w:t>Data</w:t>
            </w:r>
          </w:p>
        </w:tc>
      </w:tr>
      <w:tr w:rsidR="009A2C01" w:rsidTr="009A2C01">
        <w:tc>
          <w:tcPr>
            <w:tcW w:w="2394" w:type="dxa"/>
          </w:tcPr>
          <w:p w:rsidR="009A2C01" w:rsidRDefault="00D35311">
            <w:pPr>
              <w:pStyle w:val="TableBodyText"/>
            </w:pPr>
            <w:r>
              <w:t>Object Group Object Declaration</w:t>
            </w:r>
          </w:p>
        </w:tc>
        <w:tc>
          <w:tcPr>
            <w:tcW w:w="2394" w:type="dxa"/>
          </w:tcPr>
          <w:p w:rsidR="009A2C01" w:rsidRDefault="00D35311">
            <w:pPr>
              <w:pStyle w:val="TableBodyText"/>
            </w:pPr>
            <w:r>
              <w:t>As specified in in [MS-FSSHTTPB].</w:t>
            </w:r>
          </w:p>
        </w:tc>
        <w:tc>
          <w:tcPr>
            <w:tcW w:w="2394" w:type="dxa"/>
          </w:tcPr>
          <w:p w:rsidR="009A2C01" w:rsidRDefault="00D35311">
            <w:pPr>
              <w:pStyle w:val="TableBodyText"/>
            </w:pPr>
            <w:r>
              <w:t>As specified in in [M</w:t>
            </w:r>
            <w:r>
              <w:t>S-FSSHTTPB].</w:t>
            </w:r>
          </w:p>
        </w:tc>
        <w:tc>
          <w:tcPr>
            <w:tcW w:w="2394" w:type="dxa"/>
          </w:tcPr>
          <w:p w:rsidR="009A2C01" w:rsidRDefault="00D35311">
            <w:pPr>
              <w:pStyle w:val="TableBodyText"/>
            </w:pPr>
            <w:r>
              <w:t>As specified in in [MS-FSSHTTPB].</w:t>
            </w:r>
          </w:p>
        </w:tc>
      </w:tr>
      <w:tr w:rsidR="009A2C01" w:rsidTr="009A2C01">
        <w:tc>
          <w:tcPr>
            <w:tcW w:w="2394" w:type="dxa"/>
          </w:tcPr>
          <w:p w:rsidR="009A2C01" w:rsidRDefault="00D35311">
            <w:pPr>
              <w:pStyle w:val="TableBodyText"/>
            </w:pPr>
            <w:r>
              <w:t>Object Extended GUID</w:t>
            </w:r>
          </w:p>
        </w:tc>
        <w:tc>
          <w:tcPr>
            <w:tcW w:w="2394" w:type="dxa"/>
          </w:tcPr>
          <w:p w:rsidR="009A2C01" w:rsidRDefault="00D35311">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w:t>
            </w:r>
            <w:r>
              <w:t xml:space="preserve"> be unique within this file.</w:t>
            </w:r>
          </w:p>
        </w:tc>
        <w:tc>
          <w:tcPr>
            <w:tcW w:w="2394" w:type="dxa"/>
          </w:tcPr>
          <w:p w:rsidR="009A2C01" w:rsidRDefault="00D35311">
            <w:pPr>
              <w:pStyle w:val="TableBodyText"/>
            </w:pPr>
            <w:r>
              <w:t>An extended GUID that specifies an identifier for this object. This GUID MUST be unique within this file.</w:t>
            </w:r>
          </w:p>
        </w:tc>
        <w:tc>
          <w:tcPr>
            <w:tcW w:w="2394" w:type="dxa"/>
          </w:tcPr>
          <w:p w:rsidR="009A2C01" w:rsidRDefault="00D35311">
            <w:pPr>
              <w:pStyle w:val="TableBodyText"/>
            </w:pPr>
            <w:r>
              <w:t>An extended GUID that specifies an identifier for this object. This GUID MUST be unique within this file.</w:t>
            </w:r>
          </w:p>
        </w:tc>
      </w:tr>
      <w:tr w:rsidR="009A2C01" w:rsidTr="009A2C01">
        <w:tc>
          <w:tcPr>
            <w:tcW w:w="2394" w:type="dxa"/>
          </w:tcPr>
          <w:p w:rsidR="009A2C01" w:rsidRDefault="00D35311">
            <w:pPr>
              <w:pStyle w:val="TableBodyText"/>
            </w:pPr>
            <w:r>
              <w:t>Object Partiti</w:t>
            </w:r>
            <w:r>
              <w:t>on ID</w:t>
            </w:r>
          </w:p>
        </w:tc>
        <w:tc>
          <w:tcPr>
            <w:tcW w:w="2394" w:type="dxa"/>
          </w:tcPr>
          <w:p w:rsidR="009A2C01" w:rsidRDefault="00D35311">
            <w:pPr>
              <w:pStyle w:val="TableBodyText"/>
            </w:pPr>
            <w:r>
              <w:t>A compact unsigned 64-bit integer that</w:t>
            </w:r>
            <w:r>
              <w:rPr>
                <w:rStyle w:val="Hyperlink"/>
              </w:rPr>
              <w:t xml:space="preserve"> </w:t>
            </w:r>
            <w:r>
              <w:t xml:space="preserve">MUST be </w:t>
            </w:r>
            <w:r>
              <w:lastRenderedPageBreak/>
              <w:t>"1".</w:t>
            </w:r>
          </w:p>
        </w:tc>
        <w:tc>
          <w:tcPr>
            <w:tcW w:w="2394" w:type="dxa"/>
          </w:tcPr>
          <w:p w:rsidR="009A2C01" w:rsidRDefault="00D35311">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9A2C01" w:rsidRDefault="00D35311">
            <w:pPr>
              <w:pStyle w:val="TableBodyText"/>
            </w:pPr>
            <w:r>
              <w:lastRenderedPageBreak/>
              <w:t>A compact unsigned 64-bit integer that</w:t>
            </w:r>
            <w:r>
              <w:rPr>
                <w:rStyle w:val="Hyperlink"/>
              </w:rPr>
              <w:t xml:space="preserve"> </w:t>
            </w:r>
            <w:r>
              <w:t xml:space="preserve">MUST be </w:t>
            </w:r>
            <w:r>
              <w:lastRenderedPageBreak/>
              <w:t>"1".</w:t>
            </w:r>
          </w:p>
        </w:tc>
      </w:tr>
      <w:tr w:rsidR="009A2C01" w:rsidTr="009A2C01">
        <w:tc>
          <w:tcPr>
            <w:tcW w:w="2394" w:type="dxa"/>
          </w:tcPr>
          <w:p w:rsidR="009A2C01" w:rsidRDefault="00D35311">
            <w:pPr>
              <w:pStyle w:val="TableBodyText"/>
            </w:pPr>
            <w:r>
              <w:lastRenderedPageBreak/>
              <w:t>Object Data Size</w:t>
            </w:r>
          </w:p>
        </w:tc>
        <w:tc>
          <w:tcPr>
            <w:tcW w:w="2394" w:type="dxa"/>
          </w:tcPr>
          <w:p w:rsidR="009A2C01" w:rsidRDefault="00D35311">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9A2C01" w:rsidRDefault="00D35311">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9A2C01" w:rsidRDefault="00D35311">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9A2C01" w:rsidTr="009A2C01">
        <w:tc>
          <w:tcPr>
            <w:tcW w:w="2394" w:type="dxa"/>
          </w:tcPr>
          <w:p w:rsidR="009A2C01" w:rsidRDefault="00D35311">
            <w:pPr>
              <w:pStyle w:val="TableBodyText"/>
            </w:pPr>
            <w:r>
              <w:t>Object References Count</w:t>
            </w:r>
          </w:p>
        </w:tc>
        <w:tc>
          <w:tcPr>
            <w:tcW w:w="2394" w:type="dxa"/>
          </w:tcPr>
          <w:p w:rsidR="009A2C01" w:rsidRDefault="00D35311">
            <w:pPr>
              <w:pStyle w:val="TableBodyText"/>
            </w:pPr>
            <w:r>
              <w:t>A compact unsigned 64-bit integer that specifies the number</w:t>
            </w:r>
            <w:r>
              <w:t xml:space="preserve"> of object references.</w:t>
            </w:r>
          </w:p>
        </w:tc>
        <w:tc>
          <w:tcPr>
            <w:tcW w:w="2394" w:type="dxa"/>
          </w:tcPr>
          <w:p w:rsidR="009A2C01" w:rsidRDefault="00D35311">
            <w:pPr>
              <w:pStyle w:val="TableBodyText"/>
            </w:pPr>
            <w:r>
              <w:t>A compact unsigned 64-bit integer that specifies the number of object references.</w:t>
            </w:r>
          </w:p>
        </w:tc>
        <w:tc>
          <w:tcPr>
            <w:tcW w:w="2394" w:type="dxa"/>
          </w:tcPr>
          <w:p w:rsidR="009A2C01" w:rsidRDefault="00D35311">
            <w:pPr>
              <w:pStyle w:val="TableBodyText"/>
            </w:pPr>
            <w:r>
              <w:t>A compact unsigned 64-bit integer that specifies the number of object references.</w:t>
            </w:r>
          </w:p>
        </w:tc>
      </w:tr>
      <w:tr w:rsidR="009A2C01" w:rsidTr="009A2C01">
        <w:tc>
          <w:tcPr>
            <w:tcW w:w="2394" w:type="dxa"/>
          </w:tcPr>
          <w:p w:rsidR="009A2C01" w:rsidRDefault="00D35311">
            <w:pPr>
              <w:pStyle w:val="TableBodyText"/>
            </w:pPr>
            <w:r>
              <w:t>Cell References Count</w:t>
            </w:r>
          </w:p>
        </w:tc>
        <w:tc>
          <w:tcPr>
            <w:tcW w:w="2394" w:type="dxa"/>
          </w:tcPr>
          <w:p w:rsidR="009A2C01" w:rsidRDefault="00D35311">
            <w:pPr>
              <w:pStyle w:val="TableBodyText"/>
            </w:pPr>
            <w:r>
              <w:t>A compact unsigned 64-bit integer that</w:t>
            </w:r>
            <w:r>
              <w:rPr>
                <w:rStyle w:val="Hyperlink"/>
              </w:rPr>
              <w:t xml:space="preserve"> </w:t>
            </w:r>
            <w:r>
              <w:t>MUST be</w:t>
            </w:r>
            <w:r>
              <w:t xml:space="preserve"> zero.</w:t>
            </w:r>
          </w:p>
        </w:tc>
        <w:tc>
          <w:tcPr>
            <w:tcW w:w="2394" w:type="dxa"/>
          </w:tcPr>
          <w:p w:rsidR="009A2C01" w:rsidRDefault="00D35311">
            <w:pPr>
              <w:pStyle w:val="TableBodyText"/>
            </w:pPr>
            <w:r>
              <w:t>A compact unsigned 64-bit integer that</w:t>
            </w:r>
            <w:r>
              <w:rPr>
                <w:rStyle w:val="Hyperlink"/>
              </w:rPr>
              <w:t xml:space="preserve"> </w:t>
            </w:r>
            <w:r>
              <w:t>MUST be zero.</w:t>
            </w:r>
          </w:p>
        </w:tc>
        <w:tc>
          <w:tcPr>
            <w:tcW w:w="2394" w:type="dxa"/>
          </w:tcPr>
          <w:p w:rsidR="009A2C01" w:rsidRDefault="00D35311">
            <w:pPr>
              <w:pStyle w:val="TableBodyText"/>
            </w:pPr>
            <w:r>
              <w:t>A compact unsigned 64-bit integer that</w:t>
            </w:r>
            <w:r>
              <w:rPr>
                <w:rStyle w:val="Hyperlink"/>
              </w:rPr>
              <w:t xml:space="preserve"> </w:t>
            </w:r>
            <w:r>
              <w:t>MUST be zero.</w:t>
            </w:r>
          </w:p>
        </w:tc>
      </w:tr>
    </w:tbl>
    <w:p w:rsidR="009A2C01" w:rsidRDefault="00D35311">
      <w:r>
        <w:t>All fields in the parent structure that are not specified in the preceding table are specified in [MS-FSSHTTPB].</w:t>
      </w:r>
    </w:p>
    <w:p w:rsidR="009A2C01" w:rsidRDefault="00D35311">
      <w:pPr>
        <w:pStyle w:val="Heading3"/>
      </w:pPr>
      <w:bookmarkStart w:id="35" w:name="section_e0218bf1e38d4a38a0373314bb38215f"/>
      <w:bookmarkStart w:id="36" w:name="_Toc163747560"/>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9A2C01" w:rsidRDefault="00D35311">
      <w:r>
        <w:t>The root of the direc</w:t>
      </w:r>
      <w:r>
        <w:t xml:space="preserve">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w:t>
      </w:r>
      <w:r>
        <w:t xml:space="preserve"> contained in this graph schema. The root node is the root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9A2C01" w:rsidRDefault="00D35311">
      <w:r>
        <w:t xml:space="preserve">An </w:t>
      </w:r>
      <w:r>
        <w:rPr>
          <w:b/>
        </w:rPr>
        <w:t>Intermediate Node Object</w:t>
      </w:r>
      <w:r>
        <w:t xml:space="preserve"> has the format that is specified in the following subsect</w:t>
      </w:r>
      <w:r>
        <w:t xml:space="preserve">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rsidR="009A2C01" w:rsidRDefault="00D35311">
      <w:pPr>
        <w:pStyle w:val="Heading4"/>
      </w:pPr>
      <w:bookmarkStart w:id="38" w:name="section_2972de34ed0d45deaa093f439daf615a"/>
      <w:bookmarkStart w:id="39" w:name="_Toc163747561"/>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w:instrText>
      </w:r>
      <w:r>
        <w:instrText xml:space="preserve"> definitions:root node object:data" </w:instrText>
      </w:r>
      <w:r>
        <w:fldChar w:fldCharType="end"/>
      </w:r>
      <w:r>
        <w:fldChar w:fldCharType="begin"/>
      </w:r>
      <w:r>
        <w:instrText xml:space="preserve"> XE "Details:common data types and fields:object definitions:root node object:data" </w:instrText>
      </w:r>
      <w:r>
        <w:fldChar w:fldCharType="end"/>
      </w:r>
      <w:r>
        <w:fldChar w:fldCharType="begin"/>
      </w:r>
      <w:r>
        <w:instrText xml:space="preserve"> XE "Root node object:data" </w:instrText>
      </w:r>
      <w:r>
        <w:fldChar w:fldCharType="end"/>
      </w:r>
    </w:p>
    <w:p w:rsidR="009A2C01" w:rsidRDefault="00D35311">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hRule="exact" w:val="490"/>
        </w:trPr>
        <w:tc>
          <w:tcPr>
            <w:tcW w:w="4320" w:type="dxa"/>
            <w:gridSpan w:val="16"/>
            <w:vAlign w:val="top"/>
          </w:tcPr>
          <w:p w:rsidR="009A2C01" w:rsidRDefault="00D35311">
            <w:pPr>
              <w:pStyle w:val="PacketDiagramBodyText"/>
            </w:pPr>
            <w:r>
              <w:t>Intermediate Node Start</w:t>
            </w:r>
          </w:p>
        </w:tc>
        <w:tc>
          <w:tcPr>
            <w:tcW w:w="4320" w:type="dxa"/>
            <w:gridSpan w:val="16"/>
            <w:vAlign w:val="top"/>
          </w:tcPr>
          <w:p w:rsidR="009A2C01" w:rsidRDefault="00D35311">
            <w:pPr>
              <w:pStyle w:val="PacketDiagramBodyText"/>
            </w:pPr>
            <w:r>
              <w:t>Signature Header</w:t>
            </w:r>
          </w:p>
        </w:tc>
      </w:tr>
      <w:tr w:rsidR="009A2C01" w:rsidTr="009A2C01">
        <w:trPr>
          <w:trHeight w:hRule="exact" w:val="490"/>
        </w:trPr>
        <w:tc>
          <w:tcPr>
            <w:tcW w:w="8640" w:type="dxa"/>
            <w:gridSpan w:val="32"/>
            <w:vAlign w:val="top"/>
          </w:tcPr>
          <w:p w:rsidR="009A2C01" w:rsidRDefault="00D35311">
            <w:pPr>
              <w:pStyle w:val="PacketDiagramBodyText"/>
            </w:pPr>
            <w:r>
              <w:t>Signature Data (variable)</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4320" w:type="dxa"/>
            <w:gridSpan w:val="16"/>
            <w:vAlign w:val="top"/>
          </w:tcPr>
          <w:p w:rsidR="009A2C01" w:rsidRDefault="00D35311">
            <w:pPr>
              <w:pStyle w:val="PacketDiagramBodyText"/>
            </w:pPr>
            <w:r>
              <w:t>Data Size Header</w:t>
            </w:r>
          </w:p>
        </w:tc>
        <w:tc>
          <w:tcPr>
            <w:tcW w:w="4320" w:type="dxa"/>
            <w:gridSpan w:val="16"/>
            <w:vAlign w:val="top"/>
          </w:tcPr>
          <w:p w:rsidR="009A2C01" w:rsidRDefault="00D35311">
            <w:pPr>
              <w:pStyle w:val="PacketDiagramBodyText"/>
            </w:pPr>
            <w:r>
              <w:t>Data Size (8 bytes)</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gridAfter w:val="8"/>
          <w:wAfter w:w="2160" w:type="dxa"/>
          <w:trHeight w:hRule="exact" w:val="490"/>
        </w:trPr>
        <w:tc>
          <w:tcPr>
            <w:tcW w:w="4320" w:type="dxa"/>
            <w:gridSpan w:val="16"/>
            <w:vAlign w:val="top"/>
          </w:tcPr>
          <w:p w:rsidR="009A2C01" w:rsidRDefault="00D35311">
            <w:pPr>
              <w:pStyle w:val="PacketDiagramBodyText"/>
            </w:pPr>
            <w:r>
              <w:t>...</w:t>
            </w:r>
          </w:p>
        </w:tc>
        <w:tc>
          <w:tcPr>
            <w:tcW w:w="2160" w:type="dxa"/>
            <w:gridSpan w:val="8"/>
            <w:vAlign w:val="top"/>
          </w:tcPr>
          <w:p w:rsidR="009A2C01" w:rsidRDefault="00D35311">
            <w:pPr>
              <w:pStyle w:val="PacketDiagramBodyText"/>
            </w:pPr>
            <w:r>
              <w:t>Intermediate Node End</w:t>
            </w:r>
          </w:p>
        </w:tc>
      </w:tr>
    </w:tbl>
    <w:p w:rsidR="009A2C01" w:rsidRDefault="00D35311">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w:t>
      </w:r>
      <w:r>
        <w:t>this field MUST be 0x0104.</w:t>
      </w:r>
    </w:p>
    <w:p w:rsidR="009A2C01" w:rsidRDefault="00D35311">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9A2C01" w:rsidRDefault="00D35311">
      <w:pPr>
        <w:pStyle w:val="Definition-Field"/>
      </w:pPr>
      <w:r>
        <w:rPr>
          <w:b/>
        </w:rPr>
        <w:t>Signature Data</w:t>
      </w:r>
      <w:r>
        <w:rPr>
          <w:b/>
        </w:rPr>
        <w:t xml:space="preserve"> (variable): </w:t>
      </w:r>
      <w:r>
        <w:t xml:space="preserve">A binary item, as specified in [MS-FSSHTTPB] section 2.2.1.3, specifying a value that is unique to the file data represented by this </w:t>
      </w:r>
      <w:r>
        <w:rPr>
          <w:b/>
        </w:rPr>
        <w:t>Intermediate Node Object</w:t>
      </w:r>
      <w:r>
        <w:t xml:space="preserve">. The value of this item depends on the file chunking algorithm used, as specified in </w:t>
      </w:r>
      <w:r>
        <w:t xml:space="preserve">section </w:t>
      </w:r>
      <w:hyperlink w:anchor="Section_3393d91dacda4c5a84338911e5620630" w:history="1">
        <w:r>
          <w:rPr>
            <w:rStyle w:val="Hyperlink"/>
          </w:rPr>
          <w:t>2.4</w:t>
        </w:r>
      </w:hyperlink>
      <w:r>
        <w:t>. If the length of this binary item is 0 this item SHOULD be ignored.</w:t>
      </w:r>
    </w:p>
    <w:p w:rsidR="009A2C01" w:rsidRDefault="00D35311">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9A2C01" w:rsidRDefault="00D35311">
      <w:pPr>
        <w:pStyle w:val="Definition-Field"/>
      </w:pPr>
      <w:r>
        <w:rPr>
          <w:b/>
        </w:rPr>
        <w:t>Data Size (8 bytes):</w:t>
      </w:r>
      <w:r>
        <w:t xml:space="preserve"> An unsigned 64-bit integer that specifies the size of the file data represented by this</w:t>
      </w:r>
      <w:r>
        <w:t xml:space="preserve"> </w:t>
      </w:r>
      <w:r>
        <w:rPr>
          <w:b/>
        </w:rPr>
        <w:t>Intermediate Node Object</w:t>
      </w:r>
      <w:r>
        <w:t>.</w:t>
      </w:r>
    </w:p>
    <w:p w:rsidR="009A2C01" w:rsidRDefault="00D35311">
      <w:pPr>
        <w:pStyle w:val="Definition-Field"/>
      </w:pPr>
      <w:r>
        <w:rPr>
          <w:b/>
        </w:rPr>
        <w:t xml:space="preserve">Intermediate Node End (1 byte): </w:t>
      </w:r>
      <w:r>
        <w:t>An 8-bit stream object header end, as specified in [MS-FSSHTTPB] section 2.2.1.5.3, that specifies a stream object of type 0x20. The value of this field MUST be 0x81.</w:t>
      </w:r>
    </w:p>
    <w:p w:rsidR="009A2C01" w:rsidRDefault="00D35311">
      <w:pPr>
        <w:pStyle w:val="Heading4"/>
      </w:pPr>
      <w:bookmarkStart w:id="40" w:name="section_4310e38838dd4bef8528f78b60834afc"/>
      <w:bookmarkStart w:id="41" w:name="_Toc163747562"/>
      <w:r>
        <w:t>Intermediate Node Object Refer</w:t>
      </w:r>
      <w:r>
        <w:t>ences</w:t>
      </w:r>
      <w:bookmarkEnd w:id="40"/>
      <w:bookmarkEnd w:id="41"/>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w:instrText>
      </w:r>
      <w:r>
        <w:instrText xml:space="preserve"> node object:references" </w:instrText>
      </w:r>
      <w:r>
        <w:fldChar w:fldCharType="end"/>
      </w:r>
    </w:p>
    <w:p w:rsidR="009A2C01" w:rsidRDefault="00D35311">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w:t>
      </w:r>
      <w:r>
        <w:t xml:space="preserve">f </w:t>
      </w:r>
      <w:r>
        <w:rPr>
          <w:b/>
        </w:rPr>
        <w:t>Object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T</w:t>
      </w:r>
      <w:r>
        <w:t xml:space="preserve">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9A2C01" w:rsidRDefault="00D35311">
      <w:pPr>
        <w:pStyle w:val="Heading4"/>
      </w:pPr>
      <w:bookmarkStart w:id="42" w:name="section_da4a2c5ac5c14bf29cc53e8845b1d79d"/>
      <w:bookmarkStart w:id="43" w:name="_Toc163747563"/>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9A2C01" w:rsidRDefault="00D35311">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r>
        <w:t>.</w:t>
      </w:r>
    </w:p>
    <w:p w:rsidR="009A2C01" w:rsidRDefault="00D35311">
      <w:pPr>
        <w:pStyle w:val="Heading3"/>
      </w:pPr>
      <w:bookmarkStart w:id="44" w:name="section_005d15b5259a4f2d9ddfd224f3352caf"/>
      <w:bookmarkStart w:id="45" w:name="_Toc163747564"/>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w:instrText>
      </w:r>
      <w:r>
        <w:instrText xml:space="preserve">Intermediate node object" </w:instrText>
      </w:r>
      <w:r>
        <w:fldChar w:fldCharType="end"/>
      </w:r>
    </w:p>
    <w:p w:rsidR="009A2C01" w:rsidRDefault="00D35311">
      <w:r>
        <w:t xml:space="preserve">A </w:t>
      </w:r>
      <w:r>
        <w:rPr>
          <w:b/>
        </w:rPr>
        <w:t>Leaf Node Object</w:t>
      </w:r>
      <w:r>
        <w:t xml:space="preserve"> has the format that is specified in the following subsections for the object data, object references, and object cell references.</w:t>
      </w:r>
    </w:p>
    <w:p w:rsidR="009A2C01" w:rsidRDefault="00D35311">
      <w:pPr>
        <w:pStyle w:val="Heading4"/>
      </w:pPr>
      <w:bookmarkStart w:id="46" w:name="section_2e9c627a7c534ecdbff0780d00bf263f"/>
      <w:bookmarkStart w:id="47" w:name="_Toc163747565"/>
      <w:r>
        <w:t>Leaf Node Object Data</w:t>
      </w:r>
      <w:bookmarkEnd w:id="46"/>
      <w:bookmarkEnd w:id="47"/>
      <w:r>
        <w:fldChar w:fldCharType="begin"/>
      </w:r>
      <w:r>
        <w:instrText xml:space="preserve"> XE "Structures:object definitions:intermediate node obje</w:instrText>
      </w:r>
      <w:r>
        <w:instrText xml:space="preserv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9A2C01" w:rsidRDefault="00D35311">
      <w:r>
        <w:t xml:space="preserve">The </w:t>
      </w:r>
      <w:r>
        <w:rPr>
          <w:b/>
        </w:rPr>
        <w:t>Data</w:t>
      </w:r>
      <w:r>
        <w:t xml:space="preserve"> field for the </w:t>
      </w:r>
      <w:r>
        <w:rPr>
          <w:b/>
        </w:rPr>
        <w:t>Lea</w:t>
      </w:r>
      <w:r>
        <w:rPr>
          <w:b/>
        </w:rPr>
        <w:t>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hRule="exact" w:val="490"/>
        </w:trPr>
        <w:tc>
          <w:tcPr>
            <w:tcW w:w="4320" w:type="dxa"/>
            <w:gridSpan w:val="16"/>
            <w:vAlign w:val="top"/>
          </w:tcPr>
          <w:p w:rsidR="009A2C01" w:rsidRDefault="00D35311">
            <w:pPr>
              <w:pStyle w:val="PacketDiagramBodyText"/>
            </w:pPr>
            <w:r>
              <w:t>Leaf Node Start</w:t>
            </w:r>
          </w:p>
        </w:tc>
        <w:tc>
          <w:tcPr>
            <w:tcW w:w="4320" w:type="dxa"/>
            <w:gridSpan w:val="16"/>
            <w:vAlign w:val="top"/>
          </w:tcPr>
          <w:p w:rsidR="009A2C01" w:rsidRDefault="00D35311">
            <w:pPr>
              <w:pStyle w:val="PacketDiagramBodyText"/>
            </w:pPr>
            <w:r>
              <w:t>Signature Header</w:t>
            </w:r>
          </w:p>
        </w:tc>
      </w:tr>
      <w:tr w:rsidR="009A2C01" w:rsidTr="009A2C01">
        <w:trPr>
          <w:trHeight w:hRule="exact" w:val="490"/>
        </w:trPr>
        <w:tc>
          <w:tcPr>
            <w:tcW w:w="8640" w:type="dxa"/>
            <w:gridSpan w:val="32"/>
            <w:vAlign w:val="top"/>
          </w:tcPr>
          <w:p w:rsidR="009A2C01" w:rsidRDefault="00D35311">
            <w:pPr>
              <w:pStyle w:val="PacketDiagramBodyText"/>
            </w:pPr>
            <w:r>
              <w:t>Signature Data (variable)</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lastRenderedPageBreak/>
              <w:t>...</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4320" w:type="dxa"/>
            <w:gridSpan w:val="16"/>
            <w:vAlign w:val="top"/>
          </w:tcPr>
          <w:p w:rsidR="009A2C01" w:rsidRDefault="00D35311">
            <w:pPr>
              <w:pStyle w:val="PacketDiagramBodyText"/>
            </w:pPr>
            <w:r>
              <w:t>Data Size Header</w:t>
            </w:r>
          </w:p>
        </w:tc>
        <w:tc>
          <w:tcPr>
            <w:tcW w:w="4320" w:type="dxa"/>
            <w:gridSpan w:val="16"/>
            <w:vAlign w:val="top"/>
          </w:tcPr>
          <w:p w:rsidR="009A2C01" w:rsidRDefault="00D35311">
            <w:pPr>
              <w:pStyle w:val="PacketDiagramBodyText"/>
            </w:pPr>
            <w:r>
              <w:t>Data Size (8 bytes)</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4320" w:type="dxa"/>
            <w:gridSpan w:val="16"/>
            <w:vAlign w:val="top"/>
          </w:tcPr>
          <w:p w:rsidR="009A2C01" w:rsidRDefault="00D35311">
            <w:pPr>
              <w:pStyle w:val="PacketDiagramBodyText"/>
            </w:pPr>
            <w:r>
              <w:t>...</w:t>
            </w:r>
          </w:p>
        </w:tc>
        <w:tc>
          <w:tcPr>
            <w:tcW w:w="4320" w:type="dxa"/>
            <w:gridSpan w:val="16"/>
            <w:vAlign w:val="top"/>
          </w:tcPr>
          <w:p w:rsidR="009A2C01" w:rsidRDefault="00D35311">
            <w:pPr>
              <w:pStyle w:val="PacketDiagramBodyText"/>
            </w:pPr>
            <w:r>
              <w:t>Data Hash</w:t>
            </w:r>
            <w:r>
              <w:t xml:space="preserve"> Header</w:t>
            </w:r>
          </w:p>
        </w:tc>
      </w:tr>
      <w:tr w:rsidR="009A2C01" w:rsidTr="009A2C01">
        <w:trPr>
          <w:trHeight w:hRule="exact" w:val="490"/>
        </w:trPr>
        <w:tc>
          <w:tcPr>
            <w:tcW w:w="8640" w:type="dxa"/>
            <w:gridSpan w:val="32"/>
            <w:vAlign w:val="top"/>
          </w:tcPr>
          <w:p w:rsidR="009A2C01" w:rsidRDefault="00D35311">
            <w:pPr>
              <w:pStyle w:val="PacketDiagramBodyText"/>
            </w:pPr>
            <w:r>
              <w:t>Data Hash (variable)</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gridAfter w:val="24"/>
          <w:wAfter w:w="6480" w:type="dxa"/>
          <w:trHeight w:hRule="exact" w:val="490"/>
        </w:trPr>
        <w:tc>
          <w:tcPr>
            <w:tcW w:w="2160" w:type="dxa"/>
            <w:gridSpan w:val="8"/>
            <w:vAlign w:val="top"/>
          </w:tcPr>
          <w:p w:rsidR="009A2C01" w:rsidRDefault="00D35311">
            <w:pPr>
              <w:pStyle w:val="PacketDiagramBodyText"/>
            </w:pPr>
            <w:r>
              <w:t>Leaf Node End</w:t>
            </w:r>
          </w:p>
        </w:tc>
      </w:tr>
    </w:tbl>
    <w:p w:rsidR="009A2C01" w:rsidRDefault="00D35311">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w:t>
      </w:r>
      <w:r>
        <w:t xml:space="preserve">,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this field MUST be 0x00FC.</w:t>
      </w:r>
    </w:p>
    <w:p w:rsidR="009A2C01" w:rsidRDefault="00D35311">
      <w:pPr>
        <w:pStyle w:val="Definition-Field"/>
      </w:pPr>
      <w:r>
        <w:rPr>
          <w:b/>
        </w:rPr>
        <w:t>Signature Header (2 bytes):</w:t>
      </w:r>
      <w:r>
        <w:t xml:space="preserve"> A 16-bit stream object header, as specified in [MS-FSSHTTPB] section 2.2.1.5.1, with a </w:t>
      </w:r>
      <w:r>
        <w:rPr>
          <w:b/>
        </w:rPr>
        <w:t>Header Type</w:t>
      </w:r>
      <w:r>
        <w:t xml:space="preserve"> of 0x00,</w:t>
      </w:r>
      <w:r>
        <w:t xml:space="preserve">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9A2C01" w:rsidRDefault="00D35311">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used, as specified in section </w:t>
      </w:r>
      <w:hyperlink w:anchor="Section_3393d91dacda4c5a84338911e5620630" w:history="1">
        <w:r>
          <w:rPr>
            <w:rStyle w:val="Hyperlink"/>
          </w:rPr>
          <w:t>2.4</w:t>
        </w:r>
      </w:hyperlink>
      <w:r>
        <w:t>.</w:t>
      </w:r>
    </w:p>
    <w:p w:rsidR="009A2C01" w:rsidRDefault="00D35311">
      <w:pPr>
        <w:pStyle w:val="Definition-Field"/>
      </w:pPr>
      <w:r>
        <w:rPr>
          <w:b/>
        </w:rPr>
        <w:t>Data Size Header (2 bytes):</w:t>
      </w:r>
      <w:r>
        <w:t xml:space="preserve"> A 16-bit stream object header, as specified in [MS-FSSHTTPB] section </w:t>
      </w:r>
      <w:r>
        <w:t xml:space="preserve">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9A2C01" w:rsidRDefault="00D35311">
      <w:pPr>
        <w:pStyle w:val="Definition-Field"/>
        <w:rPr>
          <w:b/>
        </w:rPr>
      </w:pPr>
      <w:r>
        <w:rPr>
          <w:b/>
        </w:rPr>
        <w:t>Data Size (8 bytes):</w:t>
      </w:r>
      <w:r>
        <w:t xml:space="preserve"> An unsigned 64-bit </w:t>
      </w:r>
      <w:r>
        <w:rPr>
          <w:b/>
        </w:rPr>
        <w:t>integer</w:t>
      </w:r>
      <w:r>
        <w:t xml:space="preserve"> that specifies the size of the file data r</w:t>
      </w:r>
      <w:r>
        <w:t xml:space="preserve">epresented by this </w:t>
      </w:r>
      <w:r>
        <w:rPr>
          <w:b/>
        </w:rPr>
        <w:t>Leaf Node Object</w:t>
      </w:r>
      <w:r>
        <w:t>.</w:t>
      </w:r>
      <w:r>
        <w:rPr>
          <w:b/>
        </w:rPr>
        <w:t xml:space="preserve"> </w:t>
      </w:r>
    </w:p>
    <w:p w:rsidR="009A2C01" w:rsidRDefault="00D35311">
      <w:pPr>
        <w:pStyle w:val="Definition-Field"/>
      </w:pPr>
      <w:r>
        <w:rPr>
          <w:b/>
        </w:rPr>
        <w:t>Data Hash Header (2 bytes,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w:instrText>
      </w:r>
      <w:r>
        <w:rPr>
          <w:rStyle w:val="Hyperlink"/>
        </w:rPr>
        <w:instrText xml:space="preserve">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9A2C01" w:rsidRDefault="00D35311">
      <w:pPr>
        <w:pStyle w:val="Definition-Field"/>
        <w:rPr>
          <w:b/>
        </w:rPr>
      </w:pPr>
      <w:r>
        <w:rPr>
          <w:b/>
        </w:rPr>
        <w:t>Data Hash (variable):</w:t>
      </w:r>
      <w:r>
        <w:t xml:space="preserve"> A binary item,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9A2C01" w:rsidRDefault="00D35311">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 MUST be 0x7D. </w:t>
      </w:r>
    </w:p>
    <w:p w:rsidR="009A2C01" w:rsidRDefault="00D35311">
      <w:pPr>
        <w:pStyle w:val="Heading4"/>
      </w:pPr>
      <w:bookmarkStart w:id="50" w:name="section_14e4a657668e4399b4767ba95e9878ef"/>
      <w:bookmarkStart w:id="51" w:name="_Toc163747566"/>
      <w:r>
        <w:t>Leaf Node Object References</w:t>
      </w:r>
      <w:bookmarkEnd w:id="50"/>
      <w:bookmarkEnd w:id="51"/>
      <w:r>
        <w:fldChar w:fldCharType="begin"/>
      </w:r>
      <w:r>
        <w:instrText xml:space="preserve"> XE "Structures:object definitions:i</w:instrText>
      </w:r>
      <w:r>
        <w:instrText xml:space="preserve">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w:instrText>
      </w:r>
      <w:r>
        <w:instrText xml:space="preserve">ect:references" </w:instrText>
      </w:r>
      <w:r>
        <w:fldChar w:fldCharType="end"/>
      </w:r>
    </w:p>
    <w:p w:rsidR="009A2C01" w:rsidRDefault="00D35311">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w:t>
      </w:r>
      <w:r>
        <w:rPr>
          <w:b/>
        </w:rPr>
        <w:t xml:space="preserve">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w:t>
      </w:r>
      <w:r>
        <w:lastRenderedPageBreak/>
        <w:t>MUST be ordered based on the sequential fi</w:t>
      </w:r>
      <w:r>
        <w:t xml:space="preserve">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9A2C01" w:rsidRDefault="00D35311">
      <w:pPr>
        <w:pStyle w:val="Heading4"/>
      </w:pPr>
      <w:bookmarkStart w:id="52" w:name="section_83aceb5741c54184be813375cd9c462d"/>
      <w:bookmarkStart w:id="53" w:name="_Toc163747567"/>
      <w:r>
        <w:t>Leaf Node Object Cell References</w:t>
      </w:r>
      <w:bookmarkEnd w:id="52"/>
      <w:bookmarkEnd w:id="53"/>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w:instrText>
      </w:r>
      <w:r>
        <w:instrText xml:space="preserve">bject:cell references" </w:instrText>
      </w:r>
      <w:r>
        <w:fldChar w:fldCharType="end"/>
      </w:r>
      <w:r>
        <w:fldChar w:fldCharType="begin"/>
      </w:r>
      <w:r>
        <w:instrText xml:space="preserve"> XE "Intermediate node object:cell references" </w:instrText>
      </w:r>
      <w:r>
        <w:fldChar w:fldCharType="end"/>
      </w:r>
    </w:p>
    <w:p w:rsidR="009A2C01" w:rsidRDefault="00D35311">
      <w:r>
        <w:t xml:space="preserve">The </w:t>
      </w:r>
      <w:r>
        <w:rPr>
          <w:b/>
        </w:rPr>
        <w:t>Cell Reference Array</w:t>
      </w:r>
      <w:r>
        <w:t xml:space="preserve"> of the </w:t>
      </w:r>
      <w:r>
        <w:rPr>
          <w:b/>
        </w:rPr>
        <w:t>Object</w:t>
      </w:r>
      <w:r>
        <w:t xml:space="preserve"> MUST specify an empty array.</w:t>
      </w:r>
    </w:p>
    <w:p w:rsidR="009A2C01" w:rsidRDefault="00D35311">
      <w:pPr>
        <w:pStyle w:val="Heading3"/>
      </w:pPr>
      <w:bookmarkStart w:id="54" w:name="section_f1b96af895194f1096bcfdb31c6fff35"/>
      <w:bookmarkStart w:id="55" w:name="_Toc163747568"/>
      <w:r>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w:instrText>
      </w:r>
      <w:r>
        <w:instrText xml:space="preserve">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9A2C01" w:rsidRDefault="00D35311">
      <w:r>
        <w:t xml:space="preserve">A </w:t>
      </w:r>
      <w:r>
        <w:rPr>
          <w:b/>
        </w:rPr>
        <w:t>Data Node Object</w:t>
      </w:r>
      <w:r>
        <w:t xml:space="preserve"> has the format that is described in the following subsections for the object data, object reference</w:t>
      </w:r>
      <w:r>
        <w:t>s, and object cell references.</w:t>
      </w:r>
    </w:p>
    <w:p w:rsidR="009A2C01" w:rsidRDefault="00D35311">
      <w:pPr>
        <w:pStyle w:val="Heading4"/>
      </w:pPr>
      <w:bookmarkStart w:id="56" w:name="section_e16b3aab47a24b1fa2a5c1d8db047d6f"/>
      <w:bookmarkStart w:id="57" w:name="_Toc163747569"/>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w:instrText>
      </w:r>
      <w:r>
        <w:instrText xml:space="preserve">node object:data" </w:instrText>
      </w:r>
      <w:r>
        <w:fldChar w:fldCharType="end"/>
      </w:r>
      <w:r>
        <w:fldChar w:fldCharType="begin"/>
      </w:r>
      <w:r>
        <w:instrText xml:space="preserve"> XE "Data node object:data" </w:instrText>
      </w:r>
      <w:r>
        <w:fldChar w:fldCharType="end"/>
      </w:r>
    </w:p>
    <w:p w:rsidR="009A2C01" w:rsidRDefault="00D35311">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9A2C01" w:rsidRDefault="00D35311">
      <w:pPr>
        <w:pStyle w:val="Heading4"/>
      </w:pPr>
      <w:bookmarkStart w:id="58" w:name="section_3c2436703b164eefa6fd1234d25205f3"/>
      <w:bookmarkStart w:id="59" w:name="_Toc163747570"/>
      <w:r>
        <w:t>Data Node Object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w:instrText>
      </w:r>
      <w:r>
        <w:instrText xml:space="preserve">:data node object:references" </w:instrText>
      </w:r>
      <w:r>
        <w:fldChar w:fldCharType="end"/>
      </w:r>
      <w:r>
        <w:fldChar w:fldCharType="begin"/>
      </w:r>
      <w:r>
        <w:instrText xml:space="preserve"> XE "Data node object:references" </w:instrText>
      </w:r>
      <w:r>
        <w:fldChar w:fldCharType="end"/>
      </w:r>
    </w:p>
    <w:p w:rsidR="009A2C01" w:rsidRDefault="00D35311">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w:t>
      </w:r>
      <w:r>
        <w:rPr>
          <w:b/>
        </w:rPr>
        <w:t>ect</w:t>
      </w:r>
      <w:r>
        <w:t xml:space="preserve"> MUST specify an empty array.</w:t>
      </w:r>
    </w:p>
    <w:p w:rsidR="009A2C01" w:rsidRDefault="00D35311">
      <w:pPr>
        <w:pStyle w:val="Heading4"/>
      </w:pPr>
      <w:bookmarkStart w:id="60" w:name="section_5fc801592aea4452af225a3a79c58287"/>
      <w:bookmarkStart w:id="61" w:name="_Toc163747571"/>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w:instrText>
      </w:r>
      <w:r>
        <w:instrText xml:space="preserve">and fields:object definitions:data node object:cell references" </w:instrText>
      </w:r>
      <w:r>
        <w:fldChar w:fldCharType="end"/>
      </w:r>
      <w:r>
        <w:fldChar w:fldCharType="begin"/>
      </w:r>
      <w:r>
        <w:instrText xml:space="preserve"> XE "Data node object:cell references" </w:instrText>
      </w:r>
      <w:r>
        <w:fldChar w:fldCharType="end"/>
      </w:r>
    </w:p>
    <w:p w:rsidR="009A2C01" w:rsidRDefault="00D35311">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w:t>
      </w:r>
      <w:r>
        <w:t xml:space="preserve">tion 2.2.1.12.6.4, of the </w:t>
      </w:r>
      <w:r>
        <w:rPr>
          <w:b/>
        </w:rPr>
        <w:t>Data Node Object</w:t>
      </w:r>
      <w:r>
        <w:t xml:space="preserve"> MUST specify an empty array.</w:t>
      </w:r>
    </w:p>
    <w:p w:rsidR="009A2C01" w:rsidRDefault="00D35311">
      <w:pPr>
        <w:pStyle w:val="Heading2"/>
      </w:pPr>
      <w:bookmarkStart w:id="62" w:name="section_62ba389ee8f44a03b00b42d75bec605c"/>
      <w:bookmarkStart w:id="63" w:name="_Toc163747572"/>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9A2C01" w:rsidRDefault="00D35311">
      <w:r>
        <w:t xml:space="preserve">The </w:t>
      </w:r>
      <w:r>
        <w:rPr>
          <w:b/>
        </w:rPr>
        <w:t xml:space="preserve">storage </w:t>
      </w:r>
      <w:r>
        <w:rPr>
          <w:b/>
        </w:rPr>
        <w:t>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9A2C01" w:rsidRDefault="00D35311">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3192" w:type="dxa"/>
          </w:tcPr>
          <w:p w:rsidR="009A2C01" w:rsidRDefault="00D35311">
            <w:pPr>
              <w:pStyle w:val="TableHeaderText"/>
            </w:pPr>
            <w:r>
              <w:t>Type</w:t>
            </w:r>
          </w:p>
        </w:tc>
        <w:tc>
          <w:tcPr>
            <w:tcW w:w="3192" w:type="dxa"/>
          </w:tcPr>
          <w:p w:rsidR="009A2C01" w:rsidRDefault="00D35311">
            <w:pPr>
              <w:pStyle w:val="TableHeaderText"/>
            </w:pPr>
            <w:r>
              <w:t>Value</w:t>
            </w:r>
          </w:p>
        </w:tc>
        <w:tc>
          <w:tcPr>
            <w:tcW w:w="3192" w:type="dxa"/>
          </w:tcPr>
          <w:p w:rsidR="009A2C01" w:rsidRDefault="00D35311">
            <w:pPr>
              <w:pStyle w:val="TableHeaderText"/>
            </w:pPr>
            <w:r>
              <w:t>GUID</w:t>
            </w:r>
          </w:p>
        </w:tc>
      </w:tr>
      <w:tr w:rsidR="009A2C01" w:rsidTr="009A2C01">
        <w:tc>
          <w:tcPr>
            <w:tcW w:w="3192" w:type="dxa"/>
          </w:tcPr>
          <w:p w:rsidR="009A2C01" w:rsidRDefault="00D35311">
            <w:pPr>
              <w:pStyle w:val="TableBodyText"/>
            </w:pPr>
            <w:r>
              <w:t>4</w:t>
            </w:r>
          </w:p>
        </w:tc>
        <w:tc>
          <w:tcPr>
            <w:tcW w:w="3192" w:type="dxa"/>
          </w:tcPr>
          <w:p w:rsidR="009A2C01" w:rsidRDefault="00D35311">
            <w:pPr>
              <w:pStyle w:val="TableBodyText"/>
            </w:pPr>
            <w:r>
              <w:t>1</w:t>
            </w:r>
          </w:p>
        </w:tc>
        <w:tc>
          <w:tcPr>
            <w:tcW w:w="3192" w:type="dxa"/>
          </w:tcPr>
          <w:p w:rsidR="009A2C01" w:rsidRDefault="00D35311">
            <w:pPr>
              <w:pStyle w:val="TableBodyText"/>
            </w:pPr>
            <w:r>
              <w:t>84DEFAB9-AAA3-4A0D-A3A8-520C77AC7073</w:t>
            </w:r>
          </w:p>
        </w:tc>
      </w:tr>
      <w:tr w:rsidR="009A2C01" w:rsidTr="009A2C01">
        <w:tc>
          <w:tcPr>
            <w:tcW w:w="3192" w:type="dxa"/>
          </w:tcPr>
          <w:p w:rsidR="009A2C01" w:rsidRDefault="00D35311">
            <w:pPr>
              <w:pStyle w:val="TableBodyText"/>
            </w:pPr>
            <w:r>
              <w:t>4</w:t>
            </w:r>
          </w:p>
        </w:tc>
        <w:tc>
          <w:tcPr>
            <w:tcW w:w="3192" w:type="dxa"/>
          </w:tcPr>
          <w:p w:rsidR="009A2C01" w:rsidRDefault="00D35311">
            <w:pPr>
              <w:pStyle w:val="TableBodyText"/>
            </w:pPr>
            <w:r>
              <w:t>1</w:t>
            </w:r>
          </w:p>
        </w:tc>
        <w:tc>
          <w:tcPr>
            <w:tcW w:w="3192" w:type="dxa"/>
          </w:tcPr>
          <w:p w:rsidR="009A2C01" w:rsidRDefault="00D35311">
            <w:pPr>
              <w:pStyle w:val="TableBodyText"/>
            </w:pPr>
            <w:r>
              <w:t>6F2A4665-42C8-46C7-BAB4-E28FDCE1E32B</w:t>
            </w:r>
          </w:p>
        </w:tc>
      </w:tr>
    </w:tbl>
    <w:p w:rsidR="009A2C01" w:rsidRDefault="00D35311">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w:t>
      </w:r>
      <w:r>
        <w:t>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3192" w:type="dxa"/>
          </w:tcPr>
          <w:p w:rsidR="009A2C01" w:rsidRDefault="00D35311">
            <w:pPr>
              <w:pStyle w:val="TableHeaderText"/>
            </w:pPr>
            <w:r>
              <w:t>Type</w:t>
            </w:r>
          </w:p>
        </w:tc>
        <w:tc>
          <w:tcPr>
            <w:tcW w:w="3192" w:type="dxa"/>
          </w:tcPr>
          <w:p w:rsidR="009A2C01" w:rsidRDefault="00D35311">
            <w:pPr>
              <w:pStyle w:val="TableHeaderText"/>
            </w:pPr>
            <w:r>
              <w:t>Value</w:t>
            </w:r>
          </w:p>
        </w:tc>
        <w:tc>
          <w:tcPr>
            <w:tcW w:w="3192" w:type="dxa"/>
          </w:tcPr>
          <w:p w:rsidR="009A2C01" w:rsidRDefault="00D35311">
            <w:pPr>
              <w:pStyle w:val="TableHeaderText"/>
            </w:pPr>
            <w:r>
              <w:t>GUID</w:t>
            </w:r>
          </w:p>
        </w:tc>
      </w:tr>
      <w:tr w:rsidR="009A2C01" w:rsidTr="009A2C01">
        <w:tc>
          <w:tcPr>
            <w:tcW w:w="3192" w:type="dxa"/>
          </w:tcPr>
          <w:p w:rsidR="009A2C01" w:rsidRDefault="00D35311">
            <w:pPr>
              <w:pStyle w:val="TableBodyText"/>
            </w:pPr>
            <w:r>
              <w:t>4</w:t>
            </w:r>
          </w:p>
        </w:tc>
        <w:tc>
          <w:tcPr>
            <w:tcW w:w="3192" w:type="dxa"/>
          </w:tcPr>
          <w:p w:rsidR="009A2C01" w:rsidRDefault="00D35311">
            <w:pPr>
              <w:pStyle w:val="TableBodyText"/>
            </w:pPr>
            <w:r>
              <w:t>2</w:t>
            </w:r>
          </w:p>
        </w:tc>
        <w:tc>
          <w:tcPr>
            <w:tcW w:w="3192" w:type="dxa"/>
          </w:tcPr>
          <w:p w:rsidR="009A2C01" w:rsidRDefault="00D35311">
            <w:pPr>
              <w:pStyle w:val="TableBodyText"/>
            </w:pPr>
            <w:r>
              <w:t>84DEFAB9-AAA3-4A0D-A3A8-520C77AC7073</w:t>
            </w:r>
          </w:p>
        </w:tc>
      </w:tr>
    </w:tbl>
    <w:p w:rsidR="009A2C01" w:rsidRDefault="00D35311">
      <w:r>
        <w:lastRenderedPageBreak/>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9A2C01" w:rsidTr="009A2C01">
        <w:trPr>
          <w:cnfStyle w:val="100000000000" w:firstRow="1" w:lastRow="0" w:firstColumn="0" w:lastColumn="0" w:oddVBand="0" w:evenVBand="0" w:oddHBand="0" w:evenHBand="0" w:firstRowFirstColumn="0" w:firstRowLastColumn="0" w:lastRowFirstColumn="0" w:lastRowLastColumn="0"/>
        </w:trPr>
        <w:tc>
          <w:tcPr>
            <w:tcW w:w="3192" w:type="dxa"/>
          </w:tcPr>
          <w:p w:rsidR="009A2C01" w:rsidRDefault="00D35311">
            <w:pPr>
              <w:pStyle w:val="PacketDiagramHeaderText"/>
              <w:rPr>
                <w:b/>
              </w:rPr>
            </w:pPr>
            <w:r>
              <w:rPr>
                <w:b/>
              </w:rPr>
              <w:t>Type</w:t>
            </w:r>
          </w:p>
        </w:tc>
        <w:tc>
          <w:tcPr>
            <w:tcW w:w="3192" w:type="dxa"/>
          </w:tcPr>
          <w:p w:rsidR="009A2C01" w:rsidRDefault="00D35311">
            <w:pPr>
              <w:pStyle w:val="PacketDiagramHeaderText"/>
              <w:rPr>
                <w:b/>
              </w:rPr>
            </w:pPr>
            <w:r>
              <w:rPr>
                <w:b/>
              </w:rPr>
              <w:t>Value</w:t>
            </w:r>
          </w:p>
        </w:tc>
        <w:tc>
          <w:tcPr>
            <w:tcW w:w="3192" w:type="dxa"/>
          </w:tcPr>
          <w:p w:rsidR="009A2C01" w:rsidRDefault="00D35311">
            <w:pPr>
              <w:pStyle w:val="PacketDiagramHeaderText"/>
              <w:rPr>
                <w:b/>
              </w:rPr>
            </w:pPr>
            <w:r>
              <w:rPr>
                <w:b/>
              </w:rPr>
              <w:t>GUID</w:t>
            </w:r>
          </w:p>
        </w:tc>
      </w:tr>
      <w:tr w:rsidR="009A2C01" w:rsidTr="009A2C01">
        <w:tc>
          <w:tcPr>
            <w:tcW w:w="3192" w:type="dxa"/>
          </w:tcPr>
          <w:p w:rsidR="009A2C01" w:rsidRDefault="00D35311">
            <w:pPr>
              <w:pStyle w:val="PacketDiagramBodyText"/>
            </w:pPr>
            <w:r>
              <w:t>4</w:t>
            </w:r>
          </w:p>
        </w:tc>
        <w:tc>
          <w:tcPr>
            <w:tcW w:w="3192" w:type="dxa"/>
          </w:tcPr>
          <w:p w:rsidR="009A2C01" w:rsidRDefault="00D35311">
            <w:pPr>
              <w:pStyle w:val="PacketDiagramBodyText"/>
            </w:pPr>
            <w:r>
              <w:t>2</w:t>
            </w:r>
          </w:p>
        </w:tc>
        <w:tc>
          <w:tcPr>
            <w:tcW w:w="3192" w:type="dxa"/>
          </w:tcPr>
          <w:p w:rsidR="009A2C01" w:rsidRDefault="00D35311">
            <w:pPr>
              <w:pStyle w:val="PacketDiagramBodyText"/>
            </w:pPr>
            <w:r>
              <w:t>84DEFAB9-AAA3-4A0D-A3A8-520C77AC7073</w:t>
            </w:r>
          </w:p>
        </w:tc>
      </w:tr>
    </w:tbl>
    <w:p w:rsidR="009A2C01" w:rsidRDefault="00D35311">
      <w:r>
        <w:t xml:space="preserve">If other streams are present, additional roots MUST be specified by the </w:t>
      </w:r>
      <w:r>
        <w:t xml:space="preserve">protocol client and are opaque to this protocol. For each stream, a single </w:t>
      </w:r>
      <w:r>
        <w:rPr>
          <w:b/>
        </w:rPr>
        <w:t>Intermediate Node</w:t>
      </w:r>
      <w:r>
        <w:t xml:space="preserve"> MUST be specified by using a unique root identifier.</w:t>
      </w:r>
    </w:p>
    <w:p w:rsidR="009A2C01" w:rsidRDefault="00D35311">
      <w:pPr>
        <w:pStyle w:val="Heading2"/>
      </w:pPr>
      <w:bookmarkStart w:id="64" w:name="section_3393d91dacda4c5a84338911e5620630"/>
      <w:bookmarkStart w:id="65" w:name="_Toc163747573"/>
      <w:r>
        <w:t>File Chunking</w:t>
      </w:r>
      <w:bookmarkEnd w:id="64"/>
      <w:bookmarkEnd w:id="65"/>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9A2C01" w:rsidRDefault="00D35311">
      <w:r>
        <w:t xml:space="preserve">A file chunk represents a range of data within a file. File chunking produces a list of chunks that are sequential and adjacent and that reference the entire contents of the </w:t>
      </w:r>
      <w:r>
        <w:t>file.</w:t>
      </w:r>
    </w:p>
    <w:p w:rsidR="009A2C01" w:rsidRDefault="00D35311">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9A2C01" w:rsidRDefault="00D35311">
      <w:r>
        <w:t>File data is passed to the following chunking methods:</w:t>
      </w:r>
    </w:p>
    <w:p w:rsidR="009A2C01" w:rsidRDefault="00D35311">
      <w:pPr>
        <w:pStyle w:val="ListParagraph"/>
        <w:numPr>
          <w:ilvl w:val="0"/>
          <w:numId w:val="47"/>
        </w:numPr>
      </w:pPr>
      <w:r>
        <w:t>.ZIP analysis</w:t>
      </w:r>
    </w:p>
    <w:p w:rsidR="009A2C01" w:rsidRDefault="00D35311">
      <w:pPr>
        <w:pStyle w:val="ListParagraph"/>
        <w:numPr>
          <w:ilvl w:val="0"/>
          <w:numId w:val="47"/>
        </w:numPr>
      </w:pPr>
      <w:r>
        <w:t>RDC analysis</w:t>
      </w:r>
    </w:p>
    <w:p w:rsidR="009A2C01" w:rsidRDefault="00D35311">
      <w:pPr>
        <w:pStyle w:val="ListParagraph"/>
        <w:numPr>
          <w:ilvl w:val="0"/>
          <w:numId w:val="47"/>
        </w:numPr>
      </w:pPr>
      <w:r>
        <w:t>Simple chunking method</w:t>
      </w:r>
    </w:p>
    <w:p w:rsidR="009A2C01" w:rsidRDefault="00D35311">
      <w:pPr>
        <w:pStyle w:val="Heading3"/>
      </w:pPr>
      <w:bookmarkStart w:id="66" w:name="section_1cb2efd5db6f40feaae66957666c4e42"/>
      <w:bookmarkStart w:id="67" w:name="_Toc163747574"/>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9A2C01" w:rsidRDefault="00D35311">
      <w:r>
        <w:t>If the first 4 bytes of the file</w:t>
      </w:r>
      <w:r>
        <w:t xml:space="preserve"> match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valid ZIP file as specified in [PKWARE-Zip]. If the </w:t>
      </w:r>
      <w:r>
        <w:t xml:space="preserve">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rsidR="009A2C01" w:rsidRDefault="00D35311">
      <w:r>
        <w:t xml:space="preserve">.ZIP files are split into chunks based on information in each </w:t>
      </w:r>
      <w:r>
        <w:rPr>
          <w:b/>
        </w:rPr>
        <w:t>local file header</w:t>
      </w:r>
      <w:r>
        <w:t xml:space="preserve">, as specified in [PKWARE-Zip]. The analysis of </w:t>
      </w:r>
      <w:r>
        <w:rPr>
          <w:b/>
        </w:rPr>
        <w:t>local file headers</w:t>
      </w:r>
      <w:r>
        <w:t xml:space="preserve"> produces file chunk boundaries at the start of the </w:t>
      </w:r>
      <w:r>
        <w:rPr>
          <w:b/>
        </w:rPr>
        <w:t>local file header</w:t>
      </w:r>
      <w:r>
        <w:t xml:space="preserve"> as specified in [PKWARE</w:t>
      </w:r>
      <w:r>
        <w:t xml:space="preserv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 file header</w:t>
      </w:r>
      <w:r>
        <w:t xml:space="preserve"> chunk and the </w:t>
      </w:r>
      <w:r>
        <w:rPr>
          <w:b/>
        </w:rPr>
        <w:t>data file</w:t>
      </w:r>
      <w:r>
        <w:t xml:space="preserve"> chunk.</w:t>
      </w:r>
    </w:p>
    <w:p w:rsidR="009A2C01" w:rsidRDefault="00D35311">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Local File Header Hash (20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t xml:space="preserve">Local File Header Hash: </w:t>
      </w:r>
      <w:r>
        <w:t>A 20-byte sequence that specifies the SHA-1 hash code of the file bytes represented by the local file header chunk.</w:t>
      </w:r>
    </w:p>
    <w:p w:rsidR="009A2C01" w:rsidRDefault="00D35311">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lastRenderedPageBreak/>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CRC</w:t>
            </w:r>
          </w:p>
        </w:tc>
      </w:tr>
      <w:tr w:rsidR="009A2C01" w:rsidTr="009A2C01">
        <w:trPr>
          <w:trHeight w:val="490"/>
        </w:trPr>
        <w:tc>
          <w:tcPr>
            <w:tcW w:w="8640" w:type="dxa"/>
            <w:gridSpan w:val="32"/>
          </w:tcPr>
          <w:p w:rsidR="009A2C01" w:rsidRDefault="00D35311">
            <w:pPr>
              <w:pStyle w:val="PacketDiagramBodyText"/>
            </w:pPr>
            <w:r>
              <w:t>Compressed Size (8 bytes)</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Uncompressed Size (8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9A2C01" w:rsidRDefault="00D35311">
      <w:pPr>
        <w:pStyle w:val="Definition-Field"/>
      </w:pPr>
      <w:r>
        <w:rPr>
          <w:b/>
        </w:rPr>
        <w:t xml:space="preserve">Compressed Size (8 bytes): </w:t>
      </w:r>
      <w:r>
        <w:t>An unsigned 64-bit integer that specifies</w:t>
      </w:r>
      <w:r>
        <w:t xml:space="preserve">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xml:space="preserve">, as specified in [PKWARE-Zip], includes a </w:t>
      </w:r>
      <w:r>
        <w:rPr>
          <w:b/>
        </w:rPr>
        <w:t>Zip64 Extended Information Ex</w:t>
      </w:r>
      <w:r>
        <w:rPr>
          <w:b/>
        </w:rPr>
        <w:t>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9A2C01" w:rsidRDefault="00D35311">
      <w:pPr>
        <w:pStyle w:val="Definition-Field"/>
      </w:pPr>
      <w:r>
        <w:rPr>
          <w:b/>
        </w:rPr>
        <w:t xml:space="preserve">Uncompressed Size (8 bytes): </w:t>
      </w:r>
      <w:r>
        <w:t>An unsigned 64-bit integer that specifies the</w:t>
      </w:r>
      <w:r>
        <w:t xml:space="preserv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header extra field</w:t>
      </w:r>
      <w:r>
        <w:t>, as specified in [PKWAR</w:t>
      </w:r>
      <w:r>
        <w:t xml:space="preserve">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[PKWARE-Zip].</w:t>
      </w:r>
    </w:p>
    <w:p w:rsidR="009A2C01" w:rsidRDefault="00D35311">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signature. For </w:t>
      </w:r>
      <w:r>
        <w:t xml:space="preserve">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 specified in [MS</w:t>
      </w:r>
      <w:r>
        <w:t xml:space="preserve">-FSSHTTP]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extra bytes o</w:t>
      </w:r>
      <w:r>
        <w:t xml:space="preserve">f the longer signature are appended to the end of the exclusive ORed bytes.  </w:t>
      </w:r>
    </w:p>
    <w:p w:rsidR="009A2C01" w:rsidRDefault="00D35311">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9A2C01" w:rsidRDefault="00D35311">
      <w:pPr>
        <w:pStyle w:val="ListParagraph"/>
        <w:numPr>
          <w:ilvl w:val="0"/>
          <w:numId w:val="48"/>
        </w:numPr>
      </w:pPr>
      <w:r>
        <w:t>The ex</w:t>
      </w:r>
      <w:r>
        <w:t xml:space="preserve">tent of the data file, as specified in the </w:t>
      </w:r>
      <w:r>
        <w:rPr>
          <w:b/>
        </w:rPr>
        <w:t>local file header</w:t>
      </w:r>
      <w:r>
        <w:t>, would extend past the end of the file.</w:t>
      </w:r>
    </w:p>
    <w:p w:rsidR="009A2C01" w:rsidRDefault="00D35311">
      <w:pPr>
        <w:pStyle w:val="ListParagraph"/>
        <w:numPr>
          <w:ilvl w:val="0"/>
          <w:numId w:val="48"/>
        </w:numPr>
      </w:pPr>
      <w:r>
        <w:t xml:space="preserve">A sequence other than a </w:t>
      </w:r>
      <w:r>
        <w:rPr>
          <w:b/>
        </w:rPr>
        <w:t>local file header</w:t>
      </w:r>
      <w:r>
        <w:t xml:space="preserve"> signature, as specified in [PKWARE-Zip], is found.</w:t>
      </w:r>
    </w:p>
    <w:p w:rsidR="009A2C01" w:rsidRDefault="00D35311">
      <w:r>
        <w:t>If the analysis of ZIP local headers terminates without creati</w:t>
      </w:r>
      <w:r>
        <w:t>ng any chunks, the .ZIP analysis MUST NOT be used.</w:t>
      </w:r>
    </w:p>
    <w:p w:rsidR="009A2C01" w:rsidRDefault="00D35311">
      <w:r>
        <w:t xml:space="preserve">After the analysis of </w:t>
      </w:r>
      <w:r>
        <w:rPr>
          <w:b/>
        </w:rPr>
        <w:t>local file headers</w:t>
      </w:r>
      <w:r>
        <w:t xml:space="preserve"> terminates, the remaining bytes in the file are represented by a final chunk.</w:t>
      </w:r>
    </w:p>
    <w:p w:rsidR="009A2C01" w:rsidRDefault="00D35311">
      <w:r>
        <w:t>If the total size, in bytes, of the final chunk is less than or equal to 1 megabyte, t</w:t>
      </w:r>
      <w:r>
        <w: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lastRenderedPageBreak/>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Small Final Chunk Signature (20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t>Small Final Chunk Signature</w:t>
      </w:r>
      <w:r>
        <w:t xml:space="preserve">: A 20-byte sequence </w:t>
      </w:r>
      <w:r>
        <w:t>that specifies the SHA-1 hash code of the file bytes represented by the final chunk.</w:t>
      </w:r>
    </w:p>
    <w:p w:rsidR="009A2C01" w:rsidRDefault="00D35311">
      <w:r>
        <w:t>If the total size, in bytes, of the final chunk is 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Large Final Chunk Signature (12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t>Large Final Chunk 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9A2C01" w:rsidRDefault="00D35311">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cre</w:t>
      </w:r>
      <w:r>
        <w:t xml:space="preserv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9A2C01" w:rsidRDefault="00D35311">
      <w:r>
        <w:t>If the number of .ZIP file byt</w:t>
      </w:r>
      <w:r>
        <w:t>es represented by a chunk is greater than 3 megabytes, a list of subchunks is generated. Each subchunk represents a sequential chunk of the .ZIP file data. The size of each subchunk is at most 3 megabytes. All but the last subchunk SHOULD be 3 megabytes in</w:t>
      </w:r>
      <w:r>
        <w:t xml:space="preserve">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9A2C01" w:rsidRDefault="00D35311">
      <w:r>
        <w:t>The signature for these subchunks has the structure that is shown in the followin</w:t>
      </w:r>
      <w:r>
        <w:t>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Sub Chunk Signature (8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9A2C01" w:rsidRDefault="00D35311">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9A2C01" w:rsidRDefault="00D35311">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w:t>
      </w:r>
      <w:r>
        <w:rPr>
          <w:b/>
        </w:rPr>
        <w:t>erences Array</w:t>
      </w:r>
      <w:r>
        <w:t xml:space="preserve"> of the </w:t>
      </w:r>
      <w:r>
        <w:rPr>
          <w:b/>
        </w:rPr>
        <w:t xml:space="preserve">Leaf Node Object </w:t>
      </w:r>
      <w:r>
        <w:lastRenderedPageBreak/>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9A2C01" w:rsidRDefault="00D35311">
      <w:pPr>
        <w:pStyle w:val="Heading3"/>
      </w:pPr>
      <w:bookmarkStart w:id="74" w:name="section_650e88af636849a2a4fc0a646c0e22a8"/>
      <w:bookmarkStart w:id="75" w:name="_Toc163747575"/>
      <w:r>
        <w:t>RDC Analysis</w:t>
      </w:r>
      <w:bookmarkEnd w:id="74"/>
      <w:bookmarkEnd w:id="75"/>
      <w:r>
        <w:fldChar w:fldCharType="begin"/>
      </w:r>
      <w:r>
        <w:instrText xml:space="preserve"> XE "Structures:file chunking:RDC analysis" </w:instrText>
      </w:r>
      <w:r>
        <w:fldChar w:fldCharType="end"/>
      </w:r>
      <w:r>
        <w:fldChar w:fldCharType="begin"/>
      </w:r>
      <w:r>
        <w:instrText xml:space="preserve"> XE "Common data types and fields:file chun</w:instrText>
      </w:r>
      <w:r>
        <w:instrText xml:space="preserve">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9A2C01" w:rsidRDefault="00D35311">
      <w:r>
        <w:t xml:space="preserve">RDC analysis is performed on files for which the first 4 bytes of the file do not match the </w:t>
      </w:r>
      <w:r>
        <w:rPr>
          <w:b/>
        </w:rPr>
        <w:t xml:space="preserve">local file </w:t>
      </w:r>
      <w:r>
        <w:rPr>
          <w:b/>
        </w:rPr>
        <w:t>header</w:t>
      </w:r>
      <w:r>
        <w:t xml:space="preserve"> signature, as specified in </w:t>
      </w:r>
      <w:hyperlink r:id="rId47">
        <w:r>
          <w:rPr>
            <w:rStyle w:val="Hyperlink"/>
          </w:rPr>
          <w:t>[PKWARE-Zip]</w:t>
        </w:r>
      </w:hyperlink>
      <w:r>
        <w:t>. RDC analysis is performed only if the file size is less than 104,857,600 bytes.</w:t>
      </w:r>
      <w:bookmarkStart w:id="76" w:name="Appendix_A_Target_10"/>
      <w:r>
        <w:rPr>
          <w:rStyle w:val="Hyperlink"/>
        </w:rPr>
        <w:fldChar w:fldCharType="begin"/>
      </w:r>
      <w:r>
        <w:rPr>
          <w:rStyle w:val="Hyperlink"/>
        </w:rPr>
        <w:instrText xml:space="preserve"> HYPERLINK \l "Appendix_A_10" \o "Product behavior note 10" \</w:instrText>
      </w:r>
      <w:r>
        <w:rPr>
          <w:rStyle w:val="Hyperlink"/>
        </w:rPr>
        <w:instrText xml:space="preserve">h </w:instrText>
      </w:r>
      <w:r>
        <w:rPr>
          <w:rStyle w:val="Hyperlink"/>
        </w:rPr>
      </w:r>
      <w:r>
        <w:rPr>
          <w:rStyle w:val="Hyperlink"/>
        </w:rPr>
        <w:fldChar w:fldCharType="separate"/>
      </w:r>
      <w:r>
        <w:rPr>
          <w:rStyle w:val="Hyperlink"/>
        </w:rPr>
        <w:t>&lt;10&gt;</w:t>
      </w:r>
      <w:r>
        <w:rPr>
          <w:rStyle w:val="Hyperlink"/>
        </w:rPr>
        <w:fldChar w:fldCharType="end"/>
      </w:r>
      <w:bookmarkEnd w:id="76"/>
    </w:p>
    <w:p w:rsidR="009A2C01" w:rsidRDefault="00D35311">
      <w:pPr>
        <w:pStyle w:val="Heading4"/>
      </w:pPr>
      <w:bookmarkStart w:id="77" w:name="section_e119b641038e470a80f6ca05cf2bd0a8"/>
      <w:bookmarkStart w:id="78" w:name="_Toc163747576"/>
      <w:r>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w:instrText>
      </w:r>
      <w:r>
        <w:instrText xml:space="preserve">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9A2C01" w:rsidRDefault="00D35311">
      <w:r>
        <w:t xml:space="preserve">Files are split into chunks by using the RDC FilterMax algorithm, as specified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rsidR="009A2C01" w:rsidRDefault="00D35311">
      <w:pPr>
        <w:pStyle w:val="ListParagraph"/>
        <w:numPr>
          <w:ilvl w:val="0"/>
          <w:numId w:val="49"/>
        </w:numPr>
      </w:pPr>
      <w:r>
        <w:t>Given a file F of length n consisting of bytes b</w:t>
      </w:r>
      <w:r>
        <w:rPr>
          <w:vertAlign w:val="subscript"/>
        </w:rPr>
        <w:t>0</w:t>
      </w:r>
      <w:r>
        <w:t> ..</w:t>
      </w:r>
      <w:r>
        <w:t xml:space="preserve">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9A2C01" w:rsidRDefault="00D35311">
      <w:pPr>
        <w:pStyle w:val="ListParagraph"/>
        <w:numPr>
          <w:ilvl w:val="0"/>
          <w:numId w:val="49"/>
        </w:numPr>
      </w:pPr>
      <w:r>
        <w:t xml:space="preserve">Local maximums found within the last (n modulus 16,384) + 16,384 bytes </w:t>
      </w:r>
      <w:r>
        <w:t>of data MUST be ignored and not treated as chunk boundaries.</w:t>
      </w:r>
    </w:p>
    <w:p w:rsidR="009A2C01" w:rsidRDefault="00D35311">
      <w:pPr>
        <w:pStyle w:val="ListParagraph"/>
        <w:numPr>
          <w:ilvl w:val="0"/>
          <w:numId w:val="49"/>
        </w:numPr>
      </w:pPr>
      <w:r>
        <w:t>If n is evenly divisible by 16,384 and FilterMax finds two chunk boundaries in the last 32,768 bytes of data, the second chunk boundary MUST be ignored.</w:t>
      </w:r>
    </w:p>
    <w:p w:rsidR="009A2C01" w:rsidRDefault="00D35311">
      <w:pPr>
        <w:pStyle w:val="Heading4"/>
      </w:pPr>
      <w:bookmarkStart w:id="79" w:name="section_d1f869c3d9a34a8f96db784e989710e6"/>
      <w:bookmarkStart w:id="80" w:name="_Toc163747577"/>
      <w:r>
        <w:t>Generating Signatures</w:t>
      </w:r>
      <w:bookmarkEnd w:id="79"/>
      <w:bookmarkEnd w:id="80"/>
      <w:r>
        <w:fldChar w:fldCharType="begin"/>
      </w:r>
      <w:r>
        <w:instrText xml:space="preserve"> XE "Structures:file </w:instrText>
      </w:r>
      <w:r>
        <w:instrText xml:space="preserve">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w:instrText>
      </w:r>
      <w:r>
        <w:instrText xml:space="preserve">is:generating signatures" </w:instrText>
      </w:r>
      <w:r>
        <w:fldChar w:fldCharType="end"/>
      </w:r>
      <w:r>
        <w:fldChar w:fldCharType="begin"/>
      </w:r>
      <w:r>
        <w:instrText xml:space="preserve"> XE "RDC analysis:generating signatures" </w:instrText>
      </w:r>
      <w:r>
        <w:fldChar w:fldCharType="end"/>
      </w:r>
    </w:p>
    <w:p w:rsidR="009A2C01" w:rsidRDefault="00D35311">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9A2C01" w:rsidRDefault="00D35311">
      <w:pPr>
        <w:pStyle w:val="Heading3"/>
      </w:pPr>
      <w:bookmarkStart w:id="81" w:name="section_634e8f40dbf547f196c535cd6fd862a8"/>
      <w:bookmarkStart w:id="82" w:name="_Toc163747578"/>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w:instrText>
      </w:r>
      <w:r>
        <w:instrText xml:space="preserve">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9A2C01" w:rsidRDefault="00D35311">
      <w:r>
        <w:t>Files are split into chunks that are each 1 megabyte in size. If the total size, in bytes, of the file is less than or equal to 250 megabytes, the</w:t>
      </w:r>
      <w:r>
        <w:t xml:space="preserv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Simple Small File Hash (20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t>Simple Small File Hash</w:t>
      </w:r>
      <w:r>
        <w:t xml:space="preserve">: A 20-byte sequence that specifies the </w:t>
      </w:r>
      <w:r>
        <w:t>SHA-1 hash code of the file bytes represented by the chunk.</w:t>
      </w:r>
    </w:p>
    <w:p w:rsidR="009A2C01" w:rsidRDefault="00D35311">
      <w:r>
        <w:t>If the total size, in bytes, is greater than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8640" w:type="dxa"/>
            <w:gridSpan w:val="32"/>
          </w:tcPr>
          <w:p w:rsidR="009A2C01" w:rsidRDefault="00D35311">
            <w:pPr>
              <w:pStyle w:val="PacketDiagramBodyText"/>
            </w:pPr>
            <w:r>
              <w:t>Simple Large File Hash (12 bytes)</w:t>
            </w:r>
          </w:p>
        </w:tc>
      </w:tr>
      <w:tr w:rsidR="009A2C01" w:rsidTr="009A2C01">
        <w:trPr>
          <w:trHeight w:val="490"/>
        </w:trPr>
        <w:tc>
          <w:tcPr>
            <w:tcW w:w="8640" w:type="dxa"/>
            <w:gridSpan w:val="32"/>
          </w:tcPr>
          <w:p w:rsidR="009A2C01" w:rsidRDefault="00D35311">
            <w:pPr>
              <w:pStyle w:val="PacketDiagramBodyText"/>
            </w:pPr>
            <w:r>
              <w:t>…</w:t>
            </w:r>
          </w:p>
        </w:tc>
      </w:tr>
    </w:tbl>
    <w:p w:rsidR="009A2C01" w:rsidRDefault="00D35311">
      <w:pPr>
        <w:pStyle w:val="Definition-Field"/>
      </w:pPr>
      <w:r>
        <w:rPr>
          <w:b/>
        </w:rPr>
        <w:lastRenderedPageBreak/>
        <w:t>Simple Large File Hash</w:t>
      </w:r>
      <w:r>
        <w:t>: A 12-byte sequence that specifies the chunk signature. This sequence of bytes MUST be unique.</w:t>
      </w:r>
    </w:p>
    <w:p w:rsidR="009A2C01" w:rsidRDefault="00D35311">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w:t>
      </w:r>
      <w:r>
        <w:t xml:space="preserve">e chunk’s signature. The </w:t>
      </w:r>
      <w:r>
        <w:rPr>
          <w:b/>
        </w:rPr>
        <w:t>Leaf Node</w:t>
      </w:r>
      <w:r>
        <w:t xml:space="preserve"> is referenced by its parent node.</w:t>
      </w:r>
    </w:p>
    <w:p w:rsidR="009A2C01" w:rsidRDefault="00D35311">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Object Reference A</w:t>
      </w:r>
      <w:r>
        <w:rPr>
          <w:b/>
        </w:rPr>
        <w:t xml:space="preserve">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9A2C01" w:rsidRDefault="00D35311">
      <w:pPr>
        <w:pStyle w:val="Heading1"/>
      </w:pPr>
      <w:bookmarkStart w:id="83" w:name="section_3890e02cc2e84d66a650e67d2a5b63a7"/>
      <w:bookmarkStart w:id="84" w:name="_Toc163747579"/>
      <w:r>
        <w:lastRenderedPageBreak/>
        <w:t>Structure Examples</w:t>
      </w:r>
      <w:bookmarkEnd w:id="83"/>
      <w:bookmarkEnd w:id="84"/>
    </w:p>
    <w:p w:rsidR="009A2C01" w:rsidRDefault="00D35311">
      <w:pPr>
        <w:pStyle w:val="Heading2"/>
      </w:pPr>
      <w:bookmarkStart w:id="85" w:name="section_6d910ab5db454e07adfce3965c785bd8"/>
      <w:bookmarkStart w:id="86" w:name="_Toc163747580"/>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9A2C01" w:rsidRDefault="00D35311">
      <w:r>
        <w:t xml:space="preserve">This section provides an example of a </w:t>
      </w:r>
      <w:r>
        <w:rPr>
          <w:b/>
        </w:rPr>
        <w:t>Put Changes</w:t>
      </w:r>
      <w:r>
        <w:t xml:space="preserve"> request saving a .ZIP file through the protocol.</w:t>
      </w:r>
    </w:p>
    <w:p w:rsidR="009A2C01" w:rsidRDefault="00D35311">
      <w:pPr>
        <w:pStyle w:val="Code"/>
      </w:pPr>
      <w:r>
        <w:t>00000000: 0C 00 0B 00 9C CF 29 F3  39 94 06 9</w:t>
      </w:r>
      <w:r>
        <w:t>B 06 02 00 00</w:t>
      </w:r>
    </w:p>
    <w:p w:rsidR="009A2C01" w:rsidRDefault="00D35311">
      <w:pPr>
        <w:pStyle w:val="Code"/>
      </w:pPr>
      <w:r>
        <w:t>00000010: EE 02 00 00 AA 02 20 00  7E B8 31 E7 45 DD AA 44</w:t>
      </w:r>
    </w:p>
    <w:p w:rsidR="009A2C01" w:rsidRDefault="00D35311">
      <w:pPr>
        <w:pStyle w:val="Code"/>
      </w:pPr>
      <w:r>
        <w:t>00000020: AB 80 0C 75 FB D1 53 0E  7A 02 08 00 95 A3 E0 2E</w:t>
      </w:r>
    </w:p>
    <w:p w:rsidR="009A2C01" w:rsidRDefault="00D35311">
      <w:pPr>
        <w:pStyle w:val="Code"/>
      </w:pPr>
      <w:r>
        <w:t>00000030: 77 01 16 02 06 00 03 0B  00 D2 02 26 00 0C F8 DD</w:t>
      </w:r>
    </w:p>
    <w:p w:rsidR="009A2C01" w:rsidRDefault="00D35311">
      <w:pPr>
        <w:pStyle w:val="Code"/>
      </w:pPr>
      <w:r>
        <w:t>00000040: BF 1E FA 64 E7 4E A5 DB  61 44 7E 8A 8C C1 00 48</w:t>
      </w:r>
    </w:p>
    <w:p w:rsidR="009A2C01" w:rsidRDefault="00D35311">
      <w:pPr>
        <w:pStyle w:val="Code"/>
      </w:pPr>
      <w:r>
        <w:t>00000050: 0B 01 AC 02 00 0C 56 0C  2F 16 61 BB 32 55 D4 4B</w:t>
      </w:r>
    </w:p>
    <w:p w:rsidR="009A2C01" w:rsidRDefault="00D35311">
      <w:pPr>
        <w:pStyle w:val="Code"/>
      </w:pPr>
      <w:r>
        <w:t>00000060: 98 8B C6 87 B9 A9 85 8D  80 37 2D 91 05 80 B3 D4</w:t>
      </w:r>
    </w:p>
    <w:p w:rsidR="009A2C01" w:rsidRDefault="00D35311">
      <w:pPr>
        <w:pStyle w:val="Code"/>
      </w:pPr>
      <w:r>
        <w:t>00000070: 4A 8E BE 9D EA 85 0F D5  C3 01 00 00 00 00 00 00</w:t>
      </w:r>
    </w:p>
    <w:p w:rsidR="009A2C01" w:rsidRDefault="00D35311">
      <w:pPr>
        <w:pStyle w:val="Code"/>
      </w:pPr>
      <w:r>
        <w:t>00000080: 00 0B EC 00 C0 32 80 EC  BC 97 4D DC 28 C5 41 92</w:t>
      </w:r>
    </w:p>
    <w:p w:rsidR="009A2C01" w:rsidRDefault="00D35311">
      <w:pPr>
        <w:pStyle w:val="Code"/>
      </w:pPr>
      <w:r>
        <w:t>00000090: 74 26 CB 5</w:t>
      </w:r>
      <w:r>
        <w:t>7 96 6F 17 01  00 00 11 03 21 07 00 75</w:t>
      </w:r>
    </w:p>
    <w:p w:rsidR="009A2C01" w:rsidRDefault="00D35311">
      <w:pPr>
        <w:pStyle w:val="Code"/>
      </w:pPr>
      <w:r>
        <w:t>000000A0: F4 00 B0 A4 07 80 EC BC  97 4D DC 28 C5 41 92 74</w:t>
      </w:r>
    </w:p>
    <w:p w:rsidR="009A2C01" w:rsidRDefault="00D35311">
      <w:pPr>
        <w:pStyle w:val="Code"/>
      </w:pPr>
      <w:r>
        <w:t>000000B0: 26 CB 57 96 6F 17 02 00  00 12 80 EC BC 97 4D DC</w:t>
      </w:r>
    </w:p>
    <w:p w:rsidR="009A2C01" w:rsidRDefault="00D35311">
      <w:pPr>
        <w:pStyle w:val="Code"/>
      </w:pPr>
      <w:r>
        <w:t>000000C0: 28 C5 41 92 74 26 CB 57  96 6F 17 03 00 00 12 80</w:t>
      </w:r>
    </w:p>
    <w:p w:rsidR="009A2C01" w:rsidRDefault="00D35311">
      <w:pPr>
        <w:pStyle w:val="Code"/>
      </w:pPr>
      <w:r>
        <w:t>000000D0: EC BC 97 4D DC 28 C5 41  92 74</w:t>
      </w:r>
      <w:r>
        <w:t xml:space="preserve"> 26 CB 57 96 6F 17</w:t>
      </w:r>
    </w:p>
    <w:p w:rsidR="009A2C01" w:rsidRDefault="00D35311">
      <w:pPr>
        <w:pStyle w:val="Code"/>
      </w:pPr>
      <w:r>
        <w:t>000000E0: 04 00 00 12 00 21 04 01  08 03 00 10 11 DC 00 00</w:t>
      </w:r>
    </w:p>
    <w:p w:rsidR="009A2C01" w:rsidRDefault="00D35311">
      <w:pPr>
        <w:pStyle w:val="Code"/>
      </w:pPr>
      <w:r>
        <w:t>000000F0: 00 00 00 00 00 81 79 05  0C 56 14 2F 16 61 BB 32</w:t>
      </w:r>
    </w:p>
    <w:p w:rsidR="009A2C01" w:rsidRDefault="00D35311">
      <w:pPr>
        <w:pStyle w:val="Code"/>
      </w:pPr>
      <w:r>
        <w:t>00000100: 55 D4 4B 98 8B C6 87 B9  A9 85 8D 80 37 2D 91 05</w:t>
      </w:r>
    </w:p>
    <w:p w:rsidR="009A2C01" w:rsidRDefault="00D35311">
      <w:pPr>
        <w:pStyle w:val="Code"/>
      </w:pPr>
      <w:r>
        <w:t>00000110: 80 B3 D4 4A 8E BE 9D EA  85 0F D5 C3 02 00 00 00</w:t>
      </w:r>
    </w:p>
    <w:p w:rsidR="009A2C01" w:rsidRDefault="00D35311">
      <w:pPr>
        <w:pStyle w:val="Code"/>
      </w:pPr>
      <w:r>
        <w:t>0</w:t>
      </w:r>
      <w:r>
        <w:t>0000120: 00 00 00 00 0B EC 00 C0  32 80 EC BC 97 4D DC 28</w:t>
      </w:r>
    </w:p>
    <w:p w:rsidR="009A2C01" w:rsidRDefault="00D35311">
      <w:pPr>
        <w:pStyle w:val="Code"/>
      </w:pPr>
      <w:r>
        <w:t>00000130: C5 41 92 74 26 CB 57 96  6F 17 02 00 00 12 03 71</w:t>
      </w:r>
    </w:p>
    <w:p w:rsidR="009A2C01" w:rsidRDefault="00D35311">
      <w:pPr>
        <w:pStyle w:val="Code"/>
      </w:pPr>
      <w:r>
        <w:t>00000140: 03 00 75 F4 00 B0 A0 03  80 EC BC 97 4D DC 28 C5</w:t>
      </w:r>
    </w:p>
    <w:p w:rsidR="009A2C01" w:rsidRDefault="00D35311">
      <w:pPr>
        <w:pStyle w:val="Code"/>
      </w:pPr>
      <w:r>
        <w:t>00000150: 41 92 74 26 CB 57 96 6F  17 05 00 00 12 00 71 FC</w:t>
      </w:r>
    </w:p>
    <w:p w:rsidR="009A2C01" w:rsidRDefault="00D35311">
      <w:pPr>
        <w:pStyle w:val="Code"/>
      </w:pPr>
      <w:r>
        <w:t>00000160: 00 08 53 51</w:t>
      </w:r>
      <w:r>
        <w:t xml:space="preserve"> F3 33 D2 A6  BB 6F 43 C9 81 7A AB 3A</w:t>
      </w:r>
    </w:p>
    <w:p w:rsidR="009A2C01" w:rsidRDefault="00D35311">
      <w:pPr>
        <w:pStyle w:val="Code"/>
      </w:pPr>
      <w:r>
        <w:t>00000170: 62 9D 3C 8A 39 5F 10 9D  82 89 D1 F7 05 00 00 00</w:t>
      </w:r>
    </w:p>
    <w:p w:rsidR="009A2C01" w:rsidRDefault="00D35311">
      <w:pPr>
        <w:pStyle w:val="Code"/>
      </w:pPr>
      <w:r>
        <w:t>00000180: 00 00 00 00 05 00 00 00  00 00 00 00 10 11 2C 00</w:t>
      </w:r>
    </w:p>
    <w:p w:rsidR="009A2C01" w:rsidRDefault="00D35311">
      <w:pPr>
        <w:pStyle w:val="Code"/>
      </w:pPr>
      <w:r>
        <w:t>00000190: 00 00 00 00 00 00 7D 79  05 0C 56 1C 2F 16 61 BB</w:t>
      </w:r>
    </w:p>
    <w:p w:rsidR="009A2C01" w:rsidRDefault="00D35311">
      <w:pPr>
        <w:pStyle w:val="Code"/>
      </w:pPr>
      <w:r>
        <w:t xml:space="preserve">000001A0: 32 55 D4 4B 98 8B C6 87  B9 A9 </w:t>
      </w:r>
      <w:r>
        <w:t>85 8D 80 37 2D 91</w:t>
      </w:r>
    </w:p>
    <w:p w:rsidR="009A2C01" w:rsidRDefault="00D35311">
      <w:pPr>
        <w:pStyle w:val="Code"/>
      </w:pPr>
      <w:r>
        <w:t>000001B0: 05 80 B3 D4 4A 8E BE 9D  EA 85 0F D5 C3 03 00 00</w:t>
      </w:r>
    </w:p>
    <w:p w:rsidR="009A2C01" w:rsidRDefault="00D35311">
      <w:pPr>
        <w:pStyle w:val="Code"/>
      </w:pPr>
      <w:r>
        <w:t>000001C0: 00 00 00 00 00 0B EC 00  C0 32 80 EC BC 97 4D DC</w:t>
      </w:r>
    </w:p>
    <w:p w:rsidR="009A2C01" w:rsidRDefault="00D35311">
      <w:pPr>
        <w:pStyle w:val="Code"/>
      </w:pPr>
      <w:r>
        <w:t>000001D0: 28 C5 41 92 74 26 CB 57  96 6F 17 03 00 00 12 03</w:t>
      </w:r>
    </w:p>
    <w:p w:rsidR="009A2C01" w:rsidRDefault="00D35311">
      <w:pPr>
        <w:pStyle w:val="Code"/>
      </w:pPr>
      <w:r>
        <w:t>000001E0: 71 03 00 75 F4 00 B0 A0  03 80 EC BC 97 4D DC 28</w:t>
      </w:r>
    </w:p>
    <w:p w:rsidR="009A2C01" w:rsidRDefault="00D35311">
      <w:pPr>
        <w:pStyle w:val="Code"/>
      </w:pPr>
      <w:r>
        <w:t>000001F0: C5 41 92 74 26 CB 57 96  6F 17 06 00 00 12 00 71</w:t>
      </w:r>
    </w:p>
    <w:p w:rsidR="009A2C01" w:rsidRDefault="00D35311">
      <w:pPr>
        <w:pStyle w:val="Code"/>
      </w:pPr>
      <w:r>
        <w:t>00000200: FC 00 08 53 51 91 2F 5F  63 5F 88 C7 02 5E D9 BD</w:t>
      </w:r>
    </w:p>
    <w:p w:rsidR="009A2C01" w:rsidRDefault="00D35311">
      <w:pPr>
        <w:pStyle w:val="Code"/>
      </w:pPr>
      <w:r>
        <w:t>00000210: 48 96 F4 1A 62 D3 BC BE  B4 47 3E B6 FB 05 00 00</w:t>
      </w:r>
    </w:p>
    <w:p w:rsidR="009A2C01" w:rsidRDefault="00D35311">
      <w:pPr>
        <w:pStyle w:val="Code"/>
      </w:pPr>
      <w:r>
        <w:t>00000220: 00 00 00 00 00 05 00 00  00 00 00 00 00 10 11 2C</w:t>
      </w:r>
    </w:p>
    <w:p w:rsidR="009A2C01" w:rsidRDefault="00D35311">
      <w:pPr>
        <w:pStyle w:val="Code"/>
      </w:pPr>
      <w:r>
        <w:t>00000230: 00 00 00 0</w:t>
      </w:r>
      <w:r>
        <w:t>0 00 00 00 7D  79 05 0C 56 24 2F 16 61</w:t>
      </w:r>
    </w:p>
    <w:p w:rsidR="009A2C01" w:rsidRDefault="00D35311">
      <w:pPr>
        <w:pStyle w:val="Code"/>
      </w:pPr>
      <w:r>
        <w:t>00000240: BB 32 55 D4 4B 98 8B C6  87 B9 A9 85 8D 80 37 2D</w:t>
      </w:r>
    </w:p>
    <w:p w:rsidR="009A2C01" w:rsidRDefault="00D35311">
      <w:pPr>
        <w:pStyle w:val="Code"/>
      </w:pPr>
      <w:r>
        <w:t>00000250: 91 05 80 B3 D4 4A 8E BE  9D EA 85 0F D5 C3 04 00</w:t>
      </w:r>
    </w:p>
    <w:p w:rsidR="009A2C01" w:rsidRDefault="00D35311">
      <w:pPr>
        <w:pStyle w:val="Code"/>
      </w:pPr>
      <w:r>
        <w:t>00000260: 00 00 00 00 00 00 0B EC  00 C0 32 80 EC BC 97 4D</w:t>
      </w:r>
    </w:p>
    <w:p w:rsidR="009A2C01" w:rsidRDefault="00D35311">
      <w:pPr>
        <w:pStyle w:val="Code"/>
      </w:pPr>
      <w:r>
        <w:t>00000270: DC 28 C5 41 92 74 26 CB  57 96</w:t>
      </w:r>
      <w:r>
        <w:t xml:space="preserve"> 6F 17 04 00 00 12</w:t>
      </w:r>
    </w:p>
    <w:p w:rsidR="009A2C01" w:rsidRDefault="00D35311">
      <w:pPr>
        <w:pStyle w:val="Code"/>
      </w:pPr>
      <w:r>
        <w:t>00000280: 03 49 03 00 75 F4 00 B0  78 03 80 EC BC 97 4D DC</w:t>
      </w:r>
    </w:p>
    <w:p w:rsidR="009A2C01" w:rsidRDefault="00D35311">
      <w:pPr>
        <w:pStyle w:val="Code"/>
      </w:pPr>
      <w:r>
        <w:t>00000290: 28 C5 41 92 74 26 CB 57  96 6F 17 07 00 00 12 00</w:t>
      </w:r>
    </w:p>
    <w:p w:rsidR="009A2C01" w:rsidRDefault="00D35311">
      <w:pPr>
        <w:pStyle w:val="Code"/>
      </w:pPr>
      <w:r>
        <w:t>000002A0: 49 FC 00 08 2B 29 49 B5  3C 0E 99 CA 71 E4 D9 53</w:t>
      </w:r>
    </w:p>
    <w:p w:rsidR="009A2C01" w:rsidRDefault="00D35311">
      <w:pPr>
        <w:pStyle w:val="Code"/>
      </w:pPr>
      <w:r>
        <w:t>000002B0: 71 A6 6D 00 6E 60 EA 8F  A6 C6 10 11 84 00 00 00</w:t>
      </w:r>
    </w:p>
    <w:p w:rsidR="009A2C01" w:rsidRDefault="00D35311">
      <w:pPr>
        <w:pStyle w:val="Code"/>
      </w:pPr>
      <w:r>
        <w:t>000002C0: 00 00 00 00 7D 79 05 0C  56 2C 2F 16 61 BB 32 55</w:t>
      </w:r>
    </w:p>
    <w:p w:rsidR="009A2C01" w:rsidRDefault="00D35311">
      <w:pPr>
        <w:pStyle w:val="Code"/>
      </w:pPr>
      <w:r>
        <w:t>000002D0: D4 4B 98 8B C6 87 B9 A9  85 8D 80 37 2D 91 05 80</w:t>
      </w:r>
    </w:p>
    <w:p w:rsidR="009A2C01" w:rsidRDefault="00D35311">
      <w:pPr>
        <w:pStyle w:val="Code"/>
      </w:pPr>
      <w:r>
        <w:t>000002E0: B3 D4 4A 8E BE 9D EA 85  0F D5 C3 05 00 00 00 00</w:t>
      </w:r>
    </w:p>
    <w:p w:rsidR="009A2C01" w:rsidRDefault="00D35311">
      <w:pPr>
        <w:pStyle w:val="Code"/>
      </w:pPr>
      <w:r>
        <w:t>000002F0: 00 00 00 0B EC 00 C0 32  80 EC BC 97 4D DC 28 C5</w:t>
      </w:r>
    </w:p>
    <w:p w:rsidR="009A2C01" w:rsidRDefault="00D35311">
      <w:pPr>
        <w:pStyle w:val="Code"/>
      </w:pPr>
      <w:r>
        <w:t>00000300: 41 92 74 2</w:t>
      </w:r>
      <w:r>
        <w:t>6 CB 57 96 6F  17 05 00 00 12 03 59 00</w:t>
      </w:r>
    </w:p>
    <w:p w:rsidR="009A2C01" w:rsidRDefault="00D35311">
      <w:pPr>
        <w:pStyle w:val="Code"/>
      </w:pPr>
      <w:r>
        <w:t>00000310: 00 75 F4 00 B0 5E 00 00  59 50 4B 03 04 14 00 00</w:t>
      </w:r>
    </w:p>
    <w:p w:rsidR="009A2C01" w:rsidRDefault="00D35311">
      <w:pPr>
        <w:pStyle w:val="Code"/>
      </w:pPr>
      <w:r>
        <w:t>00000320: 00 00 00 E5 AC 66 3E 82  89 D1 F7 05 00 00 00 05</w:t>
      </w:r>
    </w:p>
    <w:p w:rsidR="009A2C01" w:rsidRDefault="00D35311">
      <w:pPr>
        <w:pStyle w:val="Code"/>
      </w:pPr>
      <w:r>
        <w:t>00000330: 00 00 00 09 00 00 00 48  65 6C 6C 6F 2E 74 78 74</w:t>
      </w:r>
    </w:p>
    <w:p w:rsidR="009A2C01" w:rsidRDefault="00D35311">
      <w:pPr>
        <w:pStyle w:val="Code"/>
      </w:pPr>
      <w:r>
        <w:t>00000340: 48 65 6C 6C 6F 79 05 0C  56 34</w:t>
      </w:r>
      <w:r>
        <w:t xml:space="preserve"> 2F 16 61 BB 32 55</w:t>
      </w:r>
    </w:p>
    <w:p w:rsidR="009A2C01" w:rsidRDefault="00D35311">
      <w:pPr>
        <w:pStyle w:val="Code"/>
      </w:pPr>
      <w:r>
        <w:t>00000350: D4 4B 98 8B C6 87 B9 A9  85 8D 80 37 2D 91 05 80</w:t>
      </w:r>
    </w:p>
    <w:p w:rsidR="009A2C01" w:rsidRDefault="00D35311">
      <w:pPr>
        <w:pStyle w:val="Code"/>
      </w:pPr>
      <w:r>
        <w:t>00000360: B3 D4 4A 8E BE 9D EA 85  0F D5 C3 06 00 00 00 00</w:t>
      </w:r>
    </w:p>
    <w:p w:rsidR="009A2C01" w:rsidRDefault="00D35311">
      <w:pPr>
        <w:pStyle w:val="Code"/>
      </w:pPr>
      <w:r>
        <w:t>00000370: 00 00 00 0B EC 00 C0 32  80 EC BC 97 4D DC 28 C5</w:t>
      </w:r>
    </w:p>
    <w:p w:rsidR="009A2C01" w:rsidRDefault="00D35311">
      <w:pPr>
        <w:pStyle w:val="Code"/>
      </w:pPr>
      <w:r>
        <w:t>00000380: 41 92 74 26 CB 57 96 6F  17 06 00 00 12 03 59 00</w:t>
      </w:r>
    </w:p>
    <w:p w:rsidR="009A2C01" w:rsidRDefault="00D35311">
      <w:pPr>
        <w:pStyle w:val="Code"/>
      </w:pPr>
      <w:r>
        <w:t>0</w:t>
      </w:r>
      <w:r>
        <w:t>0000390: 00 75 F4 00 B0 5E 00 00  59 50 4B 03 04 14 00 00</w:t>
      </w:r>
    </w:p>
    <w:p w:rsidR="009A2C01" w:rsidRDefault="00D35311">
      <w:pPr>
        <w:pStyle w:val="Code"/>
      </w:pPr>
      <w:r>
        <w:t>000003A0: 00 00 00 F0 AC 66 3E 47  3E B6 FB 05 00 00 00 05</w:t>
      </w:r>
    </w:p>
    <w:p w:rsidR="009A2C01" w:rsidRDefault="00D35311">
      <w:pPr>
        <w:pStyle w:val="Code"/>
      </w:pPr>
      <w:r>
        <w:t>000003B0: 00 00 00 09 00 00 00 57  6F 72 6C 64 2E 74 78 74</w:t>
      </w:r>
    </w:p>
    <w:p w:rsidR="009A2C01" w:rsidRDefault="00D35311">
      <w:pPr>
        <w:pStyle w:val="Code"/>
      </w:pPr>
      <w:r>
        <w:lastRenderedPageBreak/>
        <w:t>000003C0: 57 6F 72 6C 64 79 05 0C  56 3C 2F 16 61 BB 32 55</w:t>
      </w:r>
    </w:p>
    <w:p w:rsidR="009A2C01" w:rsidRDefault="00D35311">
      <w:pPr>
        <w:pStyle w:val="Code"/>
      </w:pPr>
      <w:r>
        <w:t>000003D0: D4 4B 98 8B</w:t>
      </w:r>
      <w:r>
        <w:t xml:space="preserve"> C6 87 B9 A9  85 8D 80 37 2D 91 05 80</w:t>
      </w:r>
    </w:p>
    <w:p w:rsidR="009A2C01" w:rsidRDefault="00D35311">
      <w:pPr>
        <w:pStyle w:val="Code"/>
      </w:pPr>
      <w:r>
        <w:t>000003E0: B3 D4 4A 8E BE 9D EA 85  0F D5 C3 07 00 00 00 00</w:t>
      </w:r>
    </w:p>
    <w:p w:rsidR="009A2C01" w:rsidRDefault="00D35311">
      <w:pPr>
        <w:pStyle w:val="Code"/>
      </w:pPr>
      <w:r>
        <w:t>000003F0: 00 00 00 0B EC 00 C0 34  80 EC BC 97 4D DC 28 C5</w:t>
      </w:r>
    </w:p>
    <w:p w:rsidR="009A2C01" w:rsidRDefault="00D35311">
      <w:pPr>
        <w:pStyle w:val="Code"/>
      </w:pPr>
      <w:r>
        <w:t>00000400: 41 92 74 26 CB 57 96 6F  17 07 00 00 12 03 12 02</w:t>
      </w:r>
    </w:p>
    <w:p w:rsidR="009A2C01" w:rsidRDefault="00D35311">
      <w:pPr>
        <w:pStyle w:val="Code"/>
      </w:pPr>
      <w:r>
        <w:t xml:space="preserve">00000410: 00 00 75 F4 00 B2 00 10  01 00 </w:t>
      </w:r>
      <w:r>
        <w:t>00 12 02 50 4B 01</w:t>
      </w:r>
    </w:p>
    <w:p w:rsidR="009A2C01" w:rsidRDefault="00D35311">
      <w:pPr>
        <w:pStyle w:val="Code"/>
      </w:pPr>
      <w:r>
        <w:t>00000420: 02 14 00 14 00 00 00 00  00 E5 AC 66 3E 82 89 D1</w:t>
      </w:r>
    </w:p>
    <w:p w:rsidR="009A2C01" w:rsidRDefault="00D35311">
      <w:pPr>
        <w:pStyle w:val="Code"/>
      </w:pPr>
      <w:r>
        <w:t>00000430: F7 05 00 00 00 05 00 00  00 09 00 00 00 00 00 00</w:t>
      </w:r>
    </w:p>
    <w:p w:rsidR="009A2C01" w:rsidRDefault="00D35311">
      <w:pPr>
        <w:pStyle w:val="Code"/>
      </w:pPr>
      <w:r>
        <w:t>00000440: 00 01 00 20 00 00 00 00  00 00 00 48 65 6C 6C 6F</w:t>
      </w:r>
    </w:p>
    <w:p w:rsidR="009A2C01" w:rsidRDefault="00D35311">
      <w:pPr>
        <w:pStyle w:val="Code"/>
      </w:pPr>
      <w:r>
        <w:t>00000450: 2E 74 78 74 50 4B 01 02  14 00 14 00 00 00 00 00</w:t>
      </w:r>
    </w:p>
    <w:p w:rsidR="009A2C01" w:rsidRDefault="00D35311">
      <w:pPr>
        <w:pStyle w:val="Code"/>
      </w:pPr>
      <w:r>
        <w:t>00</w:t>
      </w:r>
      <w:r>
        <w:t>000460: F0 AC 66 3E 47 3E B6 FB  05 00 00 00 05 00 00 00</w:t>
      </w:r>
    </w:p>
    <w:p w:rsidR="009A2C01" w:rsidRDefault="00D35311">
      <w:pPr>
        <w:pStyle w:val="Code"/>
      </w:pPr>
      <w:r>
        <w:t>00000470: 09 00 00 00 00 00 00 00  01 00 20 00 00 00 2C 00</w:t>
      </w:r>
    </w:p>
    <w:p w:rsidR="009A2C01" w:rsidRDefault="00D35311">
      <w:pPr>
        <w:pStyle w:val="Code"/>
      </w:pPr>
      <w:r>
        <w:t>00000480: 00 00 57 6F 72 6C 64 2E  74 78 74 50 4B 05 06 00</w:t>
      </w:r>
    </w:p>
    <w:p w:rsidR="009A2C01" w:rsidRDefault="00D35311">
      <w:pPr>
        <w:pStyle w:val="Code"/>
      </w:pPr>
      <w:r>
        <w:t>00000490: 00 00 00 02 00 02 00 6E  00 00 00 58 00 00 00 00</w:t>
      </w:r>
    </w:p>
    <w:p w:rsidR="009A2C01" w:rsidRDefault="00D35311">
      <w:pPr>
        <w:pStyle w:val="Code"/>
      </w:pPr>
      <w:r>
        <w:t xml:space="preserve">000004A0: 00 79 05 0C </w:t>
      </w:r>
      <w:r>
        <w:t>56 0C A0 93  65 66 4D 17 12 4F B0 45</w:t>
      </w:r>
    </w:p>
    <w:p w:rsidR="009A2C01" w:rsidRDefault="00D35311">
      <w:pPr>
        <w:pStyle w:val="Code"/>
      </w:pPr>
      <w:r>
        <w:t>000004B0: 83 1C 6A 44 BE 35 80 37  2D 91 05 80 B3 D4 4A 8E</w:t>
      </w:r>
    </w:p>
    <w:p w:rsidR="009A2C01" w:rsidRDefault="00D35311">
      <w:pPr>
        <w:pStyle w:val="Code"/>
      </w:pPr>
      <w:r>
        <w:t>000004C0: BE 9D EA 85 0F D5 C3 0A  00 00 00 00 00 00 00 05</w:t>
      </w:r>
    </w:p>
    <w:p w:rsidR="009A2C01" w:rsidRDefault="00D35311">
      <w:pPr>
        <w:pStyle w:val="Code"/>
      </w:pPr>
      <w:r>
        <w:t>000004D0: 60 20 94 33 B9 0E 1D 57  E9 41 AA D3 88 0D 92 D3</w:t>
      </w:r>
    </w:p>
    <w:p w:rsidR="009A2C01" w:rsidRDefault="00D35311">
      <w:pPr>
        <w:pStyle w:val="Code"/>
      </w:pPr>
      <w:r>
        <w:t>000004E0: 19 55 38 66 14 B9 FA DE  84 A3 A</w:t>
      </w:r>
      <w:r>
        <w:t>A 0D 4A A3 A8 52</w:t>
      </w:r>
    </w:p>
    <w:p w:rsidR="009A2C01" w:rsidRDefault="00D35311">
      <w:pPr>
        <w:pStyle w:val="Code"/>
      </w:pPr>
      <w:r>
        <w:t>000004F0: 0C 77 AC 70 73 0C B9 FA  DE 84 A3 AA 0D 4A A3 A8</w:t>
      </w:r>
    </w:p>
    <w:p w:rsidR="009A2C01" w:rsidRDefault="00D35311">
      <w:pPr>
        <w:pStyle w:val="Code"/>
      </w:pPr>
      <w:r>
        <w:t>00000500: 52 0C 77 AC 70 73 0C 65  46 2A 6F C8 42 C7 46 BA</w:t>
      </w:r>
    </w:p>
    <w:p w:rsidR="009A2C01" w:rsidRDefault="00D35311">
      <w:pPr>
        <w:pStyle w:val="Code"/>
      </w:pPr>
      <w:r>
        <w:t>00000510: B4 E2 8F DC E1 E3 2B 05  0C 56 4C 2F 16 61 BB 32</w:t>
      </w:r>
    </w:p>
    <w:p w:rsidR="009A2C01" w:rsidRDefault="00D35311">
      <w:pPr>
        <w:pStyle w:val="Code"/>
      </w:pPr>
      <w:r>
        <w:t>00000520: 55 D4 4B 98 8B C6 87 B9  A9 85 8D 80 37 2D 91 05</w:t>
      </w:r>
    </w:p>
    <w:p w:rsidR="009A2C01" w:rsidRDefault="00D35311">
      <w:pPr>
        <w:pStyle w:val="Code"/>
      </w:pPr>
      <w:r>
        <w:t>000</w:t>
      </w:r>
      <w:r>
        <w:t>00530: 80 B3 D4 4A 8E BE 9D EA  85 0F D5 C3 0B 00 00 00</w:t>
      </w:r>
    </w:p>
    <w:p w:rsidR="009A2C01" w:rsidRDefault="00D35311">
      <w:pPr>
        <w:pStyle w:val="Code"/>
      </w:pPr>
      <w:r>
        <w:t>00000540: 00 00 00 00 07 58 22 0C  89 C3 0D 4D 66 5E 6E 4D</w:t>
      </w:r>
    </w:p>
    <w:p w:rsidR="009A2C01" w:rsidRDefault="00D35311">
      <w:pPr>
        <w:pStyle w:val="Code"/>
      </w:pPr>
      <w:r>
        <w:t>00000550: 88 C4 52 71 D5 B4 80 28  05 0C 56 0C 39 04 FD BE</w:t>
      </w:r>
    </w:p>
    <w:p w:rsidR="009A2C01" w:rsidRDefault="00D35311">
      <w:pPr>
        <w:pStyle w:val="Code"/>
      </w:pPr>
      <w:r>
        <w:t>00000560: 69 4B B0 4A 8D F9 A4 B5  EA 91 D5 B9 80 37 2D 91</w:t>
      </w:r>
    </w:p>
    <w:p w:rsidR="009A2C01" w:rsidRDefault="00D35311">
      <w:pPr>
        <w:pStyle w:val="Code"/>
      </w:pPr>
      <w:r>
        <w:t>00000570: 05 80 B3 D4 4</w:t>
      </w:r>
      <w:r>
        <w:t>A 8E BE 9D  EA 85 0F D5 C3 0C 00 00</w:t>
      </w:r>
    </w:p>
    <w:p w:rsidR="009A2C01" w:rsidRDefault="00D35311">
      <w:pPr>
        <w:pStyle w:val="Code"/>
      </w:pPr>
      <w:r>
        <w:t>00000580: 00 00 00 00 00 09 D0 24  0C 89 C3 0D 4D 66 5E 6E</w:t>
      </w:r>
    </w:p>
    <w:p w:rsidR="009A2C01" w:rsidRDefault="00D35311">
      <w:pPr>
        <w:pStyle w:val="Code"/>
      </w:pPr>
      <w:r>
        <w:t>00000590: 4D 88 C4 52 71 D5 B4 80  28 00 50 4C 14 B9 FA DE</w:t>
      </w:r>
    </w:p>
    <w:p w:rsidR="009A2C01" w:rsidRDefault="00D35311">
      <w:pPr>
        <w:pStyle w:val="Code"/>
      </w:pPr>
      <w:r>
        <w:t>000005A0: 84 A3 AA 0D 4A A3 A8 52  0C 77 AC 70 73 80 EC BC</w:t>
      </w:r>
    </w:p>
    <w:p w:rsidR="009A2C01" w:rsidRDefault="00D35311">
      <w:pPr>
        <w:pStyle w:val="Code"/>
      </w:pPr>
      <w:r>
        <w:t>000005B0: 97 4D DC 28 C5 41 92 74  26 CB 57</w:t>
      </w:r>
      <w:r>
        <w:t xml:space="preserve"> 96 6F 17 01 00</w:t>
      </w:r>
    </w:p>
    <w:p w:rsidR="009A2C01" w:rsidRDefault="00D35311">
      <w:pPr>
        <w:pStyle w:val="Code"/>
      </w:pPr>
      <w:r>
        <w:t>000005C0: 00 11 C8 22 0C 2F 16 61  BB 32 55 D4 4B 98 8B C6</w:t>
      </w:r>
    </w:p>
    <w:p w:rsidR="009A2C01" w:rsidRDefault="00D35311">
      <w:pPr>
        <w:pStyle w:val="Code"/>
      </w:pPr>
      <w:r>
        <w:t>000005D0: 87 B9 A9 85 8D C8 22 14  2F 16 61 BB 32 55 D4 4B</w:t>
      </w:r>
    </w:p>
    <w:p w:rsidR="009A2C01" w:rsidRDefault="00D35311">
      <w:pPr>
        <w:pStyle w:val="Code"/>
      </w:pPr>
      <w:r>
        <w:t>000005E0: 98 8B C6 87 B9 A9 85 8D  C8 22 1C 2F 16 61 BB 32</w:t>
      </w:r>
    </w:p>
    <w:p w:rsidR="009A2C01" w:rsidRDefault="00D35311">
      <w:pPr>
        <w:pStyle w:val="Code"/>
      </w:pPr>
      <w:r>
        <w:t>000005F0: 55 D4 4B 98 8B C6 87 B9  A9 85 8D C8 22 24 2F 16</w:t>
      </w:r>
    </w:p>
    <w:p w:rsidR="009A2C01" w:rsidRDefault="00D35311">
      <w:pPr>
        <w:pStyle w:val="Code"/>
      </w:pPr>
      <w:r>
        <w:t>0000</w:t>
      </w:r>
      <w:r>
        <w:t>0600: 61 BB 32 55 D4 4B 98 8B  C6 87 B9 A9 85 8D C8 22</w:t>
      </w:r>
    </w:p>
    <w:p w:rsidR="009A2C01" w:rsidRDefault="00D35311">
      <w:pPr>
        <w:pStyle w:val="Code"/>
      </w:pPr>
      <w:r>
        <w:t>00000610: 2C 2F 16 61 BB 32 55 D4  4B 98 8B C6 87 B9 A9 85</w:t>
      </w:r>
    </w:p>
    <w:p w:rsidR="009A2C01" w:rsidRDefault="00D35311">
      <w:pPr>
        <w:pStyle w:val="Code"/>
      </w:pPr>
      <w:r>
        <w:t>00000620: 8D C8 22 34 2F 16 61 BB  32 55 D4 4B 98 8B C6 87</w:t>
      </w:r>
    </w:p>
    <w:p w:rsidR="009A2C01" w:rsidRDefault="00D35311">
      <w:pPr>
        <w:pStyle w:val="Code"/>
      </w:pPr>
      <w:r>
        <w:t>00000630: B9 A9 85 8D C8 22 3C 2F  16 61 BB 32 55 D4 4B 98</w:t>
      </w:r>
    </w:p>
    <w:p w:rsidR="009A2C01" w:rsidRDefault="00D35311">
      <w:pPr>
        <w:pStyle w:val="Code"/>
      </w:pPr>
      <w:r>
        <w:t>00000640: 8B C6 87 B9 A9</w:t>
      </w:r>
      <w:r>
        <w:t xml:space="preserve"> 85 8D 05  0C 56 0C F8 DD BF 1E FA</w:t>
      </w:r>
    </w:p>
    <w:p w:rsidR="009A2C01" w:rsidRDefault="00D35311">
      <w:pPr>
        <w:pStyle w:val="Code"/>
      </w:pPr>
      <w:r>
        <w:t>00000650: 64 E7 4E A5 DB 61 44 7E  8A 8C C1 80 DB 35 CE 41</w:t>
      </w:r>
    </w:p>
    <w:p w:rsidR="009A2C01" w:rsidRDefault="00D35311">
      <w:pPr>
        <w:pStyle w:val="Code"/>
      </w:pPr>
      <w:r>
        <w:t>00000660: 06 A3 76 4D BA 08 A2 15  B4 A8 EA 05 01 00 00 00</w:t>
      </w:r>
    </w:p>
    <w:p w:rsidR="009A2C01" w:rsidRDefault="00D35311">
      <w:pPr>
        <w:pStyle w:val="Code"/>
      </w:pPr>
      <w:r>
        <w:t>00000670: 00 00 00 00 03 88 54 0C  A0 93 65 66 4D 17 12 4F</w:t>
      </w:r>
    </w:p>
    <w:p w:rsidR="009A2C01" w:rsidRDefault="00D35311">
      <w:pPr>
        <w:pStyle w:val="Code"/>
      </w:pPr>
      <w:r>
        <w:t xml:space="preserve">00000680: B0 45 83 1C 6A 44 BE 35  80 C8 D2 </w:t>
      </w:r>
      <w:r>
        <w:t>6E FA 7F 4C 2B</w:t>
      </w:r>
    </w:p>
    <w:p w:rsidR="009A2C01" w:rsidRDefault="00D35311">
      <w:pPr>
        <w:pStyle w:val="Code"/>
      </w:pPr>
      <w:r>
        <w:t>00000690: B5 8E BE 9D EA 85 0F D5  C3 19 00 00 00 00 00 00</w:t>
      </w:r>
    </w:p>
    <w:p w:rsidR="009A2C01" w:rsidRDefault="00D35311">
      <w:pPr>
        <w:pStyle w:val="Code"/>
      </w:pPr>
      <w:r>
        <w:t>000006A0: 00 70 98 0C B9 FA DE 84  A3 AA 0D 4A A3 A8 52 0C</w:t>
      </w:r>
    </w:p>
    <w:p w:rsidR="009A2C01" w:rsidRDefault="00D35311">
      <w:pPr>
        <w:pStyle w:val="Code"/>
      </w:pPr>
      <w:r>
        <w:t>000006B0: 77 AC 70 73 0C 65 46 2A  6F C8 42 C7 46 BA B4 E2</w:t>
      </w:r>
    </w:p>
    <w:p w:rsidR="009A2C01" w:rsidRDefault="00D35311">
      <w:pPr>
        <w:pStyle w:val="Code"/>
      </w:pPr>
      <w:r>
        <w:t>000006C0: 8F DC E1 E3 2B 4C 2F 16  61 BB 32 55 D4 4B 98 8B</w:t>
      </w:r>
    </w:p>
    <w:p w:rsidR="009A2C01" w:rsidRDefault="00D35311">
      <w:pPr>
        <w:pStyle w:val="Code"/>
      </w:pPr>
      <w:r>
        <w:t>00000</w:t>
      </w:r>
      <w:r>
        <w:t>6D0: C6 87 B9 A9 85 8D 80 C8  D2 6E FA 7F 4C 2B B5 8E</w:t>
      </w:r>
    </w:p>
    <w:p w:rsidR="009A2C01" w:rsidRDefault="00D35311">
      <w:pPr>
        <w:pStyle w:val="Code"/>
      </w:pPr>
      <w:r>
        <w:t>000006E0: BE 9D EA 85 0F D5 C3 18  00 00 00 00 00 00 00 68</w:t>
      </w:r>
    </w:p>
    <w:p w:rsidR="009A2C01" w:rsidRDefault="00D35311">
      <w:pPr>
        <w:pStyle w:val="Code"/>
      </w:pPr>
      <w:r>
        <w:t>000006F0: 76 0C 89 C3 0D 4D 66 5E  6E 4D 88 C4 52 71 D5 B4</w:t>
      </w:r>
    </w:p>
    <w:p w:rsidR="009A2C01" w:rsidRDefault="00D35311">
      <w:pPr>
        <w:pStyle w:val="Code"/>
      </w:pPr>
      <w:r>
        <w:t>00000700: 80 28 0C 39 04 FD BE 69  4B B0 4A 8D F9 A4 B5 EA</w:t>
      </w:r>
    </w:p>
    <w:p w:rsidR="009A2C01" w:rsidRDefault="00D35311">
      <w:pPr>
        <w:pStyle w:val="Code"/>
      </w:pPr>
      <w:r>
        <w:t xml:space="preserve">00000710: 91 D5 B9 80 C8 </w:t>
      </w:r>
      <w:r>
        <w:t>D2 6E FA  7F 4C 2B B5 8E BE 9D EA</w:t>
      </w:r>
    </w:p>
    <w:p w:rsidR="009A2C01" w:rsidRDefault="00D35311">
      <w:pPr>
        <w:pStyle w:val="Code"/>
      </w:pPr>
      <w:r>
        <w:t>00000720: 85 0F D5 C3 17 00 00 00  00 00 00 00 05 55 03 01</w:t>
      </w:r>
    </w:p>
    <w:p w:rsidR="009A2C01" w:rsidRDefault="00D35311">
      <w:pPr>
        <w:pStyle w:val="Heading3"/>
      </w:pPr>
      <w:bookmarkStart w:id="87" w:name="section_c05dfae5cbdb4db793ce05b4e6fafbfe"/>
      <w:bookmarkStart w:id="88" w:name="_Toc163747581"/>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9A2C01" w:rsidRDefault="00D35311">
      <w:r>
        <w:t>The following example consists of the request heade</w:t>
      </w:r>
      <w:r>
        <w:t xml:space="preserve">r for a </w:t>
      </w:r>
      <w:r>
        <w:rPr>
          <w:b/>
        </w:rPr>
        <w:t>Put Changes</w:t>
      </w:r>
      <w:r>
        <w:t xml:space="preserve"> request.</w:t>
      </w:r>
    </w:p>
    <w:p w:rsidR="009A2C01" w:rsidRDefault="00D35311">
      <w:pPr>
        <w:pStyle w:val="Code"/>
      </w:pPr>
      <w:r>
        <w:t>00000000: 0C 00 0B 00 9C CF 29 F3  39 94 06 9B 06 02 00 00</w:t>
      </w:r>
    </w:p>
    <w:p w:rsidR="009A2C01" w:rsidRDefault="00D35311">
      <w:pPr>
        <w:pStyle w:val="Code"/>
      </w:pPr>
      <w:r>
        <w:t>00000010: EE 02 00 00 AA 02 20 00  7E B8 31 E7 45 DD AA 44</w:t>
      </w:r>
    </w:p>
    <w:p w:rsidR="009A2C01" w:rsidRDefault="00D35311">
      <w:pPr>
        <w:pStyle w:val="Code"/>
      </w:pPr>
      <w:r>
        <w:t>00000020: AB 80 0C 75 FB D1 53 0E  7A 02 08 00 95 A3 E0 2E</w:t>
      </w:r>
    </w:p>
    <w:p w:rsidR="009A2C01" w:rsidRDefault="00D35311">
      <w:pPr>
        <w:pStyle w:val="Code"/>
      </w:pPr>
      <w:r>
        <w:t xml:space="preserve">00000030: 77 01 16 02 06 00 03 0B  00 D2 02 26 00 </w:t>
      </w:r>
      <w:r>
        <w:t>0C F8 DD</w:t>
      </w:r>
    </w:p>
    <w:p w:rsidR="009A2C01" w:rsidRDefault="00D35311">
      <w:pPr>
        <w:pStyle w:val="Code"/>
      </w:pPr>
      <w:r>
        <w:t>00000040: BF 1E FA 64 E7 4E A5 DB  61 44 7E 8A 8C C1 00 48</w:t>
      </w:r>
    </w:p>
    <w:p w:rsidR="009A2C01" w:rsidRDefault="00D35311">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Protocol Version</w:t>
            </w:r>
          </w:p>
        </w:tc>
        <w:tc>
          <w:tcPr>
            <w:tcW w:w="4320" w:type="dxa"/>
            <w:gridSpan w:val="16"/>
          </w:tcPr>
          <w:p w:rsidR="009A2C01" w:rsidRDefault="00D35311">
            <w:pPr>
              <w:pStyle w:val="PacketDiagramBodyText"/>
            </w:pPr>
            <w:r>
              <w:t>Minimum Version</w:t>
            </w:r>
          </w:p>
        </w:tc>
      </w:tr>
      <w:tr w:rsidR="009A2C01" w:rsidTr="009A2C01">
        <w:trPr>
          <w:trHeight w:val="490"/>
        </w:trPr>
        <w:tc>
          <w:tcPr>
            <w:tcW w:w="8640" w:type="dxa"/>
            <w:gridSpan w:val="32"/>
          </w:tcPr>
          <w:p w:rsidR="009A2C01" w:rsidRDefault="00D35311">
            <w:pPr>
              <w:pStyle w:val="PacketDiagramBodyText"/>
            </w:pPr>
            <w:r>
              <w:t>Signature</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Cell Request Start</w:t>
            </w:r>
          </w:p>
        </w:tc>
      </w:tr>
      <w:tr w:rsidR="009A2C01" w:rsidTr="009A2C01">
        <w:trPr>
          <w:trHeight w:val="490"/>
        </w:trPr>
        <w:tc>
          <w:tcPr>
            <w:tcW w:w="8640" w:type="dxa"/>
            <w:gridSpan w:val="32"/>
          </w:tcPr>
          <w:p w:rsidR="009A2C01" w:rsidRDefault="00D35311">
            <w:pPr>
              <w:pStyle w:val="PacketDiagramBodyText"/>
            </w:pPr>
            <w:r>
              <w:t>User Agent Start</w:t>
            </w:r>
          </w:p>
        </w:tc>
      </w:tr>
      <w:tr w:rsidR="009A2C01" w:rsidTr="009A2C01">
        <w:trPr>
          <w:trHeight w:val="490"/>
        </w:trPr>
        <w:tc>
          <w:tcPr>
            <w:tcW w:w="8640" w:type="dxa"/>
            <w:gridSpan w:val="32"/>
          </w:tcPr>
          <w:p w:rsidR="009A2C01" w:rsidRDefault="00D35311">
            <w:pPr>
              <w:pStyle w:val="PacketDiagramBodyText"/>
            </w:pPr>
            <w:r>
              <w:t>User</w:t>
            </w:r>
            <w:r>
              <w:t xml:space="preserve"> Agent GUID</w:t>
            </w:r>
          </w:p>
        </w:tc>
      </w:tr>
      <w:tr w:rsidR="009A2C01" w:rsidTr="009A2C01">
        <w:trPr>
          <w:trHeight w:val="490"/>
        </w:trPr>
        <w:tc>
          <w:tcPr>
            <w:tcW w:w="8640" w:type="dxa"/>
            <w:gridSpan w:val="32"/>
          </w:tcPr>
          <w:p w:rsidR="009A2C01" w:rsidRDefault="00D35311">
            <w:pPr>
              <w:pStyle w:val="PacketDiagramBodyText"/>
            </w:pPr>
            <w:r>
              <w:t>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User Agent Version</w:t>
            </w:r>
          </w:p>
        </w:tc>
      </w:tr>
      <w:tr w:rsidR="009A2C01" w:rsidTr="009A2C01">
        <w:trPr>
          <w:trHeight w:val="490"/>
        </w:trPr>
        <w:tc>
          <w:tcPr>
            <w:tcW w:w="8640" w:type="dxa"/>
            <w:gridSpan w:val="32"/>
          </w:tcPr>
          <w:p w:rsidR="009A2C01" w:rsidRDefault="00D35311">
            <w:pPr>
              <w:pStyle w:val="PacketDiagramBodyText"/>
            </w:pPr>
            <w:r>
              <w:t>Version</w:t>
            </w:r>
          </w:p>
        </w:tc>
      </w:tr>
      <w:tr w:rsidR="009A2C01" w:rsidTr="009A2C01">
        <w:trPr>
          <w:trHeight w:val="490"/>
        </w:trPr>
        <w:tc>
          <w:tcPr>
            <w:tcW w:w="4320" w:type="dxa"/>
            <w:gridSpan w:val="16"/>
          </w:tcPr>
          <w:p w:rsidR="009A2C01" w:rsidRDefault="00D35311">
            <w:pPr>
              <w:pStyle w:val="PacketDiagramBodyText"/>
            </w:pPr>
            <w:r>
              <w:t>User Agent End</w:t>
            </w:r>
          </w:p>
        </w:tc>
        <w:tc>
          <w:tcPr>
            <w:tcW w:w="4320" w:type="dxa"/>
            <w:gridSpan w:val="16"/>
          </w:tcPr>
          <w:p w:rsidR="009A2C01" w:rsidRDefault="00D35311">
            <w:pPr>
              <w:pStyle w:val="PacketDiagramBodyText"/>
            </w:pPr>
            <w:r>
              <w:t>Sub-request Start</w:t>
            </w:r>
          </w:p>
        </w:tc>
      </w:tr>
      <w:tr w:rsidR="009A2C01" w:rsidTr="009A2C01">
        <w:trPr>
          <w:trHeight w:val="490"/>
        </w:trPr>
        <w:tc>
          <w:tcPr>
            <w:tcW w:w="4320" w:type="dxa"/>
            <w:gridSpan w:val="16"/>
          </w:tcPr>
          <w:p w:rsidR="009A2C01" w:rsidRDefault="00D35311">
            <w:pPr>
              <w:pStyle w:val="PacketDiagramBodyText"/>
            </w:pPr>
            <w:r>
              <w:t>...</w:t>
            </w:r>
          </w:p>
        </w:tc>
        <w:tc>
          <w:tcPr>
            <w:tcW w:w="2160" w:type="dxa"/>
            <w:gridSpan w:val="8"/>
          </w:tcPr>
          <w:p w:rsidR="009A2C01" w:rsidRDefault="00D35311">
            <w:pPr>
              <w:pStyle w:val="PacketDiagramBodyText"/>
            </w:pPr>
            <w:r>
              <w:t>Request ID</w:t>
            </w:r>
          </w:p>
        </w:tc>
        <w:tc>
          <w:tcPr>
            <w:tcW w:w="2160" w:type="dxa"/>
            <w:gridSpan w:val="8"/>
          </w:tcPr>
          <w:p w:rsidR="009A2C01" w:rsidRDefault="00D35311">
            <w:pPr>
              <w:pStyle w:val="PacketDiagramBodyText"/>
            </w:pPr>
            <w:r>
              <w:t>Request Type</w:t>
            </w:r>
          </w:p>
        </w:tc>
      </w:tr>
      <w:tr w:rsidR="009A2C01" w:rsidTr="009A2C01">
        <w:trPr>
          <w:trHeight w:val="490"/>
        </w:trPr>
        <w:tc>
          <w:tcPr>
            <w:tcW w:w="2160" w:type="dxa"/>
            <w:gridSpan w:val="8"/>
          </w:tcPr>
          <w:p w:rsidR="009A2C01" w:rsidRDefault="00D35311">
            <w:pPr>
              <w:pStyle w:val="PacketDiagramBodyText"/>
            </w:pPr>
            <w:r>
              <w:t>Priority</w:t>
            </w:r>
          </w:p>
        </w:tc>
        <w:tc>
          <w:tcPr>
            <w:tcW w:w="6480" w:type="dxa"/>
            <w:gridSpan w:val="24"/>
          </w:tcPr>
          <w:p w:rsidR="009A2C01" w:rsidRDefault="00D35311">
            <w:pPr>
              <w:pStyle w:val="PacketDiagramBodyText"/>
            </w:pPr>
            <w:r>
              <w:t>Put Changes Request</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Storage Index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Put Changes Flags</w:t>
            </w:r>
          </w:p>
        </w:tc>
        <w:tc>
          <w:tcPr>
            <w:tcW w:w="4320" w:type="dxa"/>
            <w:gridSpan w:val="16"/>
          </w:tcPr>
          <w:p w:rsidR="009A2C01" w:rsidRDefault="00D35311">
            <w:pPr>
              <w:pStyle w:val="PacketDiagramBodyText"/>
            </w:pPr>
            <w:r>
              <w:t>Sub-request End</w:t>
            </w:r>
          </w:p>
        </w:tc>
      </w:tr>
      <w:tr w:rsidR="009A2C01" w:rsidTr="009A2C01">
        <w:trPr>
          <w:gridAfter w:val="8"/>
          <w:wAfter w:w="2160" w:type="dxa"/>
          <w:trHeight w:val="490"/>
        </w:trPr>
        <w:tc>
          <w:tcPr>
            <w:tcW w:w="4320" w:type="dxa"/>
            <w:gridSpan w:val="16"/>
          </w:tcPr>
          <w:p w:rsidR="009A2C01" w:rsidRDefault="00D35311">
            <w:pPr>
              <w:pStyle w:val="PacketDiagramBodyText"/>
            </w:pPr>
            <w:r>
              <w:t>Data Element Package Start</w:t>
            </w:r>
          </w:p>
        </w:tc>
        <w:tc>
          <w:tcPr>
            <w:tcW w:w="2160" w:type="dxa"/>
            <w:gridSpan w:val="8"/>
          </w:tcPr>
          <w:p w:rsidR="009A2C01" w:rsidRDefault="00D35311">
            <w:pPr>
              <w:pStyle w:val="PacketDiagramBodyText"/>
            </w:pPr>
            <w:r>
              <w:t>Reserved</w:t>
            </w:r>
          </w:p>
        </w:tc>
      </w:tr>
    </w:tbl>
    <w:p w:rsidR="009A2C01" w:rsidRDefault="00D35311">
      <w:pPr>
        <w:pStyle w:val="Definition-Field"/>
      </w:pPr>
      <w:r>
        <w:rPr>
          <w:b/>
        </w:rPr>
        <w:t xml:space="preserve">Protocol Version (2 bytes): </w:t>
      </w:r>
      <w:r>
        <w:t>0x000C specifies the protocol version of this request.</w:t>
      </w:r>
    </w:p>
    <w:p w:rsidR="009A2C01" w:rsidRDefault="00D35311">
      <w:pPr>
        <w:pStyle w:val="Definition-Field"/>
      </w:pPr>
      <w:r>
        <w:rPr>
          <w:b/>
        </w:rPr>
        <w:t>Minimum Version (2 bytes):</w:t>
      </w:r>
      <w:r>
        <w:t xml:space="preserve"> 0x000B specifies the minimum version of the protocol schema with which this request is compatible.</w:t>
      </w:r>
    </w:p>
    <w:p w:rsidR="009A2C01" w:rsidRDefault="00D35311">
      <w:pPr>
        <w:pStyle w:val="Definition-Field"/>
      </w:pPr>
      <w:r>
        <w:rPr>
          <w:b/>
        </w:rPr>
        <w:t>Signature:</w:t>
      </w:r>
      <w:r>
        <w:t xml:space="preserve"> 0x9B069439F329CF9C specifies the signature of this request.</w:t>
      </w:r>
    </w:p>
    <w:p w:rsidR="009A2C01" w:rsidRDefault="00D35311">
      <w:pPr>
        <w:pStyle w:val="Definition-Field"/>
      </w:pPr>
      <w:r>
        <w:rPr>
          <w:b/>
        </w:rPr>
        <w:t xml:space="preserve">Cell Request Start (4 bytes): </w:t>
      </w:r>
      <w:r>
        <w:t>0x00000206 specifies a stream object header for a cell request start. Decoded, this has a type of 0x40, a length of zero and is compound.</w:t>
      </w:r>
    </w:p>
    <w:p w:rsidR="009A2C01" w:rsidRDefault="00D35311">
      <w:pPr>
        <w:pStyle w:val="Definition-Field"/>
        <w:rPr>
          <w:b/>
        </w:rPr>
      </w:pPr>
      <w:r>
        <w:rPr>
          <w:b/>
        </w:rPr>
        <w:lastRenderedPageBreak/>
        <w:t>User Agent Start (4 bytes):</w:t>
      </w:r>
      <w:r>
        <w:rPr>
          <w:b/>
        </w:rPr>
        <w:t xml:space="preserve"> </w:t>
      </w:r>
      <w:r>
        <w:t>0x000002EE specifies a stream object header for user agent start. Decoded, this has a type of 0x5D and a length of zero and is compound.</w:t>
      </w:r>
    </w:p>
    <w:p w:rsidR="009A2C01" w:rsidRDefault="00D35311">
      <w:pPr>
        <w:pStyle w:val="Definition-Field"/>
        <w:rPr>
          <w:b/>
        </w:rPr>
      </w:pPr>
      <w:r>
        <w:rPr>
          <w:b/>
        </w:rPr>
        <w:t xml:space="preserve">User Agent GUID (4 bytes): </w:t>
      </w:r>
      <w:r>
        <w:t>0x002002AA specifies a stream object header for a user agent GUID. Decoded, this has a type</w:t>
      </w:r>
      <w:r>
        <w:t xml:space="preserve"> of 0x55 and a length of 16.</w:t>
      </w:r>
    </w:p>
    <w:p w:rsidR="009A2C01" w:rsidRDefault="00D35311">
      <w:pPr>
        <w:pStyle w:val="Definition-Field"/>
      </w:pPr>
      <w:r>
        <w:rPr>
          <w:b/>
        </w:rPr>
        <w:t>GUID:</w:t>
      </w:r>
      <w:r>
        <w:t xml:space="preserve"> {E731B87E-DD45-44AA-80AB80-0C75FBD1530E} is the GUID of the user agent.</w:t>
      </w:r>
    </w:p>
    <w:p w:rsidR="009A2C01" w:rsidRDefault="00D35311">
      <w:pPr>
        <w:pStyle w:val="Definition-Field"/>
      </w:pPr>
      <w:r>
        <w:rPr>
          <w:b/>
        </w:rPr>
        <w:t>User Agent Version (4 bytes):</w:t>
      </w:r>
      <w:r>
        <w:t xml:space="preserve"> 0x0008027A specifies a stream object header for the user agent version. Decoded, this has a type of 0x2F and a length o</w:t>
      </w:r>
      <w:r>
        <w:t>f 4.</w:t>
      </w:r>
    </w:p>
    <w:p w:rsidR="009A2C01" w:rsidRDefault="00D35311">
      <w:pPr>
        <w:pStyle w:val="Definition-Field"/>
      </w:pPr>
      <w:r>
        <w:rPr>
          <w:b/>
        </w:rPr>
        <w:t xml:space="preserve">Version (4 bytes): </w:t>
      </w:r>
      <w:r>
        <w:t>0x2EE0A395 specifies the version of the protocol client.</w:t>
      </w:r>
    </w:p>
    <w:p w:rsidR="009A2C01" w:rsidRDefault="00D35311">
      <w:pPr>
        <w:pStyle w:val="Definition-Field"/>
        <w:rPr>
          <w:b/>
        </w:rPr>
      </w:pPr>
      <w:r>
        <w:rPr>
          <w:b/>
        </w:rPr>
        <w:t xml:space="preserve">User Agent End (2 bytes): </w:t>
      </w:r>
      <w:r>
        <w:t>0x0177 specifies a stream object header for user agent end.</w:t>
      </w:r>
    </w:p>
    <w:p w:rsidR="009A2C01" w:rsidRDefault="00D35311">
      <w:pPr>
        <w:pStyle w:val="Definition-Field"/>
      </w:pPr>
      <w:r>
        <w:rPr>
          <w:b/>
        </w:rPr>
        <w:t>Sub-request Start (4 bytes):</w:t>
      </w:r>
      <w:r>
        <w:t xml:space="preserve"> 0x00060216 specifies a stream object header for the subreque</w:t>
      </w:r>
      <w:r>
        <w:t>st start. Decoded, this has a type of 0x42 and a length of 3.</w:t>
      </w:r>
    </w:p>
    <w:p w:rsidR="009A2C01" w:rsidRDefault="00D35311">
      <w:pPr>
        <w:pStyle w:val="Definition-Field"/>
        <w:rPr>
          <w:b/>
        </w:rPr>
      </w:pPr>
      <w:r>
        <w:rPr>
          <w:b/>
        </w:rPr>
        <w:t xml:space="preserve">Request Id (1 byte): </w:t>
      </w:r>
      <w:r>
        <w:t>0x03 specifies the request number as a compact unsigned 64-bit integer for this request. Decoded, this represents a value of 0x1.</w:t>
      </w:r>
    </w:p>
    <w:p w:rsidR="009A2C01" w:rsidRDefault="00D35311">
      <w:pPr>
        <w:pStyle w:val="Definition-Field"/>
        <w:rPr>
          <w:b/>
        </w:rPr>
      </w:pPr>
      <w:r>
        <w:rPr>
          <w:b/>
        </w:rPr>
        <w:t xml:space="preserve">Request Type (1 byte): </w:t>
      </w:r>
      <w:r>
        <w:t xml:space="preserve">0x0B specifies the </w:t>
      </w:r>
      <w:r>
        <w:t>request type as a compact unsigned 64-bit integer. Decoded, this represents a value of 0x05.</w:t>
      </w:r>
    </w:p>
    <w:p w:rsidR="009A2C01" w:rsidRDefault="00D35311">
      <w:pPr>
        <w:pStyle w:val="Definition-Field"/>
      </w:pPr>
      <w:r>
        <w:rPr>
          <w:b/>
        </w:rPr>
        <w:t>Priority (1 byte):</w:t>
      </w:r>
      <w:r>
        <w:t xml:space="preserve"> 0x00 specifies the priority of this subrequest as a compact unsigned 64-bit integer.</w:t>
      </w:r>
    </w:p>
    <w:p w:rsidR="009A2C01" w:rsidRDefault="00D35311">
      <w:pPr>
        <w:pStyle w:val="Definition-Field"/>
      </w:pPr>
      <w:r>
        <w:rPr>
          <w:b/>
        </w:rPr>
        <w:t xml:space="preserve">Put Changes Request (4 bytes): </w:t>
      </w:r>
      <w:r>
        <w:t>0x002602D2 specifies a strea</w:t>
      </w:r>
      <w:r>
        <w:t xml:space="preserve">m object header for the </w:t>
      </w:r>
      <w:r>
        <w:rPr>
          <w:b/>
        </w:rPr>
        <w:t>Put Changes</w:t>
      </w:r>
      <w:r>
        <w:t xml:space="preserve"> request. Decoded, this has a type of 0x5A and a length of 9.</w:t>
      </w:r>
    </w:p>
    <w:p w:rsidR="009A2C01" w:rsidRDefault="00D35311">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4E A5 DB 61 44 7E 8A 8C C1.</w:t>
      </w:r>
    </w:p>
    <w:p w:rsidR="009A2C01" w:rsidRDefault="00D35311">
      <w:pPr>
        <w:pStyle w:val="Definition-Field"/>
      </w:pPr>
      <w:r>
        <w:rPr>
          <w:b/>
        </w:rPr>
        <w:t xml:space="preserve">A - Expected Storage Index EXGUID (1 byte): </w:t>
      </w:r>
      <w:r>
        <w:t>{000000-0000-0000-0000-00000000} 0x00 specifies the expected storag</w:t>
      </w:r>
      <w:r>
        <w:t>e index extended GUID, as described in [MS-FSSHTTPB] section 2.2.1.7, decoded from 0x00.</w:t>
      </w:r>
    </w:p>
    <w:p w:rsidR="009A2C01" w:rsidRDefault="00D35311">
      <w:pPr>
        <w:pStyle w:val="Definition-Field"/>
      </w:pPr>
      <w:r>
        <w:rPr>
          <w:b/>
        </w:rPr>
        <w:t>Put Changes Flags (1 byte):</w:t>
      </w:r>
      <w:r>
        <w:t xml:space="preserve"> 0x48 specifies the flags on the </w:t>
      </w:r>
      <w:r>
        <w:rPr>
          <w:b/>
        </w:rPr>
        <w:t>Put Changes</w:t>
      </w:r>
      <w:r>
        <w:t xml:space="preserve"> request.</w:t>
      </w:r>
    </w:p>
    <w:p w:rsidR="009A2C01" w:rsidRDefault="00D35311">
      <w:pPr>
        <w:pStyle w:val="Definition-Field"/>
        <w:rPr>
          <w:b/>
        </w:rPr>
      </w:pPr>
      <w:r>
        <w:rPr>
          <w:b/>
        </w:rPr>
        <w:t xml:space="preserve">Sub-Request End (2 bytes): </w:t>
      </w:r>
      <w:r>
        <w:t>0x010B specifies the stream object header for the subreques</w:t>
      </w:r>
      <w:r>
        <w:t>t end. Decoded, this has a type of 0x21.</w:t>
      </w:r>
    </w:p>
    <w:p w:rsidR="009A2C01" w:rsidRDefault="00D35311">
      <w:pPr>
        <w:pStyle w:val="Definition-Field"/>
      </w:pPr>
      <w:r>
        <w:rPr>
          <w:b/>
        </w:rPr>
        <w:t xml:space="preserve">Data Element Package Start (2 bytes): </w:t>
      </w:r>
      <w:r>
        <w:t>0x02AC specifies the stream object header for a data element package start. Decoded, this has a type of 0x15 and a length of 1 and is compound.</w:t>
      </w:r>
    </w:p>
    <w:p w:rsidR="009A2C01" w:rsidRDefault="00D35311">
      <w:pPr>
        <w:pStyle w:val="Definition-Field"/>
      </w:pPr>
      <w:r>
        <w:rPr>
          <w:b/>
        </w:rPr>
        <w:t>Reserved (1 byte):</w:t>
      </w:r>
      <w:r>
        <w:t xml:space="preserve"> 0x00 specifies</w:t>
      </w:r>
      <w:r>
        <w:t xml:space="preserve"> a reserved byte.</w:t>
      </w:r>
    </w:p>
    <w:p w:rsidR="009A2C01" w:rsidRDefault="00D35311">
      <w:pPr>
        <w:pStyle w:val="Heading3"/>
      </w:pPr>
      <w:bookmarkStart w:id="89" w:name="section_8a88ed76f6d244a9afdd9dad9afcbba6"/>
      <w:bookmarkStart w:id="90" w:name="_Toc163747582"/>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file:object groups" </w:instrText>
      </w:r>
      <w:r>
        <w:fldChar w:fldCharType="end"/>
      </w:r>
    </w:p>
    <w:p w:rsidR="009A2C01" w:rsidRDefault="00D35311">
      <w:r>
        <w:t xml:space="preserve">The following example consists of the object groups for a </w:t>
      </w:r>
      <w:r>
        <w:rPr>
          <w:b/>
        </w:rPr>
        <w:t>Put Changes</w:t>
      </w:r>
      <w:r>
        <w:t xml:space="preserve"> request.</w:t>
      </w:r>
    </w:p>
    <w:p w:rsidR="009A2C01" w:rsidRDefault="00D35311">
      <w:pPr>
        <w:pStyle w:val="Code"/>
      </w:pPr>
      <w:r>
        <w:t xml:space="preserve">00000050:                0C 56 0C  2F 16 61 BB 32 </w:t>
      </w:r>
      <w:r>
        <w:t>55 D4 4B</w:t>
      </w:r>
    </w:p>
    <w:p w:rsidR="009A2C01" w:rsidRDefault="00D35311">
      <w:pPr>
        <w:pStyle w:val="Code"/>
      </w:pPr>
      <w:r>
        <w:t>00000060: 98 8B C6 87 B9 A9 85 8D  80 37 2D 91 05 80 B3 D4</w:t>
      </w:r>
    </w:p>
    <w:p w:rsidR="009A2C01" w:rsidRDefault="00D35311">
      <w:pPr>
        <w:pStyle w:val="Code"/>
      </w:pPr>
      <w:r>
        <w:t>00000070: 4A 8E BE 9D EA 85 0F D5  C3 01 00 00 00 00 00 00</w:t>
      </w:r>
    </w:p>
    <w:p w:rsidR="009A2C01" w:rsidRDefault="00D35311">
      <w:pPr>
        <w:pStyle w:val="Code"/>
      </w:pPr>
      <w:r>
        <w:t>00000080: 00 0B EC 00 C0 32 80 EC  BC 97 4D DC 28 C5 41 92</w:t>
      </w:r>
    </w:p>
    <w:p w:rsidR="009A2C01" w:rsidRDefault="00D35311">
      <w:pPr>
        <w:pStyle w:val="Code"/>
      </w:pPr>
      <w:r>
        <w:t>00000090: 74 26 CB 57 96 6F 17 01  00 00 11 03 21 07 00 75</w:t>
      </w:r>
    </w:p>
    <w:p w:rsidR="009A2C01" w:rsidRDefault="00D35311">
      <w:pPr>
        <w:pStyle w:val="Code"/>
      </w:pPr>
      <w:r>
        <w:t>000000A0: F</w:t>
      </w:r>
      <w:r>
        <w:t xml:space="preserve">4 00 B0 A4 07 80 02 00  00 12 EC BC 97 4D DC 28 </w:t>
      </w:r>
    </w:p>
    <w:p w:rsidR="009A2C01" w:rsidRDefault="00D35311">
      <w:pPr>
        <w:pStyle w:val="Code"/>
      </w:pPr>
      <w:r>
        <w:t xml:space="preserve">000000B0: C5 41 92 74 26 CB 57 96  6F 17 80 03 00 00 12 EC </w:t>
      </w:r>
    </w:p>
    <w:p w:rsidR="009A2C01" w:rsidRDefault="00D35311">
      <w:pPr>
        <w:pStyle w:val="Code"/>
      </w:pPr>
      <w:r>
        <w:t xml:space="preserve">000000C0: BC 97 4D DC 28 C5 41 92  74 26 CB 57 96 6F 17 80 </w:t>
      </w:r>
    </w:p>
    <w:p w:rsidR="009A2C01" w:rsidRDefault="00D35311">
      <w:pPr>
        <w:pStyle w:val="Code"/>
      </w:pPr>
      <w:r>
        <w:t xml:space="preserve">000000D0: 04 00 00 12 EC BC 97 4D  DC 28 C5 41 92 74 26 CB </w:t>
      </w:r>
    </w:p>
    <w:p w:rsidR="009A2C01" w:rsidRDefault="00D35311">
      <w:pPr>
        <w:pStyle w:val="Code"/>
      </w:pPr>
      <w:r>
        <w:t>000000E0: 57 96 6F 17 00 21</w:t>
      </w:r>
      <w:r>
        <w:t xml:space="preserve"> 04 01  08 03 00 10 11 DC 00 00</w:t>
      </w:r>
    </w:p>
    <w:p w:rsidR="009A2C01" w:rsidRDefault="00D35311">
      <w:pPr>
        <w:pStyle w:val="Code"/>
      </w:pPr>
      <w:r>
        <w:lastRenderedPageBreak/>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85" w:type="dxa"/>
          </w:tcPr>
          <w:p w:rsidR="009A2C01" w:rsidRDefault="00D35311">
            <w:pPr>
              <w:pStyle w:val="PacketDiagramHeaderText"/>
            </w:pPr>
            <w:r>
              <w:t>1</w:t>
            </w:r>
          </w:p>
        </w:tc>
      </w:tr>
      <w:tr w:rsidR="009A2C01" w:rsidTr="009A2C01">
        <w:trPr>
          <w:trHeight w:hRule="exact" w:val="490"/>
        </w:trPr>
        <w:tc>
          <w:tcPr>
            <w:tcW w:w="4320" w:type="dxa"/>
            <w:gridSpan w:val="16"/>
          </w:tcPr>
          <w:p w:rsidR="009A2C01" w:rsidRDefault="00D35311">
            <w:pPr>
              <w:pStyle w:val="PacketDiagramBodyText"/>
            </w:pPr>
            <w:r>
              <w:t>Data Element Start</w:t>
            </w:r>
          </w:p>
        </w:tc>
        <w:tc>
          <w:tcPr>
            <w:tcW w:w="4335" w:type="dxa"/>
            <w:gridSpan w:val="16"/>
          </w:tcPr>
          <w:p w:rsidR="009A2C01" w:rsidRDefault="00D35311">
            <w:pPr>
              <w:pStyle w:val="PacketDiagramBodyText"/>
            </w:pPr>
            <w:r>
              <w:t>Data Element EXGUID</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8655" w:type="dxa"/>
            <w:gridSpan w:val="32"/>
          </w:tcPr>
          <w:p w:rsidR="009A2C01" w:rsidRDefault="00D35311">
            <w:pPr>
              <w:pStyle w:val="PacketDiagramBodyText"/>
            </w:pPr>
            <w:r>
              <w:t>SN</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75" w:type="dxa"/>
            <w:gridSpan w:val="8"/>
          </w:tcPr>
          <w:p w:rsidR="009A2C01" w:rsidRDefault="00D35311">
            <w:pPr>
              <w:pStyle w:val="PacketDiagramBodyText"/>
            </w:pPr>
            <w:r>
              <w:t xml:space="preserve">Object </w:t>
            </w:r>
            <w:r>
              <w:t>Declaration</w:t>
            </w:r>
          </w:p>
        </w:tc>
      </w:tr>
      <w:tr w:rsidR="009A2C01" w:rsidTr="009A2C01">
        <w:trPr>
          <w:trHeight w:hRule="exact" w:val="490"/>
        </w:trPr>
        <w:tc>
          <w:tcPr>
            <w:tcW w:w="2160" w:type="dxa"/>
            <w:gridSpan w:val="8"/>
          </w:tcPr>
          <w:p w:rsidR="009A2C01" w:rsidRDefault="00D35311">
            <w:pPr>
              <w:pStyle w:val="PacketDiagramBodyText"/>
            </w:pPr>
            <w:r>
              <w:t>...</w:t>
            </w:r>
          </w:p>
        </w:tc>
        <w:tc>
          <w:tcPr>
            <w:tcW w:w="6495" w:type="dxa"/>
            <w:gridSpan w:val="24"/>
          </w:tcPr>
          <w:p w:rsidR="009A2C01" w:rsidRDefault="00D35311">
            <w:pPr>
              <w:pStyle w:val="PacketDiagramBodyText"/>
            </w:pPr>
            <w:r>
              <w:t>Object EXGUID</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2160" w:type="dxa"/>
            <w:gridSpan w:val="8"/>
          </w:tcPr>
          <w:p w:rsidR="009A2C01" w:rsidRDefault="00D35311">
            <w:pPr>
              <w:pStyle w:val="PacketDiagramBodyText"/>
            </w:pPr>
            <w:r>
              <w:t>Object Partition ID</w:t>
            </w:r>
          </w:p>
        </w:tc>
        <w:tc>
          <w:tcPr>
            <w:tcW w:w="2160" w:type="dxa"/>
            <w:gridSpan w:val="8"/>
          </w:tcPr>
          <w:p w:rsidR="009A2C01" w:rsidRDefault="00D35311">
            <w:pPr>
              <w:pStyle w:val="PacketDiagramBodyText"/>
            </w:pPr>
            <w:r>
              <w:t>Object Data Size</w:t>
            </w:r>
          </w:p>
        </w:tc>
        <w:tc>
          <w:tcPr>
            <w:tcW w:w="2160" w:type="dxa"/>
            <w:gridSpan w:val="8"/>
          </w:tcPr>
          <w:p w:rsidR="009A2C01" w:rsidRDefault="00D35311">
            <w:pPr>
              <w:pStyle w:val="PacketDiagramBodyText"/>
            </w:pPr>
            <w:r>
              <w:t>A</w:t>
            </w:r>
          </w:p>
        </w:tc>
        <w:tc>
          <w:tcPr>
            <w:tcW w:w="2175" w:type="dxa"/>
            <w:gridSpan w:val="8"/>
          </w:tcPr>
          <w:p w:rsidR="009A2C01" w:rsidRDefault="00D35311">
            <w:pPr>
              <w:pStyle w:val="PacketDiagramBodyText"/>
            </w:pPr>
            <w:r>
              <w:t>Cell References Count</w:t>
            </w:r>
          </w:p>
        </w:tc>
      </w:tr>
      <w:tr w:rsidR="009A2C01" w:rsidTr="009A2C01">
        <w:trPr>
          <w:trHeight w:hRule="exac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75" w:type="dxa"/>
            <w:gridSpan w:val="8"/>
          </w:tcPr>
          <w:p w:rsidR="009A2C01" w:rsidRDefault="00D35311">
            <w:pPr>
              <w:pStyle w:val="PacketDiagramBodyText"/>
            </w:pPr>
            <w:r>
              <w:t>D</w:t>
            </w:r>
          </w:p>
        </w:tc>
      </w:tr>
      <w:tr w:rsidR="009A2C01" w:rsidTr="009A2C01">
        <w:trPr>
          <w:trHeight w:hRule="exact" w:val="490"/>
        </w:trPr>
        <w:tc>
          <w:tcPr>
            <w:tcW w:w="2160" w:type="dxa"/>
            <w:gridSpan w:val="8"/>
          </w:tcPr>
          <w:p w:rsidR="009A2C01" w:rsidRDefault="009A2C01">
            <w:pPr>
              <w:pStyle w:val="PacketDiagramBodyText"/>
            </w:pPr>
          </w:p>
        </w:tc>
        <w:tc>
          <w:tcPr>
            <w:tcW w:w="2160" w:type="dxa"/>
            <w:gridSpan w:val="8"/>
          </w:tcPr>
          <w:p w:rsidR="009A2C01" w:rsidRDefault="00D35311">
            <w:pPr>
              <w:pStyle w:val="PacketDiagramBodyText"/>
            </w:pPr>
            <w:r>
              <w:t>E</w:t>
            </w:r>
          </w:p>
        </w:tc>
        <w:tc>
          <w:tcPr>
            <w:tcW w:w="4335" w:type="dxa"/>
            <w:gridSpan w:val="16"/>
          </w:tcPr>
          <w:p w:rsidR="009A2C01" w:rsidRDefault="00D35311">
            <w:pPr>
              <w:pStyle w:val="PacketDiagramBodyText"/>
            </w:pPr>
            <w:r>
              <w:t>Object Reference EXGUID 1</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8655" w:type="dxa"/>
            <w:gridSpan w:val="32"/>
          </w:tcPr>
          <w:p w:rsidR="009A2C01" w:rsidRDefault="00D35311">
            <w:pPr>
              <w:pStyle w:val="PacketDiagramBodyText"/>
            </w:pPr>
            <w:r>
              <w:t>Object Reference EXGUID 2</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8655" w:type="dxa"/>
            <w:gridSpan w:val="32"/>
          </w:tcPr>
          <w:p w:rsidR="009A2C01" w:rsidRDefault="00D35311">
            <w:pPr>
              <w:pStyle w:val="PacketDiagramBodyText"/>
            </w:pPr>
            <w:r>
              <w:t>Object Reference EXGUID 3</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c>
          <w:tcPr>
            <w:tcW w:w="4335" w:type="dxa"/>
            <w:gridSpan w:val="16"/>
          </w:tcPr>
          <w:p w:rsidR="009A2C01" w:rsidRDefault="00D35311">
            <w:pPr>
              <w:pStyle w:val="PacketDiagramBodyText"/>
            </w:pPr>
            <w:r>
              <w:t>Intermediate Node Start</w:t>
            </w:r>
          </w:p>
        </w:tc>
      </w:tr>
      <w:tr w:rsidR="009A2C01" w:rsidTr="009A2C01">
        <w:trPr>
          <w:trHeight w:hRule="exact" w:val="490"/>
        </w:trPr>
        <w:tc>
          <w:tcPr>
            <w:tcW w:w="4320" w:type="dxa"/>
            <w:gridSpan w:val="16"/>
          </w:tcPr>
          <w:p w:rsidR="009A2C01" w:rsidRDefault="00D35311">
            <w:pPr>
              <w:pStyle w:val="PacketDiagramBodyText"/>
            </w:pPr>
            <w:r>
              <w:t>Signature Header</w:t>
            </w:r>
          </w:p>
        </w:tc>
        <w:tc>
          <w:tcPr>
            <w:tcW w:w="2160" w:type="dxa"/>
            <w:gridSpan w:val="8"/>
          </w:tcPr>
          <w:p w:rsidR="009A2C01" w:rsidRDefault="00D35311">
            <w:pPr>
              <w:pStyle w:val="PacketDiagramBodyText"/>
            </w:pPr>
            <w:r>
              <w:t>H</w:t>
            </w:r>
          </w:p>
        </w:tc>
        <w:tc>
          <w:tcPr>
            <w:tcW w:w="2175" w:type="dxa"/>
            <w:gridSpan w:val="8"/>
          </w:tcPr>
          <w:p w:rsidR="009A2C01" w:rsidRDefault="00D35311">
            <w:pPr>
              <w:pStyle w:val="PacketDiagramBodyText"/>
            </w:pPr>
            <w:r>
              <w:t>I</w:t>
            </w:r>
          </w:p>
        </w:tc>
      </w:tr>
      <w:tr w:rsidR="009A2C01" w:rsidTr="009A2C01">
        <w:trPr>
          <w:trHeight w:hRule="exact" w:val="490"/>
        </w:trPr>
        <w:tc>
          <w:tcPr>
            <w:tcW w:w="2160" w:type="dxa"/>
            <w:gridSpan w:val="8"/>
          </w:tcPr>
          <w:p w:rsidR="009A2C01" w:rsidRDefault="00D35311">
            <w:pPr>
              <w:pStyle w:val="PacketDiagramBodyText"/>
            </w:pPr>
            <w:r>
              <w:t>...</w:t>
            </w:r>
          </w:p>
        </w:tc>
        <w:tc>
          <w:tcPr>
            <w:tcW w:w="6495" w:type="dxa"/>
            <w:gridSpan w:val="24"/>
          </w:tcPr>
          <w:p w:rsidR="009A2C01" w:rsidRDefault="00D35311">
            <w:pPr>
              <w:pStyle w:val="PacketDiagramBodyText"/>
            </w:pPr>
            <w:r>
              <w:t>Data Size</w:t>
            </w:r>
          </w:p>
        </w:tc>
      </w:tr>
      <w:tr w:rsidR="009A2C01" w:rsidTr="009A2C01">
        <w:trPr>
          <w:trHeight w:hRule="exact" w:val="490"/>
        </w:trPr>
        <w:tc>
          <w:tcPr>
            <w:tcW w:w="8655" w:type="dxa"/>
            <w:gridSpan w:val="32"/>
          </w:tcPr>
          <w:p w:rsidR="009A2C01" w:rsidRDefault="00D35311">
            <w:pPr>
              <w:pStyle w:val="PacketDiagramBodyText"/>
            </w:pPr>
            <w:r>
              <w:t>...</w:t>
            </w:r>
          </w:p>
        </w:tc>
      </w:tr>
      <w:tr w:rsidR="009A2C01" w:rsidTr="009A2C01">
        <w:trPr>
          <w:trHeight w:hRule="exact" w:val="490"/>
        </w:trPr>
        <w:tc>
          <w:tcPr>
            <w:tcW w:w="2160" w:type="dxa"/>
            <w:gridSpan w:val="8"/>
          </w:tcPr>
          <w:p w:rsidR="009A2C01" w:rsidRDefault="00D35311">
            <w:pPr>
              <w:pStyle w:val="PacketDiagramBodyText"/>
            </w:pPr>
            <w:r>
              <w:t>...</w:t>
            </w:r>
          </w:p>
        </w:tc>
        <w:tc>
          <w:tcPr>
            <w:tcW w:w="2160" w:type="dxa"/>
            <w:gridSpan w:val="8"/>
          </w:tcPr>
          <w:p w:rsidR="009A2C01" w:rsidRDefault="00D35311">
            <w:pPr>
              <w:pStyle w:val="PacketDiagramBodyText"/>
            </w:pPr>
            <w:r>
              <w:t>J</w:t>
            </w:r>
          </w:p>
        </w:tc>
        <w:tc>
          <w:tcPr>
            <w:tcW w:w="2160" w:type="dxa"/>
            <w:gridSpan w:val="8"/>
          </w:tcPr>
          <w:p w:rsidR="009A2C01" w:rsidRDefault="00D35311">
            <w:pPr>
              <w:pStyle w:val="PacketDiagramBodyText"/>
            </w:pPr>
            <w:r>
              <w:t>Object Group Data End</w:t>
            </w:r>
          </w:p>
        </w:tc>
        <w:tc>
          <w:tcPr>
            <w:tcW w:w="2175" w:type="dxa"/>
            <w:gridSpan w:val="8"/>
          </w:tcPr>
          <w:p w:rsidR="009A2C01" w:rsidRDefault="00D35311">
            <w:pPr>
              <w:pStyle w:val="PacketDiagramBodyText"/>
            </w:pPr>
            <w:r>
              <w:t>Data Element End</w:t>
            </w:r>
          </w:p>
        </w:tc>
      </w:tr>
    </w:tbl>
    <w:p w:rsidR="009A2C01" w:rsidRDefault="00D35311">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is compound.</w:t>
      </w:r>
    </w:p>
    <w:p w:rsidR="009A2C01" w:rsidRDefault="00D35311">
      <w:pPr>
        <w:pStyle w:val="Definition-Field"/>
        <w:rPr>
          <w:b/>
        </w:rPr>
      </w:pPr>
      <w:r>
        <w:rPr>
          <w:b/>
        </w:rPr>
        <w:lastRenderedPageBreak/>
        <w:t>Data Element EXGUID:</w:t>
      </w:r>
      <w:r>
        <w:t xml:space="preserve"> {BB61162F-5532-4BD4-988B-C687B9A9858D} 0x01 specifies</w:t>
      </w:r>
      <w:r>
        <w:t xml:space="preserve"> the data element extended GUID, as described in [MS-FSSHTTPB] section 2.2.1.7, decoded from 0C 2F 16 61 BB 32 55 D4 4B 98 8B C6 87 B9 A9 85 8D.</w:t>
      </w:r>
    </w:p>
    <w:p w:rsidR="009A2C01" w:rsidRDefault="00D35311">
      <w:pPr>
        <w:pStyle w:val="Definition-Field"/>
      </w:pPr>
      <w:r>
        <w:rPr>
          <w:b/>
        </w:rPr>
        <w:t>SN (25 bytes):</w:t>
      </w:r>
      <w:r>
        <w:t xml:space="preserve"> {05912D37-B380-4AD4-8EBE-9DEA850FD5C3} 0x01 specifies the serial number decoded from 80 37 2D 91</w:t>
      </w:r>
      <w:r>
        <w:t xml:space="preserve"> 05 80 B3 D4 4A 8E BE 9D EA 85 0F D5 C3 01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element type of 0x5.</w:t>
      </w:r>
    </w:p>
    <w:p w:rsidR="009A2C01" w:rsidRDefault="00D35311">
      <w:pPr>
        <w:pStyle w:val="Definition-Field"/>
      </w:pPr>
      <w:r>
        <w:rPr>
          <w:b/>
        </w:rPr>
        <w:t xml:space="preserve">Object Group Declarations Start (2 </w:t>
      </w:r>
      <w:r>
        <w:rPr>
          <w:b/>
        </w:rPr>
        <w:t>bytes):</w:t>
      </w:r>
      <w:r>
        <w:t xml:space="preserve"> 0x00EC specifies the stream object header for the object group declarations start. Decoded, this has a type of 0x1D and a length of zero and is compound.</w:t>
      </w:r>
    </w:p>
    <w:p w:rsidR="009A2C01" w:rsidRDefault="00D35311">
      <w:pPr>
        <w:pStyle w:val="Definition-Field"/>
      </w:pPr>
      <w:r>
        <w:rPr>
          <w:b/>
        </w:rPr>
        <w:t>Object Declaration (2 byte):</w:t>
      </w:r>
      <w:r>
        <w:t xml:space="preserve"> 0x32C0 specifies the stream object header for an object declarati</w:t>
      </w:r>
      <w:r>
        <w:t xml:space="preserve">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9A2C01" w:rsidRDefault="00D35311">
      <w:pPr>
        <w:pStyle w:val="Definition-Field"/>
      </w:pPr>
      <w:r>
        <w:rPr>
          <w:b/>
        </w:rPr>
        <w:t xml:space="preserve">Object EXGUID: </w:t>
      </w:r>
      <w:r>
        <w:t>{4D97BCEC-28DC-41C5-9274-26CB</w:t>
      </w:r>
      <w:r>
        <w:t>57966F17} 0x11000001 specifies the object extended GUID, as described in [MS-FSSHTTPB] section 2.2.1.7, decoded from 80 EC BC 97 4D DC 28 C5 41 92 74 26 CB 57 96 6F 17 01 00 00 11.</w:t>
      </w:r>
    </w:p>
    <w:p w:rsidR="009A2C01" w:rsidRDefault="00D35311">
      <w:pPr>
        <w:pStyle w:val="Definition-Field"/>
      </w:pPr>
      <w:r>
        <w:rPr>
          <w:b/>
        </w:rPr>
        <w:t>Object Partition ID (1 byte):</w:t>
      </w:r>
      <w:r>
        <w:t xml:space="preserve"> 0x03 specifies an object partition identifier</w:t>
      </w:r>
      <w:r>
        <w:t xml:space="preserve"> as a compact unsigned 64-bit integer with a decoded value of 0x01.</w:t>
      </w:r>
    </w:p>
    <w:p w:rsidR="009A2C01" w:rsidRDefault="00D35311">
      <w:pPr>
        <w:pStyle w:val="Definition-Field"/>
      </w:pPr>
      <w:r>
        <w:rPr>
          <w:b/>
        </w:rPr>
        <w:t>Object Data Size (1 byte):</w:t>
      </w:r>
      <w:r>
        <w:t xml:space="preserve"> 0x21 specifies the size, in bytes, of the object as a compact unsigned 64-bit integer. Decoded, this represents 0x10.</w:t>
      </w:r>
    </w:p>
    <w:p w:rsidR="009A2C01" w:rsidRDefault="00D35311">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B -</w:t>
      </w:r>
      <w:r>
        <w:rPr>
          <w:b/>
        </w:rPr>
        <w:t xml:space="preserve"> Object Group Declaration end (1 byte):</w:t>
      </w:r>
      <w:r>
        <w:t xml:space="preserve"> 0x75 specifies the stream object 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w:t>
      </w:r>
      <w:r>
        <w:t>as a type of 0x1E, length 0, and is compound.</w:t>
      </w:r>
    </w:p>
    <w:p w:rsidR="009A2C01" w:rsidRDefault="00D35311">
      <w:pPr>
        <w:pStyle w:val="Definition-Field"/>
      </w:pPr>
      <w:r>
        <w:rPr>
          <w:b/>
        </w:rPr>
        <w:t>D - Cell Object Group Object Data (2 bytes):</w:t>
      </w:r>
      <w:r>
        <w:t xml:space="preserve"> 0xA4B0 specifies the stream object header for a cell object group object data. Decoded this has a type of 0x16 and a length of 82.</w:t>
      </w:r>
    </w:p>
    <w:p w:rsidR="009A2C01" w:rsidRDefault="00D35311">
      <w:pPr>
        <w:pStyle w:val="Definition-Field"/>
      </w:pPr>
      <w:r>
        <w:rPr>
          <w:b/>
        </w:rPr>
        <w:t>E - Object Extended GUID Array Cou</w:t>
      </w:r>
      <w:r>
        <w:rPr>
          <w:b/>
        </w:rPr>
        <w:t>nt (1 byte):</w:t>
      </w:r>
      <w:r>
        <w:t xml:space="preserve"> 0x07</w:t>
      </w:r>
      <w:r>
        <w:rPr>
          <w:b/>
        </w:rPr>
        <w:t xml:space="preserve"> </w:t>
      </w:r>
      <w:r>
        <w:t>specifies the number of extended GUIDs, as described in [MS-FSSHTTPB] section 2.2.1.7, as a compact unsigned 64-bit integer with a decoded value of 0x03.</w:t>
      </w:r>
    </w:p>
    <w:p w:rsidR="009A2C01" w:rsidRDefault="00D35311">
      <w:pPr>
        <w:pStyle w:val="Definition-Field"/>
      </w:pPr>
      <w:r>
        <w:rPr>
          <w:b/>
        </w:rPr>
        <w:t xml:space="preserve">Object Reference EXGUID 1: </w:t>
      </w:r>
      <w:r>
        <w:t>{4D97BCEC-28DC-41C5-9274-26CB57966F17} 0x12000002 specifi</w:t>
      </w:r>
      <w:r>
        <w:t xml:space="preserve">es the object extended GUID, as described in [MS-FSSHTTPB] section 2.2.1.7,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9A2C01" w:rsidRDefault="00D35311">
      <w:pPr>
        <w:pStyle w:val="Definition-Field"/>
      </w:pPr>
      <w:r>
        <w:rPr>
          <w:b/>
        </w:rPr>
        <w:t xml:space="preserve">Object Reference EXGUID 2: </w:t>
      </w:r>
      <w:r>
        <w:t xml:space="preserve">{4D97BCEC-28DC-41C5-9274-26CB57966F17} 0x12000003 specifies the object extended GUID, as described in [MS-FSSHTTPB] section 2.2.1.7, decoded from 80 03 00 00 12 EC BC 97 4D DC 28 C5 41 92 74 26 CB </w:t>
      </w:r>
      <w:r>
        <w:t xml:space="preserve">57 96 6F 17. This references the second </w:t>
      </w:r>
      <w:r>
        <w:rPr>
          <w:b/>
        </w:rPr>
        <w:t>Leaf Node Object</w:t>
      </w:r>
      <w:r>
        <w:t>.</w:t>
      </w:r>
    </w:p>
    <w:p w:rsidR="009A2C01" w:rsidRDefault="00D35311">
      <w:pPr>
        <w:pStyle w:val="Definition-Field"/>
      </w:pPr>
      <w:r>
        <w:rPr>
          <w:b/>
        </w:rPr>
        <w:t xml:space="preserve">Object Reference EXGUID 3: </w:t>
      </w:r>
      <w:r>
        <w:t>{4D97BCEC-28DC-41C5-9274-26CB57966F17} 0x12000004 specifies the object extended GUID, as described in [MS-FSSHTTPB] section 2.2.1.7, decoded from 80 04 00 00 12 EC BC 97 4</w:t>
      </w:r>
      <w:r>
        <w:t xml:space="preserve">D DC 28 C5 41 92 74 26 CB 57 96 6F 17. This references the third </w:t>
      </w:r>
      <w:r>
        <w:rPr>
          <w:b/>
        </w:rPr>
        <w:t>Leaf Node Object</w:t>
      </w:r>
      <w:r>
        <w:t>.</w:t>
      </w:r>
    </w:p>
    <w:p w:rsidR="009A2C01" w:rsidRDefault="00D35311">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9A2C01" w:rsidRDefault="00D35311">
      <w:pPr>
        <w:pStyle w:val="Definition-Field"/>
      </w:pPr>
      <w:r>
        <w:rPr>
          <w:b/>
        </w:rPr>
        <w:t>G - Object Data Length (1 byte):</w:t>
      </w:r>
      <w:r>
        <w:t xml:space="preserve"> 0</w:t>
      </w:r>
      <w:r>
        <w:t xml:space="preserve">x21 specifies the number of bytes in </w:t>
      </w:r>
      <w:r>
        <w:rPr>
          <w:b/>
        </w:rPr>
        <w:t>Object Data</w:t>
      </w:r>
      <w:r>
        <w:t>, as described in [MS-FSSHTTPB] section 2.2.1.12.6.4, as a compact unsigned 64-bit integer with a decoded value of 0x10.</w:t>
      </w:r>
    </w:p>
    <w:p w:rsidR="009A2C01" w:rsidRDefault="00D35311">
      <w:pPr>
        <w:pStyle w:val="Definition-Field"/>
      </w:pPr>
      <w:r>
        <w:rPr>
          <w:b/>
        </w:rPr>
        <w:t>Intermediate Node Start (2 bytes):</w:t>
      </w:r>
      <w:r>
        <w:t xml:space="preserve"> 0x0104 specifies a 16-bit stream object header, as s</w:t>
      </w:r>
      <w:r>
        <w:t xml:space="preserve">pecified in section </w:t>
      </w:r>
      <w:hyperlink w:anchor="Section_2972de34ed0d45deaa093f439daf615a" w:history="1">
        <w:r>
          <w:rPr>
            <w:rStyle w:val="Hyperlink"/>
          </w:rPr>
          <w:t>2.2.2.1</w:t>
        </w:r>
      </w:hyperlink>
    </w:p>
    <w:p w:rsidR="009A2C01" w:rsidRDefault="00D35311">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w:t>
      </w:r>
      <w:r>
        <w:t xml:space="preserve">, </w:t>
      </w:r>
      <w:r>
        <w:rPr>
          <w:b/>
        </w:rPr>
        <w:t>Type</w:t>
      </w:r>
      <w:r>
        <w:t xml:space="preserve"> equal to 0x21, and </w:t>
      </w:r>
      <w:r>
        <w:rPr>
          <w:b/>
        </w:rPr>
        <w:t>Length</w:t>
      </w:r>
      <w:r>
        <w:t xml:space="preserve"> equal to 0x01.</w:t>
      </w:r>
    </w:p>
    <w:p w:rsidR="009A2C01" w:rsidRDefault="00D35311">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content equal to {}.</w:t>
      </w:r>
    </w:p>
    <w:p w:rsidR="009A2C01" w:rsidRDefault="00D35311">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9A2C01" w:rsidRDefault="00D35311">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9A2C01" w:rsidRDefault="00D35311">
      <w:pPr>
        <w:pStyle w:val="Definition-Field"/>
      </w:pPr>
      <w:r>
        <w:rPr>
          <w:b/>
        </w:rPr>
        <w:t>J - Intermediate Node End (1 byte):</w:t>
      </w:r>
      <w:r>
        <w:t xml:space="preserve"> 0x81 specifies an 8-bit stream object header end decoded as a stream object type of 0x20.</w:t>
      </w:r>
    </w:p>
    <w:p w:rsidR="009A2C01" w:rsidRDefault="00D35311">
      <w:pPr>
        <w:pStyle w:val="Definition-Field"/>
      </w:pPr>
      <w:r>
        <w:rPr>
          <w:b/>
        </w:rPr>
        <w:t>Object Group Data End (1 byte):</w:t>
      </w:r>
      <w:r>
        <w:t xml:space="preserve"> 0x79 specifies the stream object </w:t>
      </w:r>
      <w:r>
        <w:t>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000000F0:                          0C 56 14 2F 16 61 BB 32</w:t>
      </w:r>
    </w:p>
    <w:p w:rsidR="009A2C01" w:rsidRDefault="00D35311">
      <w:pPr>
        <w:pStyle w:val="Code"/>
      </w:pPr>
      <w:r>
        <w:t>00000100: 55 D4 4B 98 8B C6 87 B9  A9 85 8D 80 37 2D 91 05</w:t>
      </w:r>
    </w:p>
    <w:p w:rsidR="009A2C01" w:rsidRDefault="00D35311">
      <w:pPr>
        <w:pStyle w:val="Code"/>
      </w:pPr>
      <w:r>
        <w:t xml:space="preserve">00000110: </w:t>
      </w:r>
      <w:r>
        <w:t>80 B3 D4 4A 8E BE 9D EA  85 0F D5 C3 02 00 00 00</w:t>
      </w:r>
    </w:p>
    <w:p w:rsidR="009A2C01" w:rsidRDefault="00D35311">
      <w:pPr>
        <w:pStyle w:val="Code"/>
      </w:pPr>
      <w:r>
        <w:t>00000120: 00 00 00 00 0B EC 00 C0  32 80 EC BC 97 4D DC 28</w:t>
      </w:r>
    </w:p>
    <w:p w:rsidR="009A2C01" w:rsidRDefault="00D35311">
      <w:pPr>
        <w:pStyle w:val="Code"/>
      </w:pPr>
      <w:r>
        <w:t>00000130: C5 41 92 74 26 CB 57 96  6F 17 02 00 00 12 03 71</w:t>
      </w:r>
    </w:p>
    <w:p w:rsidR="009A2C01" w:rsidRDefault="00D35311">
      <w:pPr>
        <w:pStyle w:val="Code"/>
      </w:pPr>
      <w:r>
        <w:t>00000140: 03 00 75 F4 00 B0 A0 03  80 EC BC 97 4D DC 28 C5</w:t>
      </w:r>
    </w:p>
    <w:p w:rsidR="009A2C01" w:rsidRDefault="00D35311">
      <w:pPr>
        <w:pStyle w:val="Code"/>
      </w:pPr>
      <w:r>
        <w:t>00000150: 41 92 74 26 CB 57 96</w:t>
      </w:r>
      <w:r>
        <w:t xml:space="preserve"> 6F  17 05 00 00 12 00 71 FC</w:t>
      </w:r>
    </w:p>
    <w:p w:rsidR="009A2C01" w:rsidRDefault="00D35311">
      <w:pPr>
        <w:pStyle w:val="Code"/>
      </w:pPr>
      <w:r>
        <w:t>00000160: 00 08 53 51 F3 33 D2 A6  BB 6F 43 C9 81 7A AB 3A</w:t>
      </w:r>
    </w:p>
    <w:p w:rsidR="009A2C01" w:rsidRDefault="00D35311">
      <w:pPr>
        <w:pStyle w:val="Code"/>
      </w:pPr>
      <w:r>
        <w:t>00000170: 62 9D 3C 8A 39 5F 10 9D  82 89 D1 F7 05 00 00 00</w:t>
      </w:r>
    </w:p>
    <w:p w:rsidR="009A2C01" w:rsidRDefault="00D35311">
      <w:pPr>
        <w:pStyle w:val="Code"/>
      </w:pPr>
      <w:r>
        <w:t>00000180: 00 00 00 00 05 00 00 00  00 00 00 00 10 11 2C 00</w:t>
      </w:r>
    </w:p>
    <w:p w:rsidR="009A2C01" w:rsidRDefault="00D35311">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60" w:type="dxa"/>
            <w:gridSpan w:val="8"/>
          </w:tcPr>
          <w:p w:rsidR="009A2C01" w:rsidRDefault="00D35311">
            <w:pPr>
              <w:pStyle w:val="PacketDiagramBodyText"/>
            </w:pPr>
            <w:r>
              <w:t>Object Declaration</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Object EXGUID</w:t>
            </w:r>
          </w:p>
        </w:tc>
      </w:tr>
      <w:tr w:rsidR="009A2C01" w:rsidTr="009A2C01">
        <w:trPr>
          <w:trHeight w:val="490"/>
        </w:trPr>
        <w:tc>
          <w:tcPr>
            <w:tcW w:w="8640" w:type="dxa"/>
            <w:gridSpan w:val="32"/>
          </w:tcPr>
          <w:p w:rsidR="009A2C01" w:rsidRDefault="00D35311">
            <w:pPr>
              <w:pStyle w:val="PacketDiagramBodyText"/>
            </w:pPr>
            <w:r>
              <w:lastRenderedPageBreak/>
              <w:t>...</w:t>
            </w:r>
          </w:p>
        </w:tc>
      </w:tr>
      <w:tr w:rsidR="009A2C01" w:rsidTr="009A2C01">
        <w:trPr>
          <w:trHeight w:val="490"/>
        </w:trPr>
        <w:tc>
          <w:tcPr>
            <w:tcW w:w="2160" w:type="dxa"/>
            <w:gridSpan w:val="8"/>
          </w:tcPr>
          <w:p w:rsidR="009A2C01" w:rsidRDefault="00D35311">
            <w:pPr>
              <w:pStyle w:val="PacketDiagramBodyText"/>
            </w:pPr>
            <w:r>
              <w:t>Object Partition ID</w:t>
            </w:r>
          </w:p>
        </w:tc>
        <w:tc>
          <w:tcPr>
            <w:tcW w:w="2160" w:type="dxa"/>
            <w:gridSpan w:val="8"/>
          </w:tcPr>
          <w:p w:rsidR="009A2C01" w:rsidRDefault="00D35311">
            <w:pPr>
              <w:pStyle w:val="PacketDiagramBodyText"/>
            </w:pPr>
            <w:r>
              <w:t>Object Data Size</w:t>
            </w:r>
          </w:p>
        </w:tc>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 xml:space="preserve">Cell </w:t>
            </w:r>
            <w:r>
              <w:t>References Count</w:t>
            </w:r>
          </w:p>
        </w:tc>
      </w:tr>
      <w:tr w:rsidR="009A2C01" w:rsidTr="009A2C01">
        <w:trPr>
          <w:trHeigh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60" w:type="dxa"/>
            <w:gridSpan w:val="8"/>
          </w:tcPr>
          <w:p w:rsidR="009A2C01" w:rsidRDefault="00D35311">
            <w:pPr>
              <w:pStyle w:val="PacketDiagramBodyText"/>
            </w:pPr>
            <w:r>
              <w:t>D</w:t>
            </w:r>
          </w:p>
        </w:tc>
      </w:tr>
      <w:tr w:rsidR="009A2C01" w:rsidTr="009A2C01">
        <w:trPr>
          <w:trHeight w:val="490"/>
        </w:trPr>
        <w:tc>
          <w:tcPr>
            <w:tcW w:w="2160" w:type="dxa"/>
            <w:gridSpan w:val="8"/>
          </w:tcPr>
          <w:p w:rsidR="009A2C01" w:rsidRDefault="009A2C01">
            <w:pPr>
              <w:pStyle w:val="PacketDiagramBodyText"/>
            </w:pPr>
          </w:p>
        </w:tc>
        <w:tc>
          <w:tcPr>
            <w:tcW w:w="2160" w:type="dxa"/>
            <w:gridSpan w:val="8"/>
          </w:tcPr>
          <w:p w:rsidR="009A2C01" w:rsidRDefault="00D35311">
            <w:pPr>
              <w:pStyle w:val="PacketDiagramBodyText"/>
            </w:pPr>
            <w:r>
              <w:t>E</w:t>
            </w:r>
          </w:p>
        </w:tc>
        <w:tc>
          <w:tcPr>
            <w:tcW w:w="4320" w:type="dxa"/>
            <w:gridSpan w:val="16"/>
          </w:tcPr>
          <w:p w:rsidR="009A2C01" w:rsidRDefault="00D35311">
            <w:pPr>
              <w:pStyle w:val="PacketDiagramBodyText"/>
            </w:pPr>
            <w:r>
              <w:t>Object Reference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c>
          <w:tcPr>
            <w:tcW w:w="4320" w:type="dxa"/>
            <w:gridSpan w:val="16"/>
          </w:tcPr>
          <w:p w:rsidR="009A2C01" w:rsidRDefault="00D35311">
            <w:pPr>
              <w:pStyle w:val="PacketDiagramBodyText"/>
            </w:pPr>
            <w:r>
              <w:t>Leaf Node Start</w:t>
            </w:r>
          </w:p>
        </w:tc>
      </w:tr>
      <w:tr w:rsidR="009A2C01" w:rsidTr="009A2C01">
        <w:trPr>
          <w:trHeight w:val="490"/>
        </w:trPr>
        <w:tc>
          <w:tcPr>
            <w:tcW w:w="4320" w:type="dxa"/>
            <w:gridSpan w:val="16"/>
          </w:tcPr>
          <w:p w:rsidR="009A2C01" w:rsidRDefault="00D35311">
            <w:pPr>
              <w:pStyle w:val="PacketDiagramBodyText"/>
            </w:pPr>
            <w:r>
              <w:t>Signature Header</w:t>
            </w:r>
          </w:p>
        </w:tc>
        <w:tc>
          <w:tcPr>
            <w:tcW w:w="4320" w:type="dxa"/>
            <w:gridSpan w:val="16"/>
          </w:tcPr>
          <w:p w:rsidR="009A2C01" w:rsidRDefault="00D35311">
            <w:pPr>
              <w:pStyle w:val="PacketDiagramBodyText"/>
            </w:pPr>
            <w:r>
              <w:t>Signature Data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Data Size Header</w:t>
            </w:r>
          </w:p>
        </w:tc>
        <w:tc>
          <w:tcPr>
            <w:tcW w:w="4320" w:type="dxa"/>
            <w:gridSpan w:val="16"/>
          </w:tcPr>
          <w:p w:rsidR="009A2C01" w:rsidRDefault="00D35311">
            <w:pPr>
              <w:pStyle w:val="PacketDiagramBodyText"/>
            </w:pPr>
            <w:r>
              <w:t>Data Size</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w:t>
            </w:r>
          </w:p>
        </w:tc>
        <w:tc>
          <w:tcPr>
            <w:tcW w:w="2160" w:type="dxa"/>
            <w:gridSpan w:val="8"/>
          </w:tcPr>
          <w:p w:rsidR="009A2C01" w:rsidRDefault="00D35311">
            <w:pPr>
              <w:pStyle w:val="PacketDiagramBodyText"/>
            </w:pPr>
            <w:r>
              <w:t>H</w:t>
            </w:r>
          </w:p>
        </w:tc>
        <w:tc>
          <w:tcPr>
            <w:tcW w:w="2160" w:type="dxa"/>
            <w:gridSpan w:val="8"/>
          </w:tcPr>
          <w:p w:rsidR="009A2C01" w:rsidRDefault="00D35311">
            <w:pPr>
              <w:pStyle w:val="PacketDiagramBodyText"/>
            </w:pPr>
            <w:r>
              <w:t>Object Group Data End</w:t>
            </w:r>
          </w:p>
        </w:tc>
      </w:tr>
      <w:tr w:rsidR="009A2C01" w:rsidTr="009A2C01">
        <w:trPr>
          <w:gridAfter w:val="8"/>
          <w:wAfter w:w="2160" w:type="dxa"/>
          <w:trHeight w:val="490"/>
        </w:trPr>
        <w:tc>
          <w:tcPr>
            <w:tcW w:w="2160" w:type="dxa"/>
            <w:gridSpan w:val="8"/>
          </w:tcPr>
          <w:p w:rsidR="009A2C01" w:rsidRDefault="00D35311">
            <w:pPr>
              <w:pStyle w:val="PacketDiagramBodyText"/>
            </w:pPr>
            <w:r>
              <w:t>Data Element End</w:t>
            </w:r>
          </w:p>
        </w:tc>
        <w:tc>
          <w:tcPr>
            <w:tcW w:w="2160" w:type="dxa"/>
            <w:gridSpan w:val="8"/>
            <w:tcBorders>
              <w:bottom w:val="nil"/>
              <w:right w:val="nil"/>
            </w:tcBorders>
          </w:tcPr>
          <w:p w:rsidR="009A2C01" w:rsidRDefault="009A2C01">
            <w:pPr>
              <w:pStyle w:val="PacketDiagramBodyText"/>
            </w:pPr>
          </w:p>
        </w:tc>
        <w:tc>
          <w:tcPr>
            <w:tcW w:w="2160" w:type="dxa"/>
            <w:gridSpan w:val="8"/>
            <w:tcBorders>
              <w:left w:val="nil"/>
              <w:bottom w:val="nil"/>
              <w:right w:val="nil"/>
            </w:tcBorders>
          </w:tcPr>
          <w:p w:rsidR="009A2C01" w:rsidRDefault="009A2C01">
            <w:pPr>
              <w:pStyle w:val="PacketDiagramBodyText"/>
            </w:pPr>
          </w:p>
        </w:tc>
      </w:tr>
    </w:tbl>
    <w:p w:rsidR="009A2C01" w:rsidRDefault="00D35311">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A2C01" w:rsidRDefault="00D35311">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9A2C01" w:rsidRDefault="00D35311">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9A2C01" w:rsidRDefault="00D35311">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9A2C01" w:rsidRDefault="00D35311">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9A2C01" w:rsidRDefault="00D35311">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9A2C01" w:rsidRDefault="00D35311">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9A2C01" w:rsidRDefault="00D35311">
      <w:pPr>
        <w:pStyle w:val="Definition-Field"/>
      </w:pPr>
      <w:r>
        <w:rPr>
          <w:b/>
        </w:rPr>
        <w:t>Object Partition ID (1 byte):</w:t>
      </w:r>
      <w:r>
        <w:t xml:space="preserve"> 0x03 specifies an object partition identifier as a compact unsigned 64-bit </w:t>
      </w:r>
      <w:r>
        <w:rPr>
          <w:b/>
        </w:rPr>
        <w:t>integer</w:t>
      </w:r>
      <w:r>
        <w:t xml:space="preserve"> with a decoded value of 0x01.</w:t>
      </w:r>
    </w:p>
    <w:p w:rsidR="009A2C01" w:rsidRDefault="00D35311">
      <w:pPr>
        <w:pStyle w:val="Definition-Field"/>
      </w:pPr>
      <w:r>
        <w:rPr>
          <w:b/>
        </w:rPr>
        <w:lastRenderedPageBreak/>
        <w:t xml:space="preserve">Object Data Size </w:t>
      </w:r>
      <w:r>
        <w:rPr>
          <w:b/>
        </w:rPr>
        <w:t>(1 byte):</w:t>
      </w:r>
      <w:r>
        <w:t xml:space="preserve"> 0x71 specifies the size of bytes of the object as a compact unsigned 64-bit </w:t>
      </w:r>
      <w:r>
        <w:rPr>
          <w:b/>
        </w:rPr>
        <w:t>integer</w:t>
      </w:r>
      <w:r>
        <w:t>. Decoded, this represents 0x38.</w:t>
      </w:r>
    </w:p>
    <w:p w:rsidR="009A2C01" w:rsidRDefault="00D35311">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decoded value of 0x01.</w:t>
      </w:r>
    </w:p>
    <w:p w:rsidR="009A2C01" w:rsidRDefault="00D35311">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9A2C01" w:rsidRDefault="00D35311">
      <w:pPr>
        <w:pStyle w:val="Definition-Field"/>
      </w:pPr>
      <w:r>
        <w:rPr>
          <w:b/>
        </w:rPr>
        <w:t>B - Object Group Declaration end (1 byte):</w:t>
      </w:r>
      <w:r>
        <w:t xml:space="preserve"> 0x75 specifies the stream object heade</w:t>
      </w:r>
      <w:r>
        <w:t>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A2C01" w:rsidRDefault="00D35311">
      <w:pPr>
        <w:pStyle w:val="Definition-Field"/>
      </w:pPr>
      <w:r>
        <w:rPr>
          <w:b/>
        </w:rPr>
        <w:t>D - Cell Object Group Object Dat</w:t>
      </w:r>
      <w:r>
        <w:rPr>
          <w:b/>
        </w:rPr>
        <w:t>a (2 bytes):</w:t>
      </w:r>
      <w:r>
        <w:t xml:space="preserve"> 0xA0B0 specifies the stream object header for a cell object group object data. Decoded, this has a type of 0x16, length 80.</w:t>
      </w:r>
    </w:p>
    <w:p w:rsidR="009A2C01" w:rsidRDefault="00D35311">
      <w:pPr>
        <w:pStyle w:val="Definition-Field"/>
      </w:pPr>
      <w:r>
        <w:rPr>
          <w:b/>
        </w:rPr>
        <w:t>E - Object Extended GUID Array Count (1 byte):</w:t>
      </w:r>
      <w:r>
        <w:t xml:space="preserve"> 0x03</w:t>
      </w:r>
      <w:r>
        <w:rPr>
          <w:b/>
        </w:rPr>
        <w:t xml:space="preserve"> </w:t>
      </w:r>
      <w:r>
        <w:t>specifies the number of Extended GUIDs, as described in [MS-FSSHTTP</w:t>
      </w:r>
      <w:r>
        <w:t xml:space="preserve">B] section 2.2.1.7, as a compact unsigned 64-bit </w:t>
      </w:r>
      <w:r>
        <w:rPr>
          <w:b/>
        </w:rPr>
        <w:t>integer</w:t>
      </w:r>
      <w:r>
        <w:t xml:space="preserve"> with a decoded value of 0x01.</w:t>
      </w:r>
    </w:p>
    <w:p w:rsidR="009A2C01" w:rsidRDefault="00D35311">
      <w:pPr>
        <w:pStyle w:val="Definition-Field"/>
      </w:pPr>
      <w:r>
        <w:rPr>
          <w:b/>
        </w:rPr>
        <w:t xml:space="preserve">Object Reference EXGUID : </w:t>
      </w:r>
      <w:r>
        <w:t>{4D97BCEC-28DC-41C5-9274-26CB57966F17} 0x12000005 specifies the object extended GUID, as described in [MS-FSSHTTPB] section 2.2.1.7, decoded fr</w:t>
      </w:r>
      <w:r>
        <w:t xml:space="preserve">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9A2C01" w:rsidRDefault="00D35311">
      <w:pPr>
        <w:pStyle w:val="Definition-Field"/>
      </w:pPr>
      <w:r>
        <w:rPr>
          <w:b/>
        </w:rPr>
        <w:t>F – Cell ID Array Count (1 byte):</w:t>
      </w:r>
      <w:r>
        <w:t xml:space="preserve"> 0x00 specifies the n</w:t>
      </w:r>
      <w:r>
        <w:t xml:space="preserve">umber of </w:t>
      </w:r>
      <w:r>
        <w:rPr>
          <w:b/>
        </w:rPr>
        <w:t>Cell IDs</w:t>
      </w:r>
      <w:r>
        <w:t xml:space="preserve"> as a compact unsigned 64-bit </w:t>
      </w:r>
      <w:r>
        <w:rPr>
          <w:b/>
        </w:rPr>
        <w:t>integer</w:t>
      </w:r>
      <w:r>
        <w:t xml:space="preserve"> with a decoded value of 0x00.</w:t>
      </w:r>
    </w:p>
    <w:p w:rsidR="009A2C01" w:rsidRDefault="00D35311">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9A2C01" w:rsidRDefault="00D35311">
      <w:pPr>
        <w:pStyle w:val="Definition-Field"/>
      </w:pPr>
      <w:r>
        <w:rPr>
          <w:b/>
        </w:rPr>
        <w:t>Leaf Node Start (2 byt</w:t>
      </w:r>
      <w:r>
        <w:rPr>
          <w:b/>
        </w:rPr>
        <w:t>es):</w:t>
      </w:r>
      <w:r>
        <w:t xml:space="preserve"> 0x00FC specifies a 16-bit stream object header, as specified in section 2.2.3</w:t>
      </w:r>
    </w:p>
    <w:p w:rsidR="009A2C01" w:rsidRDefault="00D35311">
      <w:pPr>
        <w:pStyle w:val="Definition-Field"/>
      </w:pPr>
      <w:r>
        <w:rPr>
          <w:b/>
        </w:rPr>
        <w:t>Signature Header (2 bytes):</w:t>
      </w:r>
      <w:r>
        <w:t xml:space="preserve"> 0x5308 specifies a 16-bit stream object header, as specified in section 2.2.3. Decoded this has Header of 0x00, Compound of 0x0, Type of 0x21 and</w:t>
      </w:r>
      <w:r>
        <w:t xml:space="preserve"> Length of 0x29.</w:t>
      </w:r>
    </w:p>
    <w:p w:rsidR="009A2C01" w:rsidRDefault="00D35311">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w:t>
      </w:r>
      <w:r>
        <w:t xml:space="preserve"> 05 00 00 00  00 00 00 00}.</w:t>
      </w:r>
    </w:p>
    <w:p w:rsidR="009A2C01" w:rsidRDefault="00D35311">
      <w:pPr>
        <w:pStyle w:val="Definition-Field"/>
      </w:pPr>
      <w:r>
        <w:rPr>
          <w:b/>
        </w:rPr>
        <w:t>Data Size Header (2 bytes):</w:t>
      </w:r>
      <w:r>
        <w:t xml:space="preserve"> 0x1110 specifies a 16-bit stream object header that, decoded, specifies a single object parse type with a stream object type of 0x22, length 0x08.</w:t>
      </w:r>
    </w:p>
    <w:p w:rsidR="009A2C01" w:rsidRDefault="00D35311">
      <w:pPr>
        <w:pStyle w:val="Definition-Field"/>
      </w:pPr>
      <w:r>
        <w:rPr>
          <w:b/>
        </w:rPr>
        <w:t>Data Size (8 bytes):</w:t>
      </w:r>
      <w:r>
        <w:t xml:space="preserve"> 0x000000000000002C is an unsigne</w:t>
      </w:r>
      <w:r>
        <w:t xml:space="preserve">d 64-bit </w:t>
      </w:r>
      <w:r>
        <w:rPr>
          <w:b/>
        </w:rPr>
        <w:t>integer</w:t>
      </w:r>
      <w:r>
        <w:t xml:space="preserve"> that specifies the size of the file data represented by this leaf node object.</w:t>
      </w:r>
    </w:p>
    <w:p w:rsidR="009A2C01" w:rsidRDefault="00D35311">
      <w:pPr>
        <w:pStyle w:val="Definition-Field"/>
      </w:pPr>
      <w:r>
        <w:rPr>
          <w:b/>
        </w:rPr>
        <w:t>H - Leaf Node End (1 byte):</w:t>
      </w:r>
      <w:r>
        <w:t xml:space="preserve"> 0x7D specifies an 8-bit stream object header end decoded as stream object type 0x1F.</w:t>
      </w:r>
    </w:p>
    <w:p w:rsidR="009A2C01" w:rsidRDefault="00D35311">
      <w:pPr>
        <w:pStyle w:val="Definition-Field"/>
      </w:pPr>
      <w:r>
        <w:rPr>
          <w:b/>
        </w:rPr>
        <w:t>Object Group Data End (1 byte):</w:t>
      </w:r>
      <w:r>
        <w:t xml:space="preserve"> 0x79 specifies </w:t>
      </w:r>
      <w:r>
        <w:t>the stream object header for an object group data end.</w:t>
      </w:r>
    </w:p>
    <w:p w:rsidR="009A2C01" w:rsidRDefault="00D35311">
      <w:pPr>
        <w:pStyle w:val="Definition-Field"/>
      </w:pPr>
      <w:r>
        <w:rPr>
          <w:b/>
        </w:rPr>
        <w:t>Data Element End (1 byte):</w:t>
      </w:r>
      <w:r>
        <w:t xml:space="preserve"> 0x05 specifies the stream object header for data element end.</w:t>
      </w:r>
    </w:p>
    <w:p w:rsidR="009A2C01" w:rsidRDefault="00D35311">
      <w:pPr>
        <w:pStyle w:val="Code"/>
      </w:pPr>
      <w:r>
        <w:t>00000190:                             0C 56 1C 2F 16 61 BB</w:t>
      </w:r>
    </w:p>
    <w:p w:rsidR="009A2C01" w:rsidRDefault="00D35311">
      <w:pPr>
        <w:pStyle w:val="Code"/>
      </w:pPr>
      <w:r>
        <w:t xml:space="preserve">000001A0: 32 55 D4 4B 98 8B C6 87  B9 A9 85 8D 80 37 </w:t>
      </w:r>
      <w:r>
        <w:t>2D 91</w:t>
      </w:r>
    </w:p>
    <w:p w:rsidR="009A2C01" w:rsidRDefault="00D35311">
      <w:pPr>
        <w:pStyle w:val="Code"/>
      </w:pPr>
      <w:r>
        <w:t>000001B0: 05 80 B3 D4 4A 8E BE 9D  EA 85 0F D5 C3 03 00 00</w:t>
      </w:r>
    </w:p>
    <w:p w:rsidR="009A2C01" w:rsidRDefault="00D35311">
      <w:pPr>
        <w:pStyle w:val="Code"/>
      </w:pPr>
      <w:r>
        <w:lastRenderedPageBreak/>
        <w:t>000001C0: 00 00 00 00 00 0B EC 00  C0 32 80 EC BC 97 4D DC</w:t>
      </w:r>
    </w:p>
    <w:p w:rsidR="009A2C01" w:rsidRDefault="00D35311">
      <w:pPr>
        <w:pStyle w:val="Code"/>
      </w:pPr>
      <w:r>
        <w:t>000001D0: 28 C5 41 92 74 26 CB 57  96 6F 17 03 00 00 12 03</w:t>
      </w:r>
    </w:p>
    <w:p w:rsidR="009A2C01" w:rsidRDefault="00D35311">
      <w:pPr>
        <w:pStyle w:val="Code"/>
      </w:pPr>
      <w:r>
        <w:t>000001E0: 71 03 00 75 F4 00 B0 A0  03 80 EC BC 97 4D DC 28</w:t>
      </w:r>
    </w:p>
    <w:p w:rsidR="009A2C01" w:rsidRDefault="00D35311">
      <w:pPr>
        <w:pStyle w:val="Code"/>
      </w:pPr>
      <w:r>
        <w:t>000001F0: C5 4</w:t>
      </w:r>
      <w:r>
        <w:t>1 92 74 26 CB 57 96  6F 17 06 00 00 12 00 71</w:t>
      </w:r>
    </w:p>
    <w:p w:rsidR="009A2C01" w:rsidRDefault="00D35311">
      <w:pPr>
        <w:pStyle w:val="Code"/>
      </w:pPr>
      <w:r>
        <w:t>00000200: FC 00 08 53 51 91 2F 5F  63 5F 88 C7 02 5E D9 BD</w:t>
      </w:r>
    </w:p>
    <w:p w:rsidR="009A2C01" w:rsidRDefault="00D35311">
      <w:pPr>
        <w:pStyle w:val="Code"/>
      </w:pPr>
      <w:r>
        <w:t>00000210: 48 96 F4 1A 62 D3 BC BE  B4 47 3E B6 FB 05 00 00</w:t>
      </w:r>
    </w:p>
    <w:p w:rsidR="009A2C01" w:rsidRDefault="00D35311">
      <w:pPr>
        <w:pStyle w:val="Code"/>
      </w:pPr>
      <w:r>
        <w:t>00000220: 00 00 00 00 00 05 00 00  00 00 00 00 00 10 11 2C</w:t>
      </w:r>
    </w:p>
    <w:p w:rsidR="009A2C01" w:rsidRDefault="00D35311">
      <w:pPr>
        <w:pStyle w:val="Code"/>
      </w:pPr>
      <w:r>
        <w:t xml:space="preserve">00000230: 00 00 00 00 00 00 00 7D </w:t>
      </w:r>
      <w:r>
        <w:t xml:space="preserve"> 79 05</w:t>
      </w:r>
    </w:p>
    <w:p w:rsidR="009A2C01" w:rsidRDefault="009A2C0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60" w:type="dxa"/>
            <w:gridSpan w:val="8"/>
          </w:tcPr>
          <w:p w:rsidR="009A2C01" w:rsidRDefault="00D35311">
            <w:pPr>
              <w:pStyle w:val="PacketDiagramBodyText"/>
            </w:pPr>
            <w:r>
              <w:t>Object Declaration</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Object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Object Partition ID</w:t>
            </w:r>
          </w:p>
        </w:tc>
        <w:tc>
          <w:tcPr>
            <w:tcW w:w="2160" w:type="dxa"/>
            <w:gridSpan w:val="8"/>
          </w:tcPr>
          <w:p w:rsidR="009A2C01" w:rsidRDefault="00D35311">
            <w:pPr>
              <w:pStyle w:val="PacketDiagramBodyText"/>
            </w:pPr>
            <w:r>
              <w:t xml:space="preserve">Object </w:t>
            </w:r>
            <w:r>
              <w:t>Data Size</w:t>
            </w:r>
          </w:p>
        </w:tc>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Cell References Count</w:t>
            </w:r>
          </w:p>
        </w:tc>
      </w:tr>
      <w:tr w:rsidR="009A2C01" w:rsidTr="009A2C01">
        <w:trPr>
          <w:trHeigh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60" w:type="dxa"/>
            <w:gridSpan w:val="8"/>
          </w:tcPr>
          <w:p w:rsidR="009A2C01" w:rsidRDefault="00D35311">
            <w:pPr>
              <w:pStyle w:val="PacketDiagramBodyText"/>
            </w:pPr>
            <w:r>
              <w:t>D</w:t>
            </w:r>
          </w:p>
        </w:tc>
      </w:tr>
      <w:tr w:rsidR="009A2C01" w:rsidTr="009A2C01">
        <w:trPr>
          <w:trHeight w:val="490"/>
        </w:trPr>
        <w:tc>
          <w:tcPr>
            <w:tcW w:w="2160" w:type="dxa"/>
            <w:gridSpan w:val="8"/>
          </w:tcPr>
          <w:p w:rsidR="009A2C01" w:rsidRDefault="009A2C01">
            <w:pPr>
              <w:pStyle w:val="PacketDiagramBodyText"/>
            </w:pPr>
          </w:p>
        </w:tc>
        <w:tc>
          <w:tcPr>
            <w:tcW w:w="2160" w:type="dxa"/>
            <w:gridSpan w:val="8"/>
          </w:tcPr>
          <w:p w:rsidR="009A2C01" w:rsidRDefault="00D35311">
            <w:pPr>
              <w:pStyle w:val="PacketDiagramBodyText"/>
            </w:pPr>
            <w:r>
              <w:t>E</w:t>
            </w:r>
          </w:p>
        </w:tc>
        <w:tc>
          <w:tcPr>
            <w:tcW w:w="4320" w:type="dxa"/>
            <w:gridSpan w:val="16"/>
          </w:tcPr>
          <w:p w:rsidR="009A2C01" w:rsidRDefault="00D35311">
            <w:pPr>
              <w:pStyle w:val="PacketDiagramBodyText"/>
            </w:pPr>
            <w:r>
              <w:t>Object Reference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c>
          <w:tcPr>
            <w:tcW w:w="4320" w:type="dxa"/>
            <w:gridSpan w:val="16"/>
          </w:tcPr>
          <w:p w:rsidR="009A2C01" w:rsidRDefault="00D35311">
            <w:pPr>
              <w:pStyle w:val="PacketDiagramBodyText"/>
            </w:pPr>
            <w:r>
              <w:t>Leaf Node Start</w:t>
            </w:r>
          </w:p>
        </w:tc>
      </w:tr>
      <w:tr w:rsidR="009A2C01" w:rsidTr="009A2C01">
        <w:trPr>
          <w:trHeight w:val="490"/>
        </w:trPr>
        <w:tc>
          <w:tcPr>
            <w:tcW w:w="4320" w:type="dxa"/>
            <w:gridSpan w:val="16"/>
          </w:tcPr>
          <w:p w:rsidR="009A2C01" w:rsidRDefault="00D35311">
            <w:pPr>
              <w:pStyle w:val="PacketDiagramBodyText"/>
            </w:pPr>
            <w:r>
              <w:t>Signature Header</w:t>
            </w:r>
          </w:p>
        </w:tc>
        <w:tc>
          <w:tcPr>
            <w:tcW w:w="4320" w:type="dxa"/>
            <w:gridSpan w:val="16"/>
          </w:tcPr>
          <w:p w:rsidR="009A2C01" w:rsidRDefault="00D35311">
            <w:pPr>
              <w:pStyle w:val="PacketDiagramBodyText"/>
            </w:pPr>
            <w:r>
              <w:t>Signature Data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Data Size Header</w:t>
            </w:r>
          </w:p>
        </w:tc>
        <w:tc>
          <w:tcPr>
            <w:tcW w:w="4320" w:type="dxa"/>
            <w:gridSpan w:val="16"/>
          </w:tcPr>
          <w:p w:rsidR="009A2C01" w:rsidRDefault="00D35311">
            <w:pPr>
              <w:pStyle w:val="PacketDiagramBodyText"/>
            </w:pPr>
            <w:r>
              <w:t>Data Size</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w:t>
            </w:r>
          </w:p>
        </w:tc>
        <w:tc>
          <w:tcPr>
            <w:tcW w:w="2160" w:type="dxa"/>
            <w:gridSpan w:val="8"/>
          </w:tcPr>
          <w:p w:rsidR="009A2C01" w:rsidRDefault="00D35311">
            <w:pPr>
              <w:pStyle w:val="PacketDiagramBodyText"/>
            </w:pPr>
            <w:r>
              <w:t>H</w:t>
            </w:r>
          </w:p>
        </w:tc>
        <w:tc>
          <w:tcPr>
            <w:tcW w:w="2160" w:type="dxa"/>
            <w:gridSpan w:val="8"/>
          </w:tcPr>
          <w:p w:rsidR="009A2C01" w:rsidRDefault="00D35311">
            <w:pPr>
              <w:pStyle w:val="PacketDiagramBodyText"/>
            </w:pPr>
            <w:r>
              <w:t>Object Group Data End</w:t>
            </w:r>
          </w:p>
        </w:tc>
      </w:tr>
      <w:tr w:rsidR="009A2C01" w:rsidTr="009A2C01">
        <w:trPr>
          <w:gridAfter w:val="8"/>
          <w:wAfter w:w="2160" w:type="dxa"/>
          <w:trHeight w:val="490"/>
        </w:trPr>
        <w:tc>
          <w:tcPr>
            <w:tcW w:w="2160" w:type="dxa"/>
            <w:gridSpan w:val="8"/>
          </w:tcPr>
          <w:p w:rsidR="009A2C01" w:rsidRDefault="00D35311">
            <w:pPr>
              <w:pStyle w:val="PacketDiagramBodyText"/>
            </w:pPr>
            <w:r>
              <w:t>Data Element End</w:t>
            </w:r>
          </w:p>
        </w:tc>
        <w:tc>
          <w:tcPr>
            <w:tcW w:w="2160" w:type="dxa"/>
            <w:gridSpan w:val="8"/>
            <w:tcBorders>
              <w:bottom w:val="nil"/>
              <w:right w:val="nil"/>
            </w:tcBorders>
          </w:tcPr>
          <w:p w:rsidR="009A2C01" w:rsidRDefault="009A2C01">
            <w:pPr>
              <w:pStyle w:val="PacketDiagramBodyText"/>
            </w:pPr>
          </w:p>
        </w:tc>
        <w:tc>
          <w:tcPr>
            <w:tcW w:w="2160" w:type="dxa"/>
            <w:gridSpan w:val="8"/>
            <w:tcBorders>
              <w:left w:val="nil"/>
              <w:bottom w:val="nil"/>
              <w:right w:val="nil"/>
            </w:tcBorders>
          </w:tcPr>
          <w:p w:rsidR="009A2C01" w:rsidRDefault="009A2C01">
            <w:pPr>
              <w:pStyle w:val="PacketDiagramBodyText"/>
            </w:pPr>
          </w:p>
        </w:tc>
      </w:tr>
    </w:tbl>
    <w:p w:rsidR="009A2C01" w:rsidRDefault="00D35311">
      <w:pPr>
        <w:pStyle w:val="Definition-Field"/>
      </w:pPr>
      <w:r>
        <w:rPr>
          <w:b/>
        </w:rPr>
        <w:lastRenderedPageBreak/>
        <w:t>Data Element Start (2 bytes):</w:t>
      </w:r>
      <w:r>
        <w:t xml:space="preserve"> 0x560C specifies the stream object header for a data element start, as specified in [MS-FSSHTTPB] section 2.2.1.5.1. Decoded, this has a type of 0x1, length 43, Compound.</w:t>
      </w:r>
    </w:p>
    <w:p w:rsidR="009A2C01" w:rsidRDefault="00D35311">
      <w:pPr>
        <w:pStyle w:val="Definition-Field"/>
        <w:rPr>
          <w:b/>
        </w:rPr>
      </w:pPr>
      <w:r>
        <w:rPr>
          <w:b/>
        </w:rPr>
        <w:t xml:space="preserve">Data Element EXGUID: </w:t>
      </w:r>
      <w:r>
        <w:t xml:space="preserve">{BB61162F-5532-4BD4-988B-C687B9A9858D} 0x03 specifies the </w:t>
      </w:r>
      <w:r>
        <w:rPr>
          <w:b/>
        </w:rPr>
        <w:t>Data</w:t>
      </w:r>
      <w:r>
        <w:t xml:space="preserve"> </w:t>
      </w:r>
      <w:r>
        <w:t>element extended GUID, as specified in [MS-FSSHTTPB] section 2.2.1.7, decoded from 1C 2F 16 61 BB 32 55 D4 4B 98 8B C6 87 B9 A9 85 8D.</w:t>
      </w:r>
    </w:p>
    <w:p w:rsidR="009A2C01" w:rsidRDefault="00D35311">
      <w:pPr>
        <w:pStyle w:val="Definition-Field"/>
      </w:pPr>
      <w:r>
        <w:rPr>
          <w:b/>
        </w:rPr>
        <w:t xml:space="preserve">SN (25 bytes): </w:t>
      </w:r>
      <w:r>
        <w:t xml:space="preserve">{05912D37-B380-4AD4-8EBE-9DEA850FD5C3} 0x03 specifies the serial number decoded from 80 37 2D 91 05 80 B3 </w:t>
      </w:r>
      <w:r>
        <w:t>D4 4A 8E BE 9D EA 85 0F D5 C3 03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element type of 0x5.</w:t>
      </w:r>
    </w:p>
    <w:p w:rsidR="009A2C01" w:rsidRDefault="00D35311">
      <w:pPr>
        <w:pStyle w:val="Definition-Field"/>
      </w:pPr>
      <w:r>
        <w:rPr>
          <w:b/>
        </w:rPr>
        <w:t>Object Group Declarations Start (2 bytes):</w:t>
      </w:r>
      <w:r>
        <w:t xml:space="preserve"> 0x00EC specifies the stream object header for and object group declarations start. Decoded, this has a type of 0x1D and a length of zero and is compound.</w:t>
      </w:r>
    </w:p>
    <w:p w:rsidR="009A2C01" w:rsidRDefault="00D35311">
      <w:pPr>
        <w:pStyle w:val="Definition-Field"/>
      </w:pPr>
      <w:r>
        <w:rPr>
          <w:b/>
        </w:rPr>
        <w:t>Object Declaration (2 bytes):</w:t>
      </w:r>
      <w:r>
        <w:t xml:space="preserve"> 0x32C0 specifies the stream object header for an object declaration sta</w:t>
      </w:r>
      <w:r>
        <w:t xml:space="preserve">rt. Decoded, this has a type of 0x18 and a length of 25. This specifies the start of the </w:t>
      </w:r>
      <w:r>
        <w:rPr>
          <w:b/>
        </w:rPr>
        <w:t>Leaf Node Object</w:t>
      </w:r>
      <w:r>
        <w:t>, as specified in section 2.2.3.</w:t>
      </w:r>
    </w:p>
    <w:p w:rsidR="009A2C01" w:rsidRDefault="00D35311">
      <w:pPr>
        <w:pStyle w:val="Definition-Field"/>
      </w:pPr>
      <w:r>
        <w:rPr>
          <w:b/>
        </w:rPr>
        <w:t xml:space="preserve">Object EXGUID: </w:t>
      </w:r>
      <w:r>
        <w:t>{4D97BCEC-28DC-41C5-9274-26CB57966F17} 0x12000003 specifies the object extended GUID, as described in [</w:t>
      </w:r>
      <w:r>
        <w:t xml:space="preserve">MS-FSSHTTPB] section 2.2.1.7, decoded from 80 EC BC 97 4D DC 28 C5 41 92 74 26 CB 57 96 6F 17 03 00 00 12. </w:t>
      </w:r>
    </w:p>
    <w:p w:rsidR="009A2C01" w:rsidRDefault="00D35311">
      <w:pPr>
        <w:pStyle w:val="Definition-Field"/>
      </w:pPr>
      <w:r>
        <w:rPr>
          <w:b/>
        </w:rPr>
        <w:t>Object Partition ID (1 byte):</w:t>
      </w:r>
      <w:r>
        <w:t xml:space="preserve"> 0x03 specifies an object partition identifier as a compact unsigned 64-bit integer with a decoded value of 0x01.</w:t>
      </w:r>
    </w:p>
    <w:p w:rsidR="009A2C01" w:rsidRDefault="00D35311">
      <w:pPr>
        <w:pStyle w:val="Definition-Field"/>
      </w:pPr>
      <w:r>
        <w:rPr>
          <w:b/>
        </w:rPr>
        <w:t>Objec</w:t>
      </w:r>
      <w:r>
        <w:rPr>
          <w:b/>
        </w:rPr>
        <w:t>t Data Size (1 byte):</w:t>
      </w:r>
      <w:r>
        <w:t xml:space="preserve"> 0x71 specifies the size, in bytes, of the object as a compact unsigned 64-bit integer. Decoded, this represents 0x38.</w:t>
      </w:r>
    </w:p>
    <w:p w:rsidR="009A2C01" w:rsidRDefault="00D35311">
      <w:pPr>
        <w:pStyle w:val="Definition-Field"/>
      </w:pPr>
      <w:r>
        <w:rPr>
          <w:b/>
        </w:rPr>
        <w:t>A - Object References Count (1 byte):</w:t>
      </w:r>
      <w:r>
        <w:t xml:space="preserve"> 0x03</w:t>
      </w:r>
      <w:r>
        <w:rPr>
          <w:b/>
        </w:rPr>
        <w:t xml:space="preserve"> </w:t>
      </w:r>
      <w:r>
        <w:t>specifies the number of object references as a compact unsigned 64-bit in</w:t>
      </w:r>
      <w:r>
        <w:t>teger with a decoded value of 0x01.</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B - Object Group Declaration end (1 byte):</w:t>
      </w:r>
      <w:r>
        <w:t xml:space="preserve"> 0x75 specifies the stream object </w:t>
      </w:r>
      <w:r>
        <w:t>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A2C01" w:rsidRDefault="00D35311">
      <w:pPr>
        <w:pStyle w:val="Definition-Field"/>
      </w:pPr>
      <w:r>
        <w:rPr>
          <w:b/>
        </w:rPr>
        <w:t>D - Cell Object Group Objec</w:t>
      </w:r>
      <w:r>
        <w:rPr>
          <w:b/>
        </w:rPr>
        <w:t>t Data (2 bytes):</w:t>
      </w:r>
      <w:r>
        <w:t xml:space="preserve"> 0xA0B0 specifies the stream object header for a cell object group object data. Decoded, this has a type of 0x16 and a length of 80.</w:t>
      </w:r>
    </w:p>
    <w:p w:rsidR="009A2C01" w:rsidRDefault="00D35311">
      <w:pPr>
        <w:pStyle w:val="Definition-Field"/>
      </w:pPr>
      <w:r>
        <w:rPr>
          <w:b/>
        </w:rPr>
        <w:t>E - Object Extended GUID Array Count (1 byte):</w:t>
      </w:r>
      <w:r>
        <w:t xml:space="preserve"> 0x03 specifies the number of extended GUIDs, as described i</w:t>
      </w:r>
      <w:r>
        <w:t>n [MS-FSSHTTPB] section 2.2.1.7, as a compact unsigned 64-bit integer with a decoded value of 0x01.</w:t>
      </w:r>
    </w:p>
    <w:p w:rsidR="009A2C01" w:rsidRDefault="00D35311">
      <w:pPr>
        <w:pStyle w:val="Definition-Field"/>
      </w:pPr>
      <w:r>
        <w:rPr>
          <w:b/>
        </w:rPr>
        <w:t xml:space="preserve">Object Reference EXGUID : </w:t>
      </w:r>
      <w:r>
        <w:t>{4D97BCEC-28DC-41C5-9274-26CB57966F17} 0x12000006 specifies the object extended GUID, as described in [MS-FSSHTTPB] section 2.2.1.</w:t>
      </w:r>
      <w:r>
        <w:t xml:space="preserve">7, decoded from 80 EC BC 97 4D DC 28 C5 41 92 74 26 CB 57 96 6F 17 06 00 00 12. This references the second </w:t>
      </w:r>
      <w:r>
        <w:rPr>
          <w:b/>
        </w:rPr>
        <w:t>Data Node Object</w:t>
      </w:r>
      <w:r>
        <w:t>, as specified in section 2.2.4.</w:t>
      </w:r>
    </w:p>
    <w:p w:rsidR="009A2C01" w:rsidRDefault="00D35311">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9A2C01" w:rsidRDefault="00D35311">
      <w:pPr>
        <w:pStyle w:val="Definition-Field"/>
      </w:pPr>
      <w:r>
        <w:rPr>
          <w:b/>
        </w:rPr>
        <w:t>G - Object Data Length (1 byte):</w:t>
      </w:r>
      <w:r>
        <w:t xml:space="preserve"> 0x71 specifies the number of bytes in </w:t>
      </w:r>
      <w:r>
        <w:rPr>
          <w:b/>
        </w:rPr>
        <w:t>Object Data</w:t>
      </w:r>
      <w:r>
        <w:t xml:space="preserve"> as a compact unsigned 64-bit integer with a decoded value of 0x38.</w:t>
      </w:r>
    </w:p>
    <w:p w:rsidR="009A2C01" w:rsidRDefault="00D35311">
      <w:pPr>
        <w:pStyle w:val="Definition-Field"/>
      </w:pPr>
      <w:r>
        <w:rPr>
          <w:b/>
        </w:rPr>
        <w:lastRenderedPageBreak/>
        <w:t>Leaf Node Start (2 bytes):</w:t>
      </w:r>
      <w:r>
        <w:t xml:space="preserve"> 0x00FC spec</w:t>
      </w:r>
      <w:r>
        <w:t>ifies a 16-bit stream object header, as specified in section 2.2.3.</w:t>
      </w:r>
    </w:p>
    <w:p w:rsidR="009A2C01" w:rsidRDefault="00D35311">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w:t>
      </w:r>
      <w:r>
        <w:t xml:space="preserve"> and </w:t>
      </w:r>
      <w:r>
        <w:rPr>
          <w:b/>
        </w:rPr>
        <w:t>Length</w:t>
      </w:r>
      <w:r>
        <w:t xml:space="preserve"> equal to 0x29.</w:t>
      </w:r>
    </w:p>
    <w:p w:rsidR="009A2C01" w:rsidRDefault="00D35311">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w:t>
      </w:r>
      <w:r>
        <w:t xml:space="preserve"> FB 05 00 00 00 00 00 00 00 05 00 00  00 00 00 00 00}.</w:t>
      </w:r>
    </w:p>
    <w:p w:rsidR="009A2C01" w:rsidRDefault="00D35311">
      <w:pPr>
        <w:pStyle w:val="Definition-Field"/>
      </w:pPr>
      <w:r>
        <w:rPr>
          <w:b/>
        </w:rPr>
        <w:t>Data Size Header (2 bytes):</w:t>
      </w:r>
      <w:r>
        <w:t xml:space="preserve"> 0x1110 specifies a 16-bit stream object header, as specified in section 2.2.3. Decoded, this specifies a single object parse type with a stream object type of 0x22 and a len</w:t>
      </w:r>
      <w:r>
        <w:t>gth of 0x08.</w:t>
      </w:r>
    </w:p>
    <w:p w:rsidR="009A2C01" w:rsidRDefault="00D35311">
      <w:pPr>
        <w:pStyle w:val="Definition-Field"/>
      </w:pPr>
      <w:r>
        <w:rPr>
          <w:b/>
        </w:rPr>
        <w:t>Data Size (8 bytes):</w:t>
      </w:r>
      <w:r>
        <w:t xml:space="preserve"> 0x000000000000002C specifies an unsigned 64-bit integer that specifies the size of the file data represented by this </w:t>
      </w:r>
      <w:r>
        <w:rPr>
          <w:b/>
        </w:rPr>
        <w:t>Leaf Node Object</w:t>
      </w:r>
      <w:r>
        <w:t>.</w:t>
      </w:r>
    </w:p>
    <w:p w:rsidR="009A2C01" w:rsidRDefault="00D35311">
      <w:pPr>
        <w:pStyle w:val="Definition-Field"/>
      </w:pPr>
      <w:r>
        <w:rPr>
          <w:b/>
        </w:rPr>
        <w:t>H - Leaf Node End (1 byte):</w:t>
      </w:r>
      <w:r>
        <w:t xml:space="preserve"> 0x7D specifies an 8-bit stream object header end decoded as</w:t>
      </w:r>
      <w:r>
        <w:t xml:space="preserve"> a stream object type of 0x1F.</w:t>
      </w:r>
    </w:p>
    <w:p w:rsidR="009A2C01" w:rsidRDefault="00D35311">
      <w:pPr>
        <w:pStyle w:val="Definition-Field"/>
      </w:pPr>
      <w:r>
        <w:rPr>
          <w:b/>
        </w:rPr>
        <w:t>Object Group Data End (1 byte):</w:t>
      </w:r>
      <w:r>
        <w:t xml:space="preserve"> 0x79 specifies the stream object 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 xml:space="preserve">00000230:                       </w:t>
      </w:r>
      <w:r>
        <w:t xml:space="preserve">         0C 56 24 2F 16 61</w:t>
      </w:r>
    </w:p>
    <w:p w:rsidR="009A2C01" w:rsidRDefault="00D35311">
      <w:pPr>
        <w:pStyle w:val="Code"/>
      </w:pPr>
      <w:r>
        <w:t>00000240: BB 32 55 D4 4B 98 8B C6  87 B9 A9 85 8D 80 37 2D</w:t>
      </w:r>
    </w:p>
    <w:p w:rsidR="009A2C01" w:rsidRDefault="00D35311">
      <w:pPr>
        <w:pStyle w:val="Code"/>
      </w:pPr>
      <w:r>
        <w:t>00000250: 91 05 80 B3 D4 4A 8E BE  9D EA 85 0F D5 C3 04 00</w:t>
      </w:r>
    </w:p>
    <w:p w:rsidR="009A2C01" w:rsidRDefault="00D35311">
      <w:pPr>
        <w:pStyle w:val="Code"/>
      </w:pPr>
      <w:r>
        <w:t>00000260: 00 00 00 00 00 00 0B EC  00 C0 32 80 EC BC 97 4D</w:t>
      </w:r>
    </w:p>
    <w:p w:rsidR="009A2C01" w:rsidRDefault="00D35311">
      <w:pPr>
        <w:pStyle w:val="Code"/>
      </w:pPr>
      <w:r>
        <w:t>00000270: DC 28 C5 41 92 74 26 CB  57 96 6F 17 04 00</w:t>
      </w:r>
      <w:r>
        <w:t xml:space="preserve"> 00 12</w:t>
      </w:r>
    </w:p>
    <w:p w:rsidR="009A2C01" w:rsidRDefault="00D35311">
      <w:pPr>
        <w:pStyle w:val="Code"/>
      </w:pPr>
      <w:r>
        <w:t>00000280: 03 49 03 00 75 F4 00 B0  78 03 80 EC BC 97 4D DC</w:t>
      </w:r>
    </w:p>
    <w:p w:rsidR="009A2C01" w:rsidRDefault="00D35311">
      <w:pPr>
        <w:pStyle w:val="Code"/>
      </w:pPr>
      <w:r>
        <w:t>00000290: 28 C5 41 92 74 26 CB 57  96 6F 17 07 00 00 12 00</w:t>
      </w:r>
    </w:p>
    <w:p w:rsidR="009A2C01" w:rsidRDefault="00D35311">
      <w:pPr>
        <w:pStyle w:val="Code"/>
      </w:pPr>
      <w:r>
        <w:t>000002A0: 49 FC 00 08 2B 29 49 B5  3C 0E 99 CA 71 E4 D9 53</w:t>
      </w:r>
    </w:p>
    <w:p w:rsidR="009A2C01" w:rsidRDefault="00D35311">
      <w:pPr>
        <w:pStyle w:val="Code"/>
      </w:pPr>
      <w:r>
        <w:t>000002B0: 71 A6 6D 00 6E 60 EA 8F  A6 C6 10 11 84 00 00 00</w:t>
      </w:r>
    </w:p>
    <w:p w:rsidR="009A2C01" w:rsidRDefault="00D35311">
      <w:pPr>
        <w:pStyle w:val="Code"/>
      </w:pPr>
      <w:r>
        <w:t xml:space="preserve">000002C0: 00 </w:t>
      </w:r>
      <w:r>
        <w:t>00 00 00 7D 79 05</w:t>
      </w:r>
    </w:p>
    <w:p w:rsidR="009A2C01" w:rsidRDefault="009A2C0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60" w:type="dxa"/>
            <w:gridSpan w:val="8"/>
          </w:tcPr>
          <w:p w:rsidR="009A2C01" w:rsidRDefault="00D35311">
            <w:pPr>
              <w:pStyle w:val="PacketDiagramBodyText"/>
            </w:pPr>
            <w:r>
              <w:t>Object Declaration</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Object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lastRenderedPageBreak/>
              <w:t xml:space="preserve">Object Partition </w:t>
            </w:r>
            <w:r>
              <w:t>ID</w:t>
            </w:r>
          </w:p>
        </w:tc>
        <w:tc>
          <w:tcPr>
            <w:tcW w:w="2160" w:type="dxa"/>
            <w:gridSpan w:val="8"/>
          </w:tcPr>
          <w:p w:rsidR="009A2C01" w:rsidRDefault="00D35311">
            <w:pPr>
              <w:pStyle w:val="PacketDiagramBodyText"/>
            </w:pPr>
            <w:r>
              <w:t>Object Data Size</w:t>
            </w:r>
          </w:p>
        </w:tc>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Cell References Count</w:t>
            </w:r>
          </w:p>
        </w:tc>
      </w:tr>
      <w:tr w:rsidR="009A2C01" w:rsidTr="009A2C01">
        <w:trPr>
          <w:trHeigh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60" w:type="dxa"/>
            <w:gridSpan w:val="8"/>
          </w:tcPr>
          <w:p w:rsidR="009A2C01" w:rsidRDefault="00D35311">
            <w:pPr>
              <w:pStyle w:val="PacketDiagramBodyText"/>
            </w:pPr>
            <w:r>
              <w:t>D</w:t>
            </w:r>
          </w:p>
        </w:tc>
      </w:tr>
      <w:tr w:rsidR="009A2C01" w:rsidTr="009A2C01">
        <w:trPr>
          <w:trHeight w:val="490"/>
        </w:trPr>
        <w:tc>
          <w:tcPr>
            <w:tcW w:w="2160" w:type="dxa"/>
            <w:gridSpan w:val="8"/>
          </w:tcPr>
          <w:p w:rsidR="009A2C01" w:rsidRDefault="009A2C01">
            <w:pPr>
              <w:pStyle w:val="PacketDiagramBodyText"/>
            </w:pPr>
          </w:p>
        </w:tc>
        <w:tc>
          <w:tcPr>
            <w:tcW w:w="2160" w:type="dxa"/>
            <w:gridSpan w:val="8"/>
          </w:tcPr>
          <w:p w:rsidR="009A2C01" w:rsidRDefault="00D35311">
            <w:pPr>
              <w:pStyle w:val="PacketDiagramBodyText"/>
            </w:pPr>
            <w:r>
              <w:t>E</w:t>
            </w:r>
          </w:p>
        </w:tc>
        <w:tc>
          <w:tcPr>
            <w:tcW w:w="4320" w:type="dxa"/>
            <w:gridSpan w:val="16"/>
          </w:tcPr>
          <w:p w:rsidR="009A2C01" w:rsidRDefault="00D35311">
            <w:pPr>
              <w:pStyle w:val="PacketDiagramBodyText"/>
            </w:pPr>
            <w:r>
              <w:t>Object Reference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c>
          <w:tcPr>
            <w:tcW w:w="4320" w:type="dxa"/>
            <w:gridSpan w:val="16"/>
          </w:tcPr>
          <w:p w:rsidR="009A2C01" w:rsidRDefault="00D35311">
            <w:pPr>
              <w:pStyle w:val="PacketDiagramBodyText"/>
            </w:pPr>
            <w:r>
              <w:t>Leaf Node Start</w:t>
            </w:r>
          </w:p>
        </w:tc>
      </w:tr>
      <w:tr w:rsidR="009A2C01" w:rsidTr="009A2C01">
        <w:trPr>
          <w:trHeight w:val="490"/>
        </w:trPr>
        <w:tc>
          <w:tcPr>
            <w:tcW w:w="4320" w:type="dxa"/>
            <w:gridSpan w:val="16"/>
          </w:tcPr>
          <w:p w:rsidR="009A2C01" w:rsidRDefault="00D35311">
            <w:pPr>
              <w:pStyle w:val="PacketDiagramBodyText"/>
            </w:pPr>
            <w:r>
              <w:t>Signature Header</w:t>
            </w:r>
          </w:p>
        </w:tc>
        <w:tc>
          <w:tcPr>
            <w:tcW w:w="4320" w:type="dxa"/>
            <w:gridSpan w:val="16"/>
          </w:tcPr>
          <w:p w:rsidR="009A2C01" w:rsidRDefault="00D35311">
            <w:pPr>
              <w:pStyle w:val="PacketDiagramBodyText"/>
            </w:pPr>
            <w:r>
              <w:t>Signature Data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Data Size Header</w:t>
            </w:r>
          </w:p>
        </w:tc>
        <w:tc>
          <w:tcPr>
            <w:tcW w:w="4320" w:type="dxa"/>
            <w:gridSpan w:val="16"/>
          </w:tcPr>
          <w:p w:rsidR="009A2C01" w:rsidRDefault="00D35311">
            <w:pPr>
              <w:pStyle w:val="PacketDiagramBodyText"/>
            </w:pPr>
            <w:r>
              <w:t>Data Size</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w:t>
            </w:r>
          </w:p>
        </w:tc>
        <w:tc>
          <w:tcPr>
            <w:tcW w:w="2160" w:type="dxa"/>
            <w:gridSpan w:val="8"/>
          </w:tcPr>
          <w:p w:rsidR="009A2C01" w:rsidRDefault="00D35311">
            <w:pPr>
              <w:pStyle w:val="PacketDiagramBodyText"/>
            </w:pPr>
            <w:r>
              <w:t>H</w:t>
            </w:r>
          </w:p>
        </w:tc>
        <w:tc>
          <w:tcPr>
            <w:tcW w:w="2160" w:type="dxa"/>
            <w:gridSpan w:val="8"/>
          </w:tcPr>
          <w:p w:rsidR="009A2C01" w:rsidRDefault="00D35311">
            <w:pPr>
              <w:pStyle w:val="PacketDiagramBodyText"/>
            </w:pPr>
            <w:r>
              <w:t>Object Group Data End</w:t>
            </w:r>
          </w:p>
        </w:tc>
      </w:tr>
      <w:tr w:rsidR="009A2C01" w:rsidTr="009A2C01">
        <w:trPr>
          <w:gridAfter w:val="8"/>
          <w:wAfter w:w="2160" w:type="dxa"/>
          <w:trHeight w:val="490"/>
        </w:trPr>
        <w:tc>
          <w:tcPr>
            <w:tcW w:w="2160" w:type="dxa"/>
            <w:gridSpan w:val="8"/>
          </w:tcPr>
          <w:p w:rsidR="009A2C01" w:rsidRDefault="00D35311">
            <w:pPr>
              <w:pStyle w:val="PacketDiagramBodyText"/>
            </w:pPr>
            <w:r>
              <w:t>Data Element End</w:t>
            </w:r>
          </w:p>
        </w:tc>
        <w:tc>
          <w:tcPr>
            <w:tcW w:w="2160" w:type="dxa"/>
            <w:gridSpan w:val="8"/>
            <w:tcBorders>
              <w:bottom w:val="nil"/>
              <w:right w:val="nil"/>
            </w:tcBorders>
          </w:tcPr>
          <w:p w:rsidR="009A2C01" w:rsidRDefault="009A2C01">
            <w:pPr>
              <w:pStyle w:val="PacketDiagramBodyText"/>
            </w:pPr>
          </w:p>
        </w:tc>
        <w:tc>
          <w:tcPr>
            <w:tcW w:w="2160" w:type="dxa"/>
            <w:gridSpan w:val="8"/>
            <w:tcBorders>
              <w:left w:val="nil"/>
              <w:bottom w:val="nil"/>
              <w:right w:val="nil"/>
            </w:tcBorders>
          </w:tcPr>
          <w:p w:rsidR="009A2C01" w:rsidRDefault="009A2C01">
            <w:pPr>
              <w:pStyle w:val="PacketDiagramBodyText"/>
            </w:pPr>
          </w:p>
        </w:tc>
      </w:tr>
    </w:tbl>
    <w:p w:rsidR="009A2C01" w:rsidRDefault="00D35311">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A2C01" w:rsidRDefault="00D35311">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9A2C01" w:rsidRDefault="00D35311">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element type of 0x5.</w:t>
      </w:r>
    </w:p>
    <w:p w:rsidR="009A2C01" w:rsidRDefault="00D35311">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9A2C01" w:rsidRDefault="00D35311">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9A2C01" w:rsidRDefault="00D35311">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9A2C01" w:rsidRDefault="00D35311">
      <w:pPr>
        <w:pStyle w:val="Definition-Field"/>
      </w:pPr>
      <w:r>
        <w:rPr>
          <w:b/>
        </w:rPr>
        <w:t>Object Partition ID (1 byte):</w:t>
      </w:r>
      <w:r>
        <w:t xml:space="preserve"> 0x03 specifies an object partition identifier as a compact unsigned 64-bit integer with a decoded value of 0</w:t>
      </w:r>
      <w:r>
        <w:t>x01.</w:t>
      </w:r>
    </w:p>
    <w:p w:rsidR="009A2C01" w:rsidRDefault="00D35311">
      <w:pPr>
        <w:pStyle w:val="Definition-Field"/>
      </w:pPr>
      <w:r>
        <w:rPr>
          <w:b/>
        </w:rPr>
        <w:t>Object Data Size (1 byte):</w:t>
      </w:r>
      <w:r>
        <w:t xml:space="preserve"> 0x49 specifies the size, in bytes, of the object as a compact unsigned 64-bit integer. Decoded, this represents 0x24.</w:t>
      </w:r>
    </w:p>
    <w:p w:rsidR="009A2C01" w:rsidRDefault="00D35311">
      <w:pPr>
        <w:pStyle w:val="Definition-Field"/>
      </w:pPr>
      <w:r>
        <w:rPr>
          <w:b/>
        </w:rPr>
        <w:lastRenderedPageBreak/>
        <w:t>A - Object References Count (1 byte):</w:t>
      </w:r>
      <w:r>
        <w:t xml:space="preserve"> 0x03</w:t>
      </w:r>
      <w:r>
        <w:rPr>
          <w:b/>
        </w:rPr>
        <w:t xml:space="preserve"> </w:t>
      </w:r>
      <w:r>
        <w:t>specifies the number of object references as a compact unsigned</w:t>
      </w:r>
      <w:r>
        <w:t xml:space="preserve"> 64-bit integer with a decoded value of 0x01.</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B - Object Group Declaration end (1 byte):</w:t>
      </w:r>
      <w:r>
        <w:t xml:space="preserve"> 0x75 specifies the stre</w:t>
      </w:r>
      <w:r>
        <w:t>am object 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A2C01" w:rsidRDefault="00D35311">
      <w:pPr>
        <w:pStyle w:val="Definition-Field"/>
      </w:pPr>
      <w:r>
        <w:rPr>
          <w:b/>
        </w:rPr>
        <w:t>D - Cell Object G</w:t>
      </w:r>
      <w:r>
        <w:rPr>
          <w:b/>
        </w:rPr>
        <w:t>roup Object Data (2 bytes):</w:t>
      </w:r>
      <w:r>
        <w:t xml:space="preserve"> 0x78B0 specifies the stream object header for a cell object group object data. Decoded, this has a type of 0x16 and a of length 60.</w:t>
      </w:r>
    </w:p>
    <w:p w:rsidR="009A2C01" w:rsidRDefault="00D35311">
      <w:pPr>
        <w:pStyle w:val="Definition-Field"/>
      </w:pPr>
      <w:r>
        <w:rPr>
          <w:b/>
        </w:rPr>
        <w:t>E - Object Extended GUID Array Count (1 byte):</w:t>
      </w:r>
      <w:r>
        <w:t xml:space="preserve"> 0x03 specifies the number of extended GUIDs, as d</w:t>
      </w:r>
      <w:r>
        <w:t>escribed in [MS-FSSHTTPB] section 2.2.1.7, as a compact unsigned 64-bit integer with a decoded value of 0x01.</w:t>
      </w:r>
    </w:p>
    <w:p w:rsidR="009A2C01" w:rsidRDefault="00D35311">
      <w:pPr>
        <w:pStyle w:val="Definition-Field"/>
      </w:pPr>
      <w:r>
        <w:rPr>
          <w:b/>
        </w:rPr>
        <w:t xml:space="preserve">Object Reference EXGUID : </w:t>
      </w:r>
      <w:r>
        <w:t>{4D97BCEC-28DC-41C5-9274-26CB57966F17} 0x12000007 specifies the object extended GUID, as described in [MS-FSSHTTPB] sect</w:t>
      </w:r>
      <w:r>
        <w:t xml:space="preserve">ion 2.2.1.7, decoded from 80 EC BC 97 4D DC 28 C5 41 92 74 26 CB 57 96 6F 17 07 00 00 12. This references the third </w:t>
      </w:r>
      <w:r>
        <w:rPr>
          <w:b/>
        </w:rPr>
        <w:t>Data Node Object</w:t>
      </w:r>
      <w:r>
        <w:t>, as specified in section 2.2.4.</w:t>
      </w:r>
    </w:p>
    <w:p w:rsidR="009A2C01" w:rsidRDefault="00D35311">
      <w:pPr>
        <w:pStyle w:val="Definition-Field"/>
      </w:pPr>
      <w:r>
        <w:rPr>
          <w:b/>
        </w:rPr>
        <w:t>F – Cell ID Array Count (1 byte):</w:t>
      </w:r>
      <w:r>
        <w:t xml:space="preserve"> 0x00 specifies the number of </w:t>
      </w:r>
      <w:r>
        <w:rPr>
          <w:b/>
        </w:rPr>
        <w:t>Cell IDs</w:t>
      </w:r>
      <w:r>
        <w:t xml:space="preserve"> as a compact unsign</w:t>
      </w:r>
      <w:r>
        <w:t>ed 64-bit integer with a decoded value of 0x00.</w:t>
      </w:r>
    </w:p>
    <w:p w:rsidR="009A2C01" w:rsidRDefault="00D35311">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9A2C01" w:rsidRDefault="00D35311">
      <w:pPr>
        <w:pStyle w:val="Definition-Field"/>
      </w:pPr>
      <w:r>
        <w:rPr>
          <w:b/>
        </w:rPr>
        <w:t>Leaf Node Start (2 bytes):</w:t>
      </w:r>
      <w:r>
        <w:t xml:space="preserve"> 0x00FC specifies a 16-bit strea</w:t>
      </w:r>
      <w:r>
        <w:t>m object header, as specified in section 2.2.3</w:t>
      </w:r>
    </w:p>
    <w:p w:rsidR="009A2C01" w:rsidRDefault="00D35311">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w:t>
      </w:r>
      <w:r>
        <w:t>0x15.</w:t>
      </w:r>
    </w:p>
    <w:p w:rsidR="009A2C01" w:rsidRDefault="00D35311">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p>
    <w:p w:rsidR="009A2C01" w:rsidRDefault="00D35311">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9A2C01" w:rsidRDefault="00D35311">
      <w:pPr>
        <w:pStyle w:val="Definition-Field"/>
      </w:pPr>
      <w:r>
        <w:rPr>
          <w:b/>
        </w:rPr>
        <w:t>Data Size (8 bytes):</w:t>
      </w:r>
      <w:r>
        <w:t xml:space="preserve"> 0x0000000000000084 specifies an unsigned 64-bit </w:t>
      </w:r>
      <w:r>
        <w:t xml:space="preserve">integer that specifies the size of the file data represented by this </w:t>
      </w:r>
      <w:r>
        <w:rPr>
          <w:b/>
        </w:rPr>
        <w:t>Leaf Node Object</w:t>
      </w:r>
      <w:r>
        <w:t>.</w:t>
      </w:r>
    </w:p>
    <w:p w:rsidR="009A2C01" w:rsidRDefault="00D35311">
      <w:pPr>
        <w:pStyle w:val="Definition-Field"/>
      </w:pPr>
      <w:r>
        <w:rPr>
          <w:b/>
        </w:rPr>
        <w:t>H - Leaf Node End (1 byte):</w:t>
      </w:r>
      <w:r>
        <w:t xml:space="preserve"> 0x7D specifies an 8-bit stream object header end decoded as a stream object type of 0x1F.</w:t>
      </w:r>
    </w:p>
    <w:p w:rsidR="009A2C01" w:rsidRDefault="00D35311">
      <w:pPr>
        <w:pStyle w:val="Definition-Field"/>
      </w:pPr>
      <w:r>
        <w:rPr>
          <w:b/>
        </w:rPr>
        <w:t>Object Group Data End (1 byte):</w:t>
      </w:r>
      <w:r>
        <w:t xml:space="preserve"> 0x79 specifies the stream object 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000002C0:                      0C  56 2C 2F 16 61 BB 32 55</w:t>
      </w:r>
    </w:p>
    <w:p w:rsidR="009A2C01" w:rsidRDefault="00D35311">
      <w:pPr>
        <w:pStyle w:val="Code"/>
      </w:pPr>
      <w:r>
        <w:t xml:space="preserve">000002D0: D4 4B 98 8B C6 87 B9 A9  </w:t>
      </w:r>
      <w:r>
        <w:t>85 8D 80 37 2D 91 05 80</w:t>
      </w:r>
    </w:p>
    <w:p w:rsidR="009A2C01" w:rsidRDefault="00D35311">
      <w:pPr>
        <w:pStyle w:val="Code"/>
      </w:pPr>
      <w:r>
        <w:t>000002E0: B3 D4 4A 8E BE 9D EA 85  0F D5 C3 05 00 00 00 00</w:t>
      </w:r>
    </w:p>
    <w:p w:rsidR="009A2C01" w:rsidRDefault="00D35311">
      <w:pPr>
        <w:pStyle w:val="Code"/>
      </w:pPr>
      <w:r>
        <w:t>000002F0: 00 00 00 0B EC 00 C0 32  80 EC BC 97 4D DC 28 C5</w:t>
      </w:r>
    </w:p>
    <w:p w:rsidR="009A2C01" w:rsidRDefault="00D35311">
      <w:pPr>
        <w:pStyle w:val="Code"/>
      </w:pPr>
      <w:r>
        <w:lastRenderedPageBreak/>
        <w:t>00000300: 41 92 74 26 CB 57 96 6F  17 05 00 00 12 03 59 00</w:t>
      </w:r>
    </w:p>
    <w:p w:rsidR="009A2C01" w:rsidRDefault="00D35311">
      <w:pPr>
        <w:pStyle w:val="Code"/>
      </w:pPr>
      <w:r>
        <w:t>00000310: 00 75 F4 00 B0 5E 00 00  59 50 4B 03 04 14 00</w:t>
      </w:r>
      <w:r>
        <w:t xml:space="preserve"> 00</w:t>
      </w:r>
    </w:p>
    <w:p w:rsidR="009A2C01" w:rsidRDefault="00D35311">
      <w:pPr>
        <w:pStyle w:val="Code"/>
      </w:pPr>
      <w:r>
        <w:t>00000320: 00 00 00 E5 AC 66 3E 82  89 D1 F7 05 00 00 00 05</w:t>
      </w:r>
    </w:p>
    <w:p w:rsidR="009A2C01" w:rsidRDefault="00D35311">
      <w:pPr>
        <w:pStyle w:val="Code"/>
      </w:pPr>
      <w:r>
        <w:t>00000330: 00 00 00 09 00 00 00 48  65 6C 6C 6F 2E 74 78 74</w:t>
      </w:r>
    </w:p>
    <w:p w:rsidR="009A2C01" w:rsidRDefault="00D35311">
      <w:pPr>
        <w:pStyle w:val="Code"/>
      </w:pPr>
      <w:r>
        <w:t xml:space="preserve">00000340: 48 65 6C 6C 6F 79 05 </w:t>
      </w:r>
    </w:p>
    <w:p w:rsidR="009A2C01" w:rsidRDefault="009A2C0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 xml:space="preserve">Data </w:t>
            </w:r>
            <w:r>
              <w:t>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60" w:type="dxa"/>
            <w:gridSpan w:val="8"/>
          </w:tcPr>
          <w:p w:rsidR="009A2C01" w:rsidRDefault="00D35311">
            <w:pPr>
              <w:pStyle w:val="PacketDiagramBodyText"/>
            </w:pPr>
            <w:r>
              <w:t>Object Declaration</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Object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Object Partition ID</w:t>
            </w:r>
          </w:p>
        </w:tc>
        <w:tc>
          <w:tcPr>
            <w:tcW w:w="2160" w:type="dxa"/>
            <w:gridSpan w:val="8"/>
          </w:tcPr>
          <w:p w:rsidR="009A2C01" w:rsidRDefault="00D35311">
            <w:pPr>
              <w:pStyle w:val="PacketDiagramBodyText"/>
            </w:pPr>
            <w:r>
              <w:t>Object Data Size</w:t>
            </w:r>
          </w:p>
        </w:tc>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Cell References Count</w:t>
            </w:r>
          </w:p>
        </w:tc>
      </w:tr>
      <w:tr w:rsidR="009A2C01" w:rsidTr="009A2C01">
        <w:trPr>
          <w:trHeigh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60" w:type="dxa"/>
            <w:gridSpan w:val="8"/>
          </w:tcPr>
          <w:p w:rsidR="009A2C01" w:rsidRDefault="00D35311">
            <w:pPr>
              <w:pStyle w:val="PacketDiagramBodyText"/>
            </w:pPr>
            <w:r>
              <w:t>D</w:t>
            </w:r>
          </w:p>
        </w:tc>
      </w:tr>
      <w:tr w:rsidR="009A2C01" w:rsidTr="009A2C01">
        <w:trPr>
          <w:trHeight w:val="490"/>
        </w:trPr>
        <w:tc>
          <w:tcPr>
            <w:tcW w:w="2160" w:type="dxa"/>
            <w:gridSpan w:val="8"/>
          </w:tcPr>
          <w:p w:rsidR="009A2C01" w:rsidRDefault="00D35311">
            <w:pPr>
              <w:pStyle w:val="PacketDiagramBodyText"/>
            </w:pPr>
            <w:r>
              <w:t>...</w:t>
            </w:r>
          </w:p>
        </w:tc>
        <w:tc>
          <w:tcPr>
            <w:tcW w:w="2160" w:type="dxa"/>
            <w:gridSpan w:val="8"/>
          </w:tcPr>
          <w:p w:rsidR="009A2C01" w:rsidRDefault="00D35311">
            <w:pPr>
              <w:pStyle w:val="PacketDiagramBodyText"/>
            </w:pPr>
            <w:r>
              <w:t>E</w:t>
            </w:r>
          </w:p>
        </w:tc>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r>
      <w:tr w:rsidR="009A2C01" w:rsidTr="009A2C01">
        <w:trPr>
          <w:trHeight w:val="490"/>
        </w:trPr>
        <w:tc>
          <w:tcPr>
            <w:tcW w:w="8640" w:type="dxa"/>
            <w:gridSpan w:val="32"/>
          </w:tcPr>
          <w:p w:rsidR="009A2C01" w:rsidRDefault="00D35311">
            <w:pPr>
              <w:pStyle w:val="PacketDiagramBodyText"/>
            </w:pPr>
            <w:r>
              <w:t>Object Data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8"/>
          <w:wAfter w:w="2160" w:type="dxa"/>
          <w:trHeight w:val="490"/>
        </w:trPr>
        <w:tc>
          <w:tcPr>
            <w:tcW w:w="2160" w:type="dxa"/>
            <w:gridSpan w:val="8"/>
          </w:tcPr>
          <w:p w:rsidR="009A2C01" w:rsidRDefault="00D35311">
            <w:pPr>
              <w:pStyle w:val="PacketDiagramBodyText"/>
            </w:pPr>
            <w:r>
              <w:t>Object Group Data End</w:t>
            </w:r>
          </w:p>
        </w:tc>
        <w:tc>
          <w:tcPr>
            <w:tcW w:w="2160" w:type="dxa"/>
            <w:gridSpan w:val="8"/>
          </w:tcPr>
          <w:p w:rsidR="009A2C01" w:rsidRDefault="00D35311">
            <w:pPr>
              <w:pStyle w:val="PacketDiagramBodyText"/>
            </w:pPr>
            <w:r>
              <w:t>Data Element</w:t>
            </w:r>
            <w:r>
              <w:t xml:space="preserve"> End</w:t>
            </w:r>
          </w:p>
        </w:tc>
        <w:tc>
          <w:tcPr>
            <w:tcW w:w="2160" w:type="dxa"/>
            <w:gridSpan w:val="8"/>
            <w:tcBorders>
              <w:bottom w:val="nil"/>
              <w:right w:val="nil"/>
            </w:tcBorders>
          </w:tcPr>
          <w:p w:rsidR="009A2C01" w:rsidRDefault="009A2C01">
            <w:pPr>
              <w:pStyle w:val="PacketDiagramBodyText"/>
            </w:pPr>
          </w:p>
        </w:tc>
      </w:tr>
    </w:tbl>
    <w:p w:rsidR="009A2C01" w:rsidRDefault="00D35311">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A2C01" w:rsidRDefault="00D35311">
      <w:pPr>
        <w:pStyle w:val="Definition-Field"/>
        <w:rPr>
          <w:b/>
        </w:rPr>
      </w:pPr>
      <w:r>
        <w:rPr>
          <w:b/>
        </w:rPr>
        <w:t xml:space="preserve">Data Element EXGUID: </w:t>
      </w:r>
      <w:r>
        <w:t>{BB61162F-5532-4BD4-988B-C687B9A9858D} 0x05 specifies the data element extended GUID, as described in [MS-FSSHTTPB] section 2.2.1.7, decoded from 2C 2F 16 61 BB 32 55 D4 4B 98 8B C6 87 B9 A9 85 8D.</w:t>
      </w:r>
    </w:p>
    <w:p w:rsidR="009A2C01" w:rsidRDefault="00D35311">
      <w:pPr>
        <w:pStyle w:val="Definition-Field"/>
      </w:pPr>
      <w:r>
        <w:rPr>
          <w:b/>
        </w:rPr>
        <w:t xml:space="preserve">SN (25 bytes): </w:t>
      </w:r>
      <w:r>
        <w:t>{05912D37-B380-4AD4-8EBE-9DEA850FD5C3} 0x05</w:t>
      </w:r>
      <w:r>
        <w:t xml:space="preserve"> specifies the serial number decoded from 80 37 2D 91 05 80 B3 D4 4A 8E BE 9D EA 85 0F D5 C3 05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w:t>
      </w:r>
      <w:r>
        <w:t>ment type of 0x5.</w:t>
      </w:r>
    </w:p>
    <w:p w:rsidR="009A2C01" w:rsidRDefault="00D35311">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9A2C01" w:rsidRDefault="00D35311">
      <w:pPr>
        <w:pStyle w:val="Definition-Field"/>
      </w:pPr>
      <w:r>
        <w:rPr>
          <w:b/>
        </w:rPr>
        <w:t>Object Declaration (2 bytes):</w:t>
      </w:r>
      <w:r>
        <w:t xml:space="preserve"> 0x32C0 specif</w:t>
      </w:r>
      <w:r>
        <w:t xml:space="preserve">ies the stream object header for an object declaration start. Decoded, this has a type of 0x18 and a length of 25. This specifies the start of the </w:t>
      </w:r>
      <w:r>
        <w:rPr>
          <w:b/>
        </w:rPr>
        <w:t>Leaf Node Object</w:t>
      </w:r>
      <w:r>
        <w:t>, as specified in section 2.2.3.</w:t>
      </w:r>
    </w:p>
    <w:p w:rsidR="009A2C01" w:rsidRDefault="00D35311">
      <w:pPr>
        <w:pStyle w:val="Definition-Field"/>
      </w:pPr>
      <w:r>
        <w:rPr>
          <w:b/>
        </w:rPr>
        <w:t xml:space="preserve">Object EXGUID: </w:t>
      </w:r>
      <w:r>
        <w:t>{4D97BCEC-28DC-41C5-9274-26CB57966F17} 0x1200</w:t>
      </w:r>
      <w:r>
        <w:t xml:space="preserve">0005 specifies the object extended GUID, as described in [MS-FSSHTTPB] section 2.2.1.7, decoded from 80 EC BC 97 4D DC 28 C5 41 92 74 26 CB 57 96 6F 17 05 00 00 12. </w:t>
      </w:r>
    </w:p>
    <w:p w:rsidR="009A2C01" w:rsidRDefault="00D35311">
      <w:pPr>
        <w:pStyle w:val="Definition-Field"/>
      </w:pPr>
      <w:r>
        <w:rPr>
          <w:b/>
        </w:rPr>
        <w:t>Object Partition ID (1 byte):</w:t>
      </w:r>
      <w:r>
        <w:t xml:space="preserve"> 0x03 specifies an object partition identifier as a compact u</w:t>
      </w:r>
      <w:r>
        <w:t>nsigned 64-bit integer with a decoded value of 0x01.</w:t>
      </w:r>
    </w:p>
    <w:p w:rsidR="009A2C01" w:rsidRDefault="00D35311">
      <w:pPr>
        <w:pStyle w:val="Definition-Field"/>
      </w:pPr>
      <w:r>
        <w:rPr>
          <w:b/>
        </w:rPr>
        <w:t>Object Data Size (1 byte):</w:t>
      </w:r>
      <w:r>
        <w:t xml:space="preserve"> 0x59 specifies the size, in bytes, of the object as a compact unsigned 64-bit integer. Decoded, this represents 0x2C.</w:t>
      </w:r>
    </w:p>
    <w:p w:rsidR="009A2C01" w:rsidRDefault="00D35311">
      <w:pPr>
        <w:pStyle w:val="Definition-Field"/>
      </w:pPr>
      <w:r>
        <w:rPr>
          <w:b/>
        </w:rPr>
        <w:t>A - Object References Count (1 byte):</w:t>
      </w:r>
      <w:r>
        <w:t xml:space="preserve"> 0x00</w:t>
      </w:r>
      <w:r>
        <w:rPr>
          <w:b/>
        </w:rPr>
        <w:t xml:space="preserve"> </w:t>
      </w:r>
      <w:r>
        <w:t>specifies the n</w:t>
      </w:r>
      <w:r>
        <w:t>umber of object references as a compact unsigned 64-bit integer with a decoded value of 0x00.</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B - Object Group D</w:t>
      </w:r>
      <w:r>
        <w:rPr>
          <w:b/>
        </w:rPr>
        <w:t>eclaration end (1 byte):</w:t>
      </w:r>
      <w:r>
        <w:t xml:space="preserve"> 0x75 specifies the stream object 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w:t>
      </w:r>
      <w:r>
        <w:t>1E, length 0, and is compound.</w:t>
      </w:r>
    </w:p>
    <w:p w:rsidR="009A2C01" w:rsidRDefault="00D35311">
      <w:pPr>
        <w:pStyle w:val="Definition-Field"/>
      </w:pPr>
      <w:r>
        <w:rPr>
          <w:b/>
        </w:rPr>
        <w:t>D - Cell Object Group Object Data (2 bytes):</w:t>
      </w:r>
      <w:r>
        <w:t xml:space="preserve"> 0x5EB0 specifies the stream object header for a cell object group object data. Decoded, this has a type of 0x16 and a of length 47.</w:t>
      </w:r>
    </w:p>
    <w:p w:rsidR="009A2C01" w:rsidRDefault="00D35311">
      <w:pPr>
        <w:pStyle w:val="Definition-Field"/>
      </w:pPr>
      <w:r>
        <w:rPr>
          <w:b/>
        </w:rPr>
        <w:t>E - Object Extended GUID Array Count (1 byte):</w:t>
      </w:r>
      <w:r>
        <w:t xml:space="preserve"> 0</w:t>
      </w:r>
      <w:r>
        <w:t>x00</w:t>
      </w:r>
      <w:r>
        <w:rPr>
          <w:b/>
        </w:rPr>
        <w:t xml:space="preserve"> </w:t>
      </w:r>
      <w:r>
        <w:t>specifies the number of extended GUIDs, as described in [MS-FSSHTTPB] section 2.2.1.7, as a compact unsigned 64-bit integer with a decoded value of 0x00.</w:t>
      </w:r>
    </w:p>
    <w:p w:rsidR="009A2C01" w:rsidRDefault="00D35311">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9A2C01" w:rsidRDefault="00D35311">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9A2C01" w:rsidRDefault="00D35311">
      <w:pPr>
        <w:pStyle w:val="Definition-Field"/>
      </w:pPr>
      <w:r>
        <w:rPr>
          <w:b/>
        </w:rPr>
        <w:t xml:space="preserve">Object Data (44 bytes): </w:t>
      </w:r>
      <w:r>
        <w:t>Content of {50</w:t>
      </w:r>
      <w:r>
        <w:t xml:space="preserve"> 4B 03 04 14 00 00 00 00 00 E5 AC 66 3E 82  89 D1 F7 05 00 00 00 05 00 00 00 09 00 00 00 48 65 6C 6C 6F 2E 74 78 74 48 65 6C 6C 6F} with the first 39 bytes being a zip local header and the last 5 bytes being the data file named Hello.</w:t>
      </w:r>
    </w:p>
    <w:p w:rsidR="009A2C01" w:rsidRDefault="00D35311">
      <w:pPr>
        <w:pStyle w:val="Definition-Field"/>
      </w:pPr>
      <w:r>
        <w:rPr>
          <w:b/>
        </w:rPr>
        <w:t>Object Group Data End</w:t>
      </w:r>
      <w:r>
        <w:rPr>
          <w:b/>
        </w:rPr>
        <w:t xml:space="preserve"> (1 byte):</w:t>
      </w:r>
      <w:r>
        <w:t xml:space="preserve"> 0x79 specifies the stream object 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00000340:                      0C  56 34 2F 16 61 BB 32 55</w:t>
      </w:r>
    </w:p>
    <w:p w:rsidR="009A2C01" w:rsidRDefault="00D35311">
      <w:pPr>
        <w:pStyle w:val="Code"/>
      </w:pPr>
      <w:r>
        <w:t xml:space="preserve">00000350: D4 4B 98 8B C6 </w:t>
      </w:r>
      <w:r>
        <w:t>87 B9 A9  85 8D 80 37 2D 91 05 80</w:t>
      </w:r>
    </w:p>
    <w:p w:rsidR="009A2C01" w:rsidRDefault="00D35311">
      <w:pPr>
        <w:pStyle w:val="Code"/>
      </w:pPr>
      <w:r>
        <w:t>00000360: B3 D4 4A 8E BE 9D EA 85  0F D5 C3 06 00 00 00 00</w:t>
      </w:r>
    </w:p>
    <w:p w:rsidR="009A2C01" w:rsidRDefault="00D35311">
      <w:pPr>
        <w:pStyle w:val="Code"/>
      </w:pPr>
      <w:r>
        <w:t>00000370: 00 00 00 0B EC 00 C0 32  80 EC BC 97 4D DC 28 C5</w:t>
      </w:r>
    </w:p>
    <w:p w:rsidR="009A2C01" w:rsidRDefault="00D35311">
      <w:pPr>
        <w:pStyle w:val="Code"/>
      </w:pPr>
      <w:r>
        <w:t>00000380: 41 92 74 26 CB 57 96 6F  17 06 00 00 12 03 59 00</w:t>
      </w:r>
    </w:p>
    <w:p w:rsidR="009A2C01" w:rsidRDefault="00D35311">
      <w:pPr>
        <w:pStyle w:val="Code"/>
      </w:pPr>
      <w:r>
        <w:t xml:space="preserve">00000390: 00 75 F4 00 B0 5E 00 00  59 50 4B </w:t>
      </w:r>
      <w:r>
        <w:t>03 04 14 00 00</w:t>
      </w:r>
    </w:p>
    <w:p w:rsidR="009A2C01" w:rsidRDefault="00D35311">
      <w:pPr>
        <w:pStyle w:val="Code"/>
      </w:pPr>
      <w:r>
        <w:t>000003A0: 00 00 00 F0 AC 66 3E 47  3E B6 FB 05 00 00 00 05</w:t>
      </w:r>
    </w:p>
    <w:p w:rsidR="009A2C01" w:rsidRDefault="00D35311">
      <w:pPr>
        <w:pStyle w:val="Code"/>
      </w:pPr>
      <w:r>
        <w:t>000003B0: 00 00 00 09 00 00 00 57  6F 72 6C 64 2E 74 78 74</w:t>
      </w:r>
    </w:p>
    <w:p w:rsidR="009A2C01" w:rsidRDefault="00D35311">
      <w:pPr>
        <w:pStyle w:val="Code"/>
      </w:pPr>
      <w:r>
        <w:t>000003C0: 57 6F 72 6C 64 79 05</w:t>
      </w:r>
    </w:p>
    <w:p w:rsidR="009A2C01" w:rsidRDefault="009A2C01">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Object Group Declarations Start</w:t>
            </w:r>
          </w:p>
        </w:tc>
        <w:tc>
          <w:tcPr>
            <w:tcW w:w="2160" w:type="dxa"/>
            <w:gridSpan w:val="8"/>
          </w:tcPr>
          <w:p w:rsidR="009A2C01" w:rsidRDefault="00D35311">
            <w:pPr>
              <w:pStyle w:val="PacketDiagramBodyText"/>
            </w:pPr>
            <w:r>
              <w:t>Object Declaration</w:t>
            </w:r>
          </w:p>
        </w:tc>
      </w:tr>
      <w:tr w:rsidR="009A2C01" w:rsidTr="009A2C01">
        <w:trPr>
          <w:trHeight w:val="490"/>
        </w:trPr>
        <w:tc>
          <w:tcPr>
            <w:tcW w:w="2160" w:type="dxa"/>
            <w:gridSpan w:val="8"/>
          </w:tcPr>
          <w:p w:rsidR="009A2C01" w:rsidRDefault="00D35311">
            <w:pPr>
              <w:pStyle w:val="PacketDiagramBodyText"/>
            </w:pPr>
            <w:r>
              <w:t>...</w:t>
            </w:r>
          </w:p>
        </w:tc>
        <w:tc>
          <w:tcPr>
            <w:tcW w:w="6480" w:type="dxa"/>
            <w:gridSpan w:val="24"/>
          </w:tcPr>
          <w:p w:rsidR="009A2C01" w:rsidRDefault="00D35311">
            <w:pPr>
              <w:pStyle w:val="PacketDiagramBodyText"/>
            </w:pPr>
            <w:r>
              <w:t>Object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Object Partition ID</w:t>
            </w:r>
          </w:p>
        </w:tc>
        <w:tc>
          <w:tcPr>
            <w:tcW w:w="2160" w:type="dxa"/>
            <w:gridSpan w:val="8"/>
          </w:tcPr>
          <w:p w:rsidR="009A2C01" w:rsidRDefault="00D35311">
            <w:pPr>
              <w:pStyle w:val="PacketDiagramBodyText"/>
            </w:pPr>
            <w:r>
              <w:t>Object Data Size</w:t>
            </w:r>
          </w:p>
        </w:tc>
        <w:tc>
          <w:tcPr>
            <w:tcW w:w="2160" w:type="dxa"/>
            <w:gridSpan w:val="8"/>
          </w:tcPr>
          <w:p w:rsidR="009A2C01" w:rsidRDefault="00D35311">
            <w:pPr>
              <w:pStyle w:val="PacketDiagramBodyText"/>
            </w:pPr>
            <w:r>
              <w:t>A</w:t>
            </w:r>
          </w:p>
        </w:tc>
        <w:tc>
          <w:tcPr>
            <w:tcW w:w="2160" w:type="dxa"/>
            <w:gridSpan w:val="8"/>
          </w:tcPr>
          <w:p w:rsidR="009A2C01" w:rsidRDefault="00D35311">
            <w:pPr>
              <w:pStyle w:val="PacketDiagramBodyText"/>
            </w:pPr>
            <w:r>
              <w:t>Cell References Count</w:t>
            </w:r>
          </w:p>
        </w:tc>
      </w:tr>
      <w:tr w:rsidR="009A2C01" w:rsidTr="009A2C01">
        <w:trPr>
          <w:trHeight w:val="490"/>
        </w:trPr>
        <w:tc>
          <w:tcPr>
            <w:tcW w:w="2160" w:type="dxa"/>
            <w:gridSpan w:val="8"/>
          </w:tcPr>
          <w:p w:rsidR="009A2C01" w:rsidRDefault="00D35311">
            <w:pPr>
              <w:pStyle w:val="PacketDiagramBodyText"/>
            </w:pPr>
            <w:r>
              <w:t>B</w:t>
            </w:r>
          </w:p>
        </w:tc>
        <w:tc>
          <w:tcPr>
            <w:tcW w:w="4320" w:type="dxa"/>
            <w:gridSpan w:val="16"/>
          </w:tcPr>
          <w:p w:rsidR="009A2C01" w:rsidRDefault="00D35311">
            <w:pPr>
              <w:pStyle w:val="PacketDiagramBodyText"/>
            </w:pPr>
            <w:r>
              <w:t>C</w:t>
            </w:r>
          </w:p>
        </w:tc>
        <w:tc>
          <w:tcPr>
            <w:tcW w:w="2160" w:type="dxa"/>
            <w:gridSpan w:val="8"/>
          </w:tcPr>
          <w:p w:rsidR="009A2C01" w:rsidRDefault="00D35311">
            <w:pPr>
              <w:pStyle w:val="PacketDiagramBodyText"/>
            </w:pPr>
            <w:r>
              <w:t>D</w:t>
            </w:r>
          </w:p>
        </w:tc>
      </w:tr>
      <w:tr w:rsidR="009A2C01" w:rsidTr="009A2C01">
        <w:trPr>
          <w:trHeight w:val="490"/>
        </w:trPr>
        <w:tc>
          <w:tcPr>
            <w:tcW w:w="2160" w:type="dxa"/>
            <w:gridSpan w:val="8"/>
          </w:tcPr>
          <w:p w:rsidR="009A2C01" w:rsidRDefault="00D35311">
            <w:pPr>
              <w:pStyle w:val="PacketDiagramBodyText"/>
            </w:pPr>
            <w:r>
              <w:t>...</w:t>
            </w:r>
          </w:p>
        </w:tc>
        <w:tc>
          <w:tcPr>
            <w:tcW w:w="2160" w:type="dxa"/>
            <w:gridSpan w:val="8"/>
          </w:tcPr>
          <w:p w:rsidR="009A2C01" w:rsidRDefault="00D35311">
            <w:pPr>
              <w:pStyle w:val="PacketDiagramBodyText"/>
            </w:pPr>
            <w:r>
              <w:t>E</w:t>
            </w:r>
          </w:p>
        </w:tc>
        <w:tc>
          <w:tcPr>
            <w:tcW w:w="2160" w:type="dxa"/>
            <w:gridSpan w:val="8"/>
          </w:tcPr>
          <w:p w:rsidR="009A2C01" w:rsidRDefault="00D35311">
            <w:pPr>
              <w:pStyle w:val="PacketDiagramBodyText"/>
            </w:pPr>
            <w:r>
              <w:t>F</w:t>
            </w:r>
          </w:p>
        </w:tc>
        <w:tc>
          <w:tcPr>
            <w:tcW w:w="2160" w:type="dxa"/>
            <w:gridSpan w:val="8"/>
          </w:tcPr>
          <w:p w:rsidR="009A2C01" w:rsidRDefault="00D35311">
            <w:pPr>
              <w:pStyle w:val="PacketDiagramBodyText"/>
            </w:pPr>
            <w:r>
              <w:t>G</w:t>
            </w:r>
          </w:p>
        </w:tc>
      </w:tr>
      <w:tr w:rsidR="009A2C01" w:rsidTr="009A2C01">
        <w:trPr>
          <w:trHeight w:val="490"/>
        </w:trPr>
        <w:tc>
          <w:tcPr>
            <w:tcW w:w="8640" w:type="dxa"/>
            <w:gridSpan w:val="32"/>
          </w:tcPr>
          <w:p w:rsidR="009A2C01" w:rsidRDefault="00D35311">
            <w:pPr>
              <w:pStyle w:val="PacketDiagramBodyText"/>
            </w:pPr>
            <w:r>
              <w:t>Object Data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8"/>
          <w:wAfter w:w="2160" w:type="dxa"/>
          <w:trHeight w:val="490"/>
        </w:trPr>
        <w:tc>
          <w:tcPr>
            <w:tcW w:w="2160" w:type="dxa"/>
            <w:gridSpan w:val="8"/>
          </w:tcPr>
          <w:p w:rsidR="009A2C01" w:rsidRDefault="00D35311">
            <w:pPr>
              <w:pStyle w:val="PacketDiagramBodyText"/>
            </w:pPr>
            <w:r>
              <w:t>Object Group Data End</w:t>
            </w:r>
          </w:p>
        </w:tc>
        <w:tc>
          <w:tcPr>
            <w:tcW w:w="2160" w:type="dxa"/>
            <w:gridSpan w:val="8"/>
          </w:tcPr>
          <w:p w:rsidR="009A2C01" w:rsidRDefault="00D35311">
            <w:pPr>
              <w:pStyle w:val="PacketDiagramBodyText"/>
            </w:pPr>
            <w:r>
              <w:t xml:space="preserve">Data </w:t>
            </w:r>
            <w:r>
              <w:t>Element End</w:t>
            </w:r>
          </w:p>
        </w:tc>
        <w:tc>
          <w:tcPr>
            <w:tcW w:w="2160" w:type="dxa"/>
            <w:gridSpan w:val="8"/>
            <w:tcBorders>
              <w:bottom w:val="nil"/>
              <w:right w:val="nil"/>
            </w:tcBorders>
          </w:tcPr>
          <w:p w:rsidR="009A2C01" w:rsidRDefault="009A2C01">
            <w:pPr>
              <w:pStyle w:val="PacketDiagramBodyText"/>
            </w:pPr>
          </w:p>
        </w:tc>
      </w:tr>
    </w:tbl>
    <w:p w:rsidR="009A2C01" w:rsidRDefault="00D35311">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A2C01" w:rsidRDefault="00D35311">
      <w:pPr>
        <w:pStyle w:val="Definition-Field"/>
        <w:rPr>
          <w:b/>
        </w:rPr>
      </w:pPr>
      <w:r>
        <w:rPr>
          <w:b/>
        </w:rPr>
        <w:t xml:space="preserve">Data Element EXGUID: </w:t>
      </w:r>
      <w:r>
        <w:t>{BB611</w:t>
      </w:r>
      <w:r>
        <w:t>62F-5532-4BD4-988B-C687B9A9858D} 0x06 specifies the data element extended GUID, as described in [MS-FSSHTTPB] section 2.2.1.7, decoded from 34 2F 16 61 BB 32 55 D4 4B 98 8B C6 87 B9 A9 85 8D.</w:t>
      </w:r>
    </w:p>
    <w:p w:rsidR="009A2C01" w:rsidRDefault="00D35311">
      <w:pPr>
        <w:pStyle w:val="Definition-Field"/>
      </w:pPr>
      <w:r>
        <w:rPr>
          <w:b/>
        </w:rPr>
        <w:t xml:space="preserve">SN (25 bytes): </w:t>
      </w:r>
      <w:r>
        <w:t>{05912D37-B380-4AD4-8EBE-9DEA850FD5C3} 0x06 speci</w:t>
      </w:r>
      <w:r>
        <w:t>fies the serial number decoded from 80 37 2D 91 05 80 B3 D4 4A 8E BE 9D EA 85 0F D5 C3 06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element t</w:t>
      </w:r>
      <w:r>
        <w:t>ype of 0x5.</w:t>
      </w:r>
    </w:p>
    <w:p w:rsidR="009A2C01" w:rsidRDefault="00D35311">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9A2C01" w:rsidRDefault="00D35311">
      <w:pPr>
        <w:pStyle w:val="Definition-Field"/>
      </w:pPr>
      <w:r>
        <w:rPr>
          <w:b/>
        </w:rPr>
        <w:lastRenderedPageBreak/>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rsidR="009A2C01" w:rsidRDefault="00D35311">
      <w:pPr>
        <w:pStyle w:val="Definition-Field"/>
      </w:pPr>
      <w:r>
        <w:rPr>
          <w:b/>
        </w:rPr>
        <w:t xml:space="preserve">Object EXGUID: </w:t>
      </w:r>
      <w:r>
        <w:t>{4D97BCEC-28DC-41C5-9274-26CB57</w:t>
      </w:r>
      <w:r>
        <w:t xml:space="preserve">966F17} 0x12000006 specifies the object extended GUID, as described in [MS-FSSHTTPB] section 2.2.1.7, decoded from 80 EC BC 97 4D DC 28 C5 41 92 74 26 CB 57 96 6F 17 06 00 00 12. </w:t>
      </w:r>
    </w:p>
    <w:p w:rsidR="009A2C01" w:rsidRDefault="00D35311">
      <w:pPr>
        <w:pStyle w:val="Definition-Field"/>
      </w:pPr>
      <w:r>
        <w:rPr>
          <w:b/>
        </w:rPr>
        <w:t>Object Partition ID (1 byte):</w:t>
      </w:r>
      <w:r>
        <w:t xml:space="preserve"> 0x03 specifies an object partition identifier </w:t>
      </w:r>
      <w:r>
        <w:t>as a compact unsigned 64-bit integer with a decoded value of 0x01.</w:t>
      </w:r>
    </w:p>
    <w:p w:rsidR="009A2C01" w:rsidRDefault="00D35311">
      <w:pPr>
        <w:pStyle w:val="Definition-Field"/>
      </w:pPr>
      <w:r>
        <w:rPr>
          <w:b/>
        </w:rPr>
        <w:t>Object Data Size (1 byte):</w:t>
      </w:r>
      <w:r>
        <w:t xml:space="preserve"> 0x59 specifies the size, in bytes, of the object as a compact unsigned 64-bit integer. Decoded, this represents 0x2C.</w:t>
      </w:r>
    </w:p>
    <w:p w:rsidR="009A2C01" w:rsidRDefault="00D35311">
      <w:pPr>
        <w:pStyle w:val="Definition-Field"/>
      </w:pPr>
      <w:r>
        <w:rPr>
          <w:b/>
        </w:rPr>
        <w:t>A - Object References Count (1 byte):</w:t>
      </w:r>
      <w:r>
        <w:t xml:space="preserve"> 0x00 s</w:t>
      </w:r>
      <w:r>
        <w:t>pecifies the number of object references as a compact unsigned 64-bit integer with a decoded value of 0x00.</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 xml:space="preserve">B - </w:t>
      </w:r>
      <w:r>
        <w:rPr>
          <w:b/>
        </w:rPr>
        <w:t>Object Group Declaration end (1 byte):</w:t>
      </w:r>
      <w:r>
        <w:t xml:space="preserve"> 0x75 specifies the stream object 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A2C01" w:rsidRDefault="00D35311">
      <w:pPr>
        <w:pStyle w:val="Definition-Field"/>
      </w:pPr>
      <w:r>
        <w:rPr>
          <w:b/>
        </w:rPr>
        <w:t>D - Cell Object Group Object Data (2 bytes):</w:t>
      </w:r>
      <w:r>
        <w:t xml:space="preserve"> 0x5EB0 specifies the stream object header for a cell object group obje</w:t>
      </w:r>
      <w:r>
        <w:t>ct data. Decoded, this has a type of 0x16 and a length of 47.</w:t>
      </w:r>
    </w:p>
    <w:p w:rsidR="009A2C01" w:rsidRDefault="00D35311">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w:t>
      </w:r>
      <w:r>
        <w:t>ue of 0x00.</w:t>
      </w:r>
    </w:p>
    <w:p w:rsidR="009A2C01" w:rsidRDefault="00D35311">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9A2C01" w:rsidRDefault="00D35311">
      <w:pPr>
        <w:pStyle w:val="Definition-Field"/>
      </w:pPr>
      <w:r>
        <w:rPr>
          <w:b/>
        </w:rPr>
        <w:t>G - Object Data Length (1 byte):</w:t>
      </w:r>
      <w:r>
        <w:t xml:space="preserve"> 0x59 specifies the number of bytes in </w:t>
      </w:r>
      <w:r>
        <w:rPr>
          <w:b/>
        </w:rPr>
        <w:t xml:space="preserve">Object Data </w:t>
      </w:r>
      <w:r>
        <w:t xml:space="preserve">as a compact unsigned </w:t>
      </w:r>
      <w:r>
        <w:t>64-bit integer with a decoded value of 0x2C.</w:t>
      </w:r>
    </w:p>
    <w:p w:rsidR="009A2C01" w:rsidRDefault="00D35311">
      <w:pPr>
        <w:pStyle w:val="Definition-Field"/>
      </w:pPr>
      <w:r>
        <w:rPr>
          <w:b/>
        </w:rPr>
        <w:t xml:space="preserve">Object Data (44 bytes): </w:t>
      </w:r>
      <w:r>
        <w:t xml:space="preserve">Content of {50 4B 03 04 14 00 00 00 00 00 F0 AC 66 3E 47 3E B6 FB 05 00 00 00 05 00 00 00 09 00 00 00 57 6F 72 6C 64 2E 74 78 74 57 6F 72 6C 64} with the first 39 bytes being a zip local </w:t>
      </w:r>
      <w:r>
        <w:t>header and the last 5 bytes being the data file named World.</w:t>
      </w:r>
    </w:p>
    <w:p w:rsidR="009A2C01" w:rsidRDefault="00D35311">
      <w:pPr>
        <w:pStyle w:val="Definition-Field"/>
      </w:pPr>
      <w:r>
        <w:rPr>
          <w:b/>
        </w:rPr>
        <w:t>Object Group Data End (1 byte):</w:t>
      </w:r>
      <w:r>
        <w:t xml:space="preserve"> 0x79 specifies the stream object 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00</w:t>
      </w:r>
      <w:r>
        <w:t>0003C0:                      0C  56 3C 2F 16 61 BB 32 55</w:t>
      </w:r>
    </w:p>
    <w:p w:rsidR="009A2C01" w:rsidRDefault="00D35311">
      <w:pPr>
        <w:pStyle w:val="Code"/>
      </w:pPr>
      <w:r>
        <w:t>000003D0: D4 4B 98 8B C6 87 B9 A9  85 8D 80 37 2D 91 05 80</w:t>
      </w:r>
    </w:p>
    <w:p w:rsidR="009A2C01" w:rsidRDefault="00D35311">
      <w:pPr>
        <w:pStyle w:val="Code"/>
      </w:pPr>
      <w:r>
        <w:t>000003E0: B3 D4 4A 8E BE 9D EA 85  0F D5 C3 07 00 00 00 00</w:t>
      </w:r>
    </w:p>
    <w:p w:rsidR="009A2C01" w:rsidRDefault="00D35311">
      <w:pPr>
        <w:pStyle w:val="Code"/>
      </w:pPr>
      <w:r>
        <w:t>000003F0: 00 00 00 0B EC 00 C0 34  80 EC BC 97 4D DC 28 C5</w:t>
      </w:r>
    </w:p>
    <w:p w:rsidR="009A2C01" w:rsidRDefault="00D35311">
      <w:pPr>
        <w:pStyle w:val="Code"/>
      </w:pPr>
      <w:r>
        <w:t xml:space="preserve">00000400: 41 92 74 26 </w:t>
      </w:r>
      <w:r>
        <w:t>CB 57 96 6F  17 07 00 00 12 03 12 02</w:t>
      </w:r>
    </w:p>
    <w:p w:rsidR="009A2C01" w:rsidRDefault="00D35311">
      <w:pPr>
        <w:pStyle w:val="Code"/>
      </w:pPr>
      <w:r>
        <w:t>00000410: 00 00 75 F4 00 B2 00 10  01 00 00 12 02 50 4B 01</w:t>
      </w:r>
    </w:p>
    <w:p w:rsidR="009A2C01" w:rsidRDefault="00D35311">
      <w:pPr>
        <w:pStyle w:val="Code"/>
      </w:pPr>
      <w:r>
        <w:t>00000420: 02 14 00 14 00 00 00 00  00 E5 AC 66 3E 82 89 D1</w:t>
      </w:r>
    </w:p>
    <w:p w:rsidR="009A2C01" w:rsidRDefault="00D35311">
      <w:pPr>
        <w:pStyle w:val="Code"/>
      </w:pPr>
      <w:r>
        <w:t>00000430: F7 05 00 00 00 05 00 00  00 09 00 00 00 00 00 00</w:t>
      </w:r>
    </w:p>
    <w:p w:rsidR="009A2C01" w:rsidRDefault="00D35311">
      <w:pPr>
        <w:pStyle w:val="Code"/>
      </w:pPr>
      <w:r>
        <w:t>00000440: 00 01 00 20 00 00 00 00  00 00 0</w:t>
      </w:r>
      <w:r>
        <w:t>0 48 65 6C 6C 6F</w:t>
      </w:r>
    </w:p>
    <w:p w:rsidR="009A2C01" w:rsidRDefault="00D35311">
      <w:pPr>
        <w:pStyle w:val="Code"/>
      </w:pPr>
      <w:r>
        <w:t>00000450: 2E 74 78 74 50 4B 01 02  14 00 14 00 00 00 00 00</w:t>
      </w:r>
    </w:p>
    <w:p w:rsidR="009A2C01" w:rsidRDefault="00D35311">
      <w:pPr>
        <w:pStyle w:val="Code"/>
      </w:pPr>
      <w:r>
        <w:t>00000460: F0 AC 66 3E 47 3E B6 FB  05 00 00 00 05 00 00 00</w:t>
      </w:r>
    </w:p>
    <w:p w:rsidR="009A2C01" w:rsidRDefault="00D35311">
      <w:pPr>
        <w:pStyle w:val="Code"/>
      </w:pPr>
      <w:r>
        <w:t>00000470: 09 00 00 00 00 00 00 00  01 00 20 00 00 00 2C 00</w:t>
      </w:r>
    </w:p>
    <w:p w:rsidR="009A2C01" w:rsidRDefault="00D35311">
      <w:pPr>
        <w:pStyle w:val="Code"/>
      </w:pPr>
      <w:r>
        <w:t>00000480: 00 00 57 6F 72 6C 64 2E  74 78 74 50 4B 05 06 00</w:t>
      </w:r>
    </w:p>
    <w:p w:rsidR="009A2C01" w:rsidRDefault="00D35311">
      <w:pPr>
        <w:pStyle w:val="Code"/>
      </w:pPr>
      <w:r>
        <w:t>00000490: 00 00 00 02 00 02 00 6E  00 00 00 58 00 00 00 00</w:t>
      </w:r>
    </w:p>
    <w:p w:rsidR="009A2C01" w:rsidRDefault="00D35311">
      <w:pPr>
        <w:pStyle w:val="Code"/>
      </w:pPr>
      <w:r>
        <w:lastRenderedPageBreak/>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hRule="exact" w:val="490"/>
        </w:trPr>
        <w:tc>
          <w:tcPr>
            <w:tcW w:w="4320" w:type="dxa"/>
            <w:gridSpan w:val="16"/>
            <w:vAlign w:val="top"/>
          </w:tcPr>
          <w:p w:rsidR="009A2C01" w:rsidRDefault="00D35311">
            <w:pPr>
              <w:pStyle w:val="PacketDiagramBodyText"/>
            </w:pPr>
            <w:r>
              <w:t>Data Element Start</w:t>
            </w:r>
          </w:p>
        </w:tc>
        <w:tc>
          <w:tcPr>
            <w:tcW w:w="4320" w:type="dxa"/>
            <w:gridSpan w:val="16"/>
            <w:vAlign w:val="top"/>
          </w:tcPr>
          <w:p w:rsidR="009A2C01" w:rsidRDefault="00D35311">
            <w:pPr>
              <w:pStyle w:val="PacketDiagramBodyText"/>
            </w:pPr>
            <w:r>
              <w:t>Data Element EXGUID</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8640" w:type="dxa"/>
            <w:gridSpan w:val="32"/>
            <w:vAlign w:val="top"/>
          </w:tcPr>
          <w:p w:rsidR="009A2C01" w:rsidRDefault="00D35311">
            <w:pPr>
              <w:pStyle w:val="PacketDiagramBodyText"/>
            </w:pPr>
            <w:r>
              <w:t>SN</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2160" w:type="dxa"/>
            <w:gridSpan w:val="8"/>
            <w:vAlign w:val="top"/>
          </w:tcPr>
          <w:p w:rsidR="009A2C01" w:rsidRDefault="00D35311">
            <w:pPr>
              <w:pStyle w:val="PacketDiagramBodyText"/>
            </w:pPr>
            <w:r>
              <w:t>Data Element Type</w:t>
            </w:r>
          </w:p>
        </w:tc>
        <w:tc>
          <w:tcPr>
            <w:tcW w:w="4320" w:type="dxa"/>
            <w:gridSpan w:val="16"/>
            <w:vAlign w:val="top"/>
          </w:tcPr>
          <w:p w:rsidR="009A2C01" w:rsidRDefault="00D35311">
            <w:pPr>
              <w:pStyle w:val="PacketDiagramBodyText"/>
            </w:pPr>
            <w:r>
              <w:t>Object Group Declarations Start</w:t>
            </w:r>
          </w:p>
        </w:tc>
        <w:tc>
          <w:tcPr>
            <w:tcW w:w="2160" w:type="dxa"/>
            <w:gridSpan w:val="8"/>
            <w:vAlign w:val="top"/>
          </w:tcPr>
          <w:p w:rsidR="009A2C01" w:rsidRDefault="00D35311">
            <w:pPr>
              <w:pStyle w:val="PacketDiagramBodyText"/>
            </w:pPr>
            <w:r>
              <w:t>Object Declaration</w:t>
            </w:r>
          </w:p>
        </w:tc>
      </w:tr>
      <w:tr w:rsidR="009A2C01" w:rsidTr="009A2C01">
        <w:trPr>
          <w:trHeight w:hRule="exact" w:val="490"/>
        </w:trPr>
        <w:tc>
          <w:tcPr>
            <w:tcW w:w="2160" w:type="dxa"/>
            <w:gridSpan w:val="8"/>
            <w:vAlign w:val="top"/>
          </w:tcPr>
          <w:p w:rsidR="009A2C01" w:rsidRDefault="00D35311">
            <w:pPr>
              <w:pStyle w:val="PacketDiagramBodyText"/>
            </w:pPr>
            <w:r>
              <w:t>...</w:t>
            </w:r>
          </w:p>
        </w:tc>
        <w:tc>
          <w:tcPr>
            <w:tcW w:w="6480" w:type="dxa"/>
            <w:gridSpan w:val="24"/>
            <w:vAlign w:val="top"/>
          </w:tcPr>
          <w:p w:rsidR="009A2C01" w:rsidRDefault="00D35311">
            <w:pPr>
              <w:pStyle w:val="PacketDiagramBodyText"/>
            </w:pPr>
            <w:r>
              <w:t>Object EXGUID</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trHeight w:hRule="exact" w:val="490"/>
        </w:trPr>
        <w:tc>
          <w:tcPr>
            <w:tcW w:w="2160" w:type="dxa"/>
            <w:gridSpan w:val="8"/>
            <w:vAlign w:val="top"/>
          </w:tcPr>
          <w:p w:rsidR="009A2C01" w:rsidRDefault="00D35311">
            <w:pPr>
              <w:pStyle w:val="PacketDiagramBodyText"/>
            </w:pPr>
            <w:r>
              <w:t>Object Partition ID</w:t>
            </w:r>
          </w:p>
        </w:tc>
        <w:tc>
          <w:tcPr>
            <w:tcW w:w="4320" w:type="dxa"/>
            <w:gridSpan w:val="16"/>
            <w:vAlign w:val="top"/>
          </w:tcPr>
          <w:p w:rsidR="009A2C01" w:rsidRDefault="00D35311">
            <w:pPr>
              <w:pStyle w:val="PacketDiagramBodyText"/>
            </w:pPr>
            <w:r>
              <w:t>Object Data Size</w:t>
            </w:r>
          </w:p>
        </w:tc>
        <w:tc>
          <w:tcPr>
            <w:tcW w:w="2160" w:type="dxa"/>
            <w:gridSpan w:val="8"/>
            <w:vAlign w:val="top"/>
          </w:tcPr>
          <w:p w:rsidR="009A2C01" w:rsidRDefault="00D35311">
            <w:pPr>
              <w:pStyle w:val="PacketDiagramBodyText"/>
            </w:pPr>
            <w:r>
              <w:t>A</w:t>
            </w:r>
          </w:p>
        </w:tc>
      </w:tr>
      <w:tr w:rsidR="009A2C01" w:rsidTr="009A2C01">
        <w:trPr>
          <w:trHeight w:hRule="exact" w:val="490"/>
        </w:trPr>
        <w:tc>
          <w:tcPr>
            <w:tcW w:w="2160" w:type="dxa"/>
            <w:gridSpan w:val="8"/>
            <w:vAlign w:val="top"/>
          </w:tcPr>
          <w:p w:rsidR="009A2C01" w:rsidRDefault="00D35311">
            <w:pPr>
              <w:pStyle w:val="PacketDiagramBodyText"/>
            </w:pPr>
            <w:r>
              <w:t>Cell References Count</w:t>
            </w:r>
          </w:p>
        </w:tc>
        <w:tc>
          <w:tcPr>
            <w:tcW w:w="2160" w:type="dxa"/>
            <w:gridSpan w:val="8"/>
            <w:vAlign w:val="top"/>
          </w:tcPr>
          <w:p w:rsidR="009A2C01" w:rsidRDefault="00D35311">
            <w:pPr>
              <w:pStyle w:val="PacketDiagramBodyText"/>
            </w:pPr>
            <w:r>
              <w:t>B</w:t>
            </w:r>
          </w:p>
        </w:tc>
        <w:tc>
          <w:tcPr>
            <w:tcW w:w="4320" w:type="dxa"/>
            <w:gridSpan w:val="16"/>
            <w:vAlign w:val="top"/>
          </w:tcPr>
          <w:p w:rsidR="009A2C01" w:rsidRDefault="00D35311">
            <w:pPr>
              <w:pStyle w:val="PacketDiagramBodyText"/>
            </w:pPr>
            <w:r>
              <w:t>C</w:t>
            </w:r>
          </w:p>
        </w:tc>
      </w:tr>
      <w:tr w:rsidR="009A2C01" w:rsidTr="009A2C01">
        <w:trPr>
          <w:trHeight w:hRule="exact" w:val="490"/>
        </w:trPr>
        <w:tc>
          <w:tcPr>
            <w:tcW w:w="8640" w:type="dxa"/>
            <w:gridSpan w:val="32"/>
            <w:vAlign w:val="top"/>
          </w:tcPr>
          <w:p w:rsidR="009A2C01" w:rsidRDefault="00D35311">
            <w:pPr>
              <w:pStyle w:val="PacketDiagramBodyText"/>
            </w:pPr>
            <w:r>
              <w:t>D</w:t>
            </w:r>
          </w:p>
        </w:tc>
      </w:tr>
      <w:tr w:rsidR="009A2C01" w:rsidTr="009A2C01">
        <w:trPr>
          <w:trHeight w:hRule="exact" w:val="490"/>
        </w:trPr>
        <w:tc>
          <w:tcPr>
            <w:tcW w:w="2160" w:type="dxa"/>
            <w:gridSpan w:val="8"/>
            <w:vAlign w:val="top"/>
          </w:tcPr>
          <w:p w:rsidR="009A2C01" w:rsidRDefault="00D35311">
            <w:pPr>
              <w:pStyle w:val="PacketDiagramBodyText"/>
            </w:pPr>
            <w:r>
              <w:t>E</w:t>
            </w:r>
          </w:p>
        </w:tc>
        <w:tc>
          <w:tcPr>
            <w:tcW w:w="2160" w:type="dxa"/>
            <w:gridSpan w:val="8"/>
            <w:vAlign w:val="top"/>
          </w:tcPr>
          <w:p w:rsidR="009A2C01" w:rsidRDefault="00D35311">
            <w:pPr>
              <w:pStyle w:val="PacketDiagramBodyText"/>
            </w:pPr>
            <w:r>
              <w:t>F</w:t>
            </w:r>
          </w:p>
        </w:tc>
        <w:tc>
          <w:tcPr>
            <w:tcW w:w="4320" w:type="dxa"/>
            <w:gridSpan w:val="16"/>
            <w:vAlign w:val="top"/>
          </w:tcPr>
          <w:p w:rsidR="009A2C01" w:rsidRDefault="00D35311">
            <w:pPr>
              <w:pStyle w:val="PacketDiagramBodyText"/>
            </w:pPr>
            <w:r>
              <w:t>G</w:t>
            </w:r>
          </w:p>
        </w:tc>
      </w:tr>
      <w:tr w:rsidR="009A2C01" w:rsidTr="009A2C01">
        <w:trPr>
          <w:trHeight w:hRule="exact" w:val="490"/>
        </w:trPr>
        <w:tc>
          <w:tcPr>
            <w:tcW w:w="8640" w:type="dxa"/>
            <w:gridSpan w:val="32"/>
            <w:vAlign w:val="top"/>
          </w:tcPr>
          <w:p w:rsidR="009A2C01" w:rsidRDefault="00D35311">
            <w:pPr>
              <w:pStyle w:val="PacketDiagramBodyText"/>
            </w:pPr>
            <w:r>
              <w:t>Object Data</w:t>
            </w:r>
          </w:p>
        </w:tc>
      </w:tr>
      <w:tr w:rsidR="009A2C01" w:rsidTr="009A2C01">
        <w:trPr>
          <w:trHeight w:hRule="exact" w:val="490"/>
        </w:trPr>
        <w:tc>
          <w:tcPr>
            <w:tcW w:w="8640" w:type="dxa"/>
            <w:gridSpan w:val="32"/>
            <w:vAlign w:val="top"/>
          </w:tcPr>
          <w:p w:rsidR="009A2C01" w:rsidRDefault="00D35311">
            <w:pPr>
              <w:pStyle w:val="PacketDiagramBodyText"/>
            </w:pPr>
            <w:r>
              <w:t>...</w:t>
            </w:r>
          </w:p>
        </w:tc>
      </w:tr>
      <w:tr w:rsidR="009A2C01" w:rsidTr="009A2C01">
        <w:trPr>
          <w:gridAfter w:val="16"/>
          <w:wAfter w:w="4320" w:type="dxa"/>
          <w:trHeight w:hRule="exact" w:val="490"/>
        </w:trPr>
        <w:tc>
          <w:tcPr>
            <w:tcW w:w="2160" w:type="dxa"/>
            <w:gridSpan w:val="8"/>
            <w:vAlign w:val="top"/>
          </w:tcPr>
          <w:p w:rsidR="009A2C01" w:rsidRDefault="00D35311">
            <w:pPr>
              <w:pStyle w:val="PacketDiagramBodyText"/>
            </w:pPr>
            <w:r>
              <w:t>Object Group Data End</w:t>
            </w:r>
          </w:p>
        </w:tc>
        <w:tc>
          <w:tcPr>
            <w:tcW w:w="2160" w:type="dxa"/>
            <w:gridSpan w:val="8"/>
            <w:vAlign w:val="top"/>
          </w:tcPr>
          <w:p w:rsidR="009A2C01" w:rsidRDefault="00D35311">
            <w:pPr>
              <w:pStyle w:val="PacketDiagramBodyText"/>
            </w:pPr>
            <w:r>
              <w:t>Data Element End</w:t>
            </w:r>
          </w:p>
        </w:tc>
      </w:tr>
    </w:tbl>
    <w:p w:rsidR="009A2C01" w:rsidRDefault="00D35311">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A2C01" w:rsidRDefault="00D35311">
      <w:pPr>
        <w:pStyle w:val="Definition-Field"/>
        <w:rPr>
          <w:b/>
        </w:rPr>
      </w:pPr>
      <w:r>
        <w:rPr>
          <w:b/>
        </w:rPr>
        <w:t xml:space="preserve">Data Element EXGUID: </w:t>
      </w:r>
      <w:r>
        <w:t>{BB61162F-5532-4BD4-988B-C687B9A9858D} 0x07 speci</w:t>
      </w:r>
      <w:r>
        <w:t>fies the data element extended GUID, as described in [MS-FSSHTTPB] section 2.2.1.7, decoded from 3C 2F 16 61 BB 32 55 D4 4B 98 8B C6 87 B9 A9 85 8D.</w:t>
      </w:r>
    </w:p>
    <w:p w:rsidR="009A2C01" w:rsidRDefault="00D35311">
      <w:pPr>
        <w:pStyle w:val="Definition-Field"/>
      </w:pPr>
      <w:r>
        <w:rPr>
          <w:b/>
        </w:rPr>
        <w:t xml:space="preserve">SN (25 bytes): </w:t>
      </w:r>
      <w:r>
        <w:t xml:space="preserve">{05912D37-B380-4AD4-8EBE-9DEA850FD5C3} 0x07 specifies the serial number decoded from 80 37 </w:t>
      </w:r>
      <w:r>
        <w:t>2D 91 05 80 B3 D4 4A 8E BE 9D EA 85 0F D5 C3 07 00 00 00 00 00 00 00.</w:t>
      </w:r>
    </w:p>
    <w:p w:rsidR="009A2C01" w:rsidRDefault="00D35311">
      <w:pPr>
        <w:pStyle w:val="Definition-Field"/>
      </w:pPr>
      <w:r>
        <w:rPr>
          <w:b/>
        </w:rPr>
        <w:t>Data Element Type (1 byte):</w:t>
      </w:r>
      <w:r>
        <w:t xml:space="preserve"> 0x0B specifies the data element type as a compact unsigned 64-bit integer. Decoded this represents a data element type of 0x5.</w:t>
      </w:r>
    </w:p>
    <w:p w:rsidR="009A2C01" w:rsidRDefault="00D35311">
      <w:pPr>
        <w:pStyle w:val="Definition-Field"/>
      </w:pPr>
      <w:r>
        <w:rPr>
          <w:b/>
        </w:rPr>
        <w:t>Object Group Declarations Start</w:t>
      </w:r>
      <w:r>
        <w:rPr>
          <w:b/>
        </w:rPr>
        <w:t xml:space="preserve"> (2 bytes):</w:t>
      </w:r>
      <w:r>
        <w:t xml:space="preserve"> 0x00EC specifies the stream object header for an object group declaration start. Decoded this has a type of 0x1D and a length of zero and is compound.</w:t>
      </w:r>
    </w:p>
    <w:p w:rsidR="009A2C01" w:rsidRDefault="00D35311">
      <w:pPr>
        <w:pStyle w:val="Definition-Field"/>
      </w:pPr>
      <w:r>
        <w:rPr>
          <w:b/>
        </w:rPr>
        <w:lastRenderedPageBreak/>
        <w:t>Object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9A2C01" w:rsidRDefault="00D35311">
      <w:pPr>
        <w:pStyle w:val="Definition-Field"/>
      </w:pPr>
      <w:r>
        <w:rPr>
          <w:b/>
        </w:rPr>
        <w:t xml:space="preserve">Object EXGUID: </w:t>
      </w:r>
      <w:r>
        <w:t>{4D97BCEC-28DC-41C5-9274-26CB57966F17} 0x12000007 specifies th</w:t>
      </w:r>
      <w:r>
        <w:t xml:space="preserve">e object extended GUID, as described in [MS-FSSHTTPB] section 2.2.1.7, decoded from 80 EC BC 97 4D DC 28 C5 41 92 74 26 CB 57 96 6F 17 07 00 00 12. </w:t>
      </w:r>
    </w:p>
    <w:p w:rsidR="009A2C01" w:rsidRDefault="00D35311">
      <w:pPr>
        <w:pStyle w:val="Definition-Field"/>
      </w:pPr>
      <w:r>
        <w:rPr>
          <w:b/>
        </w:rPr>
        <w:t>Object Partition ID (1 byte):</w:t>
      </w:r>
      <w:r>
        <w:t xml:space="preserve"> 0x03 specifies an object partition identifier as a compact unsigned 64-bit in</w:t>
      </w:r>
      <w:r>
        <w:t>teger with a decoded value of 0x01.</w:t>
      </w:r>
    </w:p>
    <w:p w:rsidR="009A2C01" w:rsidRDefault="00D35311">
      <w:pPr>
        <w:pStyle w:val="Definition-Field"/>
      </w:pPr>
      <w:r>
        <w:rPr>
          <w:b/>
        </w:rPr>
        <w:t>Object Data Size (2 byte):</w:t>
      </w:r>
      <w:r>
        <w:t xml:space="preserve"> 0x0212 specifies the size of bytes of the object as a compact unsigned 64-bit integer. Decoded, this represents 0x84.</w:t>
      </w:r>
    </w:p>
    <w:p w:rsidR="009A2C01" w:rsidRDefault="00D35311">
      <w:pPr>
        <w:pStyle w:val="Definition-Field"/>
      </w:pPr>
      <w:r>
        <w:rPr>
          <w:b/>
        </w:rPr>
        <w:t>A - Object References Count (1 byte):</w:t>
      </w:r>
      <w:r>
        <w:t xml:space="preserve"> 0x00 specifies the number of object r</w:t>
      </w:r>
      <w:r>
        <w:t>eferences as a compact unsigned 64-bit integer with a decoded value of 0x00.</w:t>
      </w:r>
    </w:p>
    <w:p w:rsidR="009A2C01" w:rsidRDefault="00D35311">
      <w:pPr>
        <w:pStyle w:val="Definition-Field"/>
        <w:rPr>
          <w:b/>
        </w:rPr>
      </w:pPr>
      <w:r>
        <w:rPr>
          <w:b/>
        </w:rPr>
        <w:t>Cell References Count (1 byte):</w:t>
      </w:r>
      <w:r>
        <w:t xml:space="preserve"> 0x00 specifies the number of cell references as a compact unsigned 64-bit integer with a decoded value of 0x00.</w:t>
      </w:r>
    </w:p>
    <w:p w:rsidR="009A2C01" w:rsidRDefault="00D35311">
      <w:pPr>
        <w:pStyle w:val="Definition-Field"/>
      </w:pPr>
      <w:r>
        <w:rPr>
          <w:b/>
        </w:rPr>
        <w:t>B - Object Group Declaration end (1</w:t>
      </w:r>
      <w:r>
        <w:rPr>
          <w:b/>
        </w:rPr>
        <w:t xml:space="preserve"> byte):</w:t>
      </w:r>
      <w:r>
        <w:t xml:space="preserve"> 0x75 specifies the stream object header for an object group declaration end.</w:t>
      </w:r>
    </w:p>
    <w:p w:rsidR="009A2C01" w:rsidRDefault="00D35311">
      <w:pPr>
        <w:pStyle w:val="Definition-Field"/>
      </w:pPr>
      <w:r>
        <w:rPr>
          <w:b/>
        </w:rPr>
        <w:t>C - Cell Object Group Data Header (2 bytes):</w:t>
      </w:r>
      <w:r>
        <w:t xml:space="preserve"> 0x00F4 specifies the stream object header for a cell object group data header. Decoded, this has a type of 0x1E, length 0, and</w:t>
      </w:r>
      <w:r>
        <w:t xml:space="preserve"> is compound.</w:t>
      </w:r>
    </w:p>
    <w:p w:rsidR="009A2C01" w:rsidRDefault="00D35311">
      <w:pPr>
        <w:pStyle w:val="Definition-Field"/>
      </w:pPr>
      <w:r>
        <w:rPr>
          <w:b/>
        </w:rPr>
        <w:t>D - Cell Object Group Object Data (4 bytes):</w:t>
      </w:r>
      <w:r>
        <w:t xml:space="preserve"> 0x011000B2 specifies the stream object header for a cell object group object data. Decoded, this has a type of 0x16 and a length 136.</w:t>
      </w:r>
    </w:p>
    <w:p w:rsidR="009A2C01" w:rsidRDefault="00D35311">
      <w:pPr>
        <w:pStyle w:val="Definition-Field"/>
      </w:pPr>
      <w:r>
        <w:rPr>
          <w:b/>
        </w:rPr>
        <w:t>E - Object Extended GUID Array Count (1 byte):</w:t>
      </w:r>
      <w:r>
        <w:t xml:space="preserve"> 0x00</w:t>
      </w:r>
      <w:r>
        <w:rPr>
          <w:b/>
        </w:rPr>
        <w:t xml:space="preserve"> </w:t>
      </w:r>
      <w:r>
        <w:t>specifies t</w:t>
      </w:r>
      <w:r>
        <w:t>he number of extended GUIDs, as described in [MS-FSSHTTPB] section 2.2.1.7, as a compact unsigned 64-bit integer with a decoded value of</w:t>
      </w:r>
      <w:r>
        <w:rPr>
          <w:b/>
        </w:rPr>
        <w:t xml:space="preserve"> </w:t>
      </w:r>
      <w:r>
        <w:t>0x00.</w:t>
      </w:r>
    </w:p>
    <w:p w:rsidR="009A2C01" w:rsidRDefault="00D35311">
      <w:pPr>
        <w:pStyle w:val="Definition-Field"/>
      </w:pPr>
      <w:r>
        <w:rPr>
          <w:b/>
        </w:rPr>
        <w:t>F – Cell ID Array Count (1 byte):</w:t>
      </w:r>
      <w:r>
        <w:t xml:space="preserve"> 0x00 specifies the number of </w:t>
      </w:r>
      <w:r>
        <w:rPr>
          <w:b/>
        </w:rPr>
        <w:t>Cell IDs</w:t>
      </w:r>
      <w:r>
        <w:t xml:space="preserve"> as a compact unsigned 64-bit integer with</w:t>
      </w:r>
      <w:r>
        <w:t xml:space="preserve"> a decoded value of 0x00.</w:t>
      </w:r>
    </w:p>
    <w:p w:rsidR="009A2C01" w:rsidRDefault="00D35311">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9A2C01" w:rsidRDefault="00D35311">
      <w:pPr>
        <w:pStyle w:val="Definition-Field"/>
      </w:pPr>
      <w:r>
        <w:rPr>
          <w:b/>
        </w:rPr>
        <w:t xml:space="preserve">Object Data (132 bytes): </w:t>
      </w:r>
      <w:r>
        <w:t>Content of {50 4B 01 02 … 00 00 00 00} representing a</w:t>
      </w:r>
      <w:r>
        <w:t xml:space="preserve"> zip central directory.</w:t>
      </w:r>
    </w:p>
    <w:p w:rsidR="009A2C01" w:rsidRDefault="00D35311">
      <w:pPr>
        <w:pStyle w:val="Definition-Field"/>
      </w:pPr>
      <w:r>
        <w:rPr>
          <w:b/>
        </w:rPr>
        <w:t>Object Group Data End (1 byte):</w:t>
      </w:r>
      <w:r>
        <w:t xml:space="preserve"> 0x79 specifies the stream object header for an object group data end.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Pr>
      <w:r>
        <w:t>000004A0:          0C 56 0C A0 93  65 6</w:t>
      </w:r>
      <w:r>
        <w:t>6 4D 17 12 4F B0 45</w:t>
      </w:r>
    </w:p>
    <w:p w:rsidR="009A2C01" w:rsidRDefault="00D35311">
      <w:pPr>
        <w:pStyle w:val="Code"/>
      </w:pPr>
      <w:r>
        <w:t>000004B0: 83 1C 6A 44 BE 35 80 37  2D 91 05 80 B3 D4 4A 8E</w:t>
      </w:r>
    </w:p>
    <w:p w:rsidR="009A2C01" w:rsidRDefault="00D35311">
      <w:pPr>
        <w:pStyle w:val="Code"/>
      </w:pPr>
      <w:r>
        <w:t>000004C0: BE 9D EA 85 0F D5 C3 0A  00 00 00 00 00 00 00 05</w:t>
      </w:r>
    </w:p>
    <w:p w:rsidR="009A2C01" w:rsidRDefault="00D35311">
      <w:pPr>
        <w:pStyle w:val="Code"/>
      </w:pPr>
      <w:r>
        <w:t>000004D0: 60 20 94 33 B9 0E 1D 57  E9 41 AA D3 88 0D 92 D3</w:t>
      </w:r>
    </w:p>
    <w:p w:rsidR="009A2C01" w:rsidRDefault="00D35311">
      <w:pPr>
        <w:pStyle w:val="Code"/>
      </w:pPr>
      <w:r>
        <w:t>000004E0: 19 55 38 66 14 B9 FA DE  84 A3 AA 0D 4A A3 A8 52</w:t>
      </w:r>
    </w:p>
    <w:p w:rsidR="009A2C01" w:rsidRDefault="00D35311">
      <w:pPr>
        <w:pStyle w:val="Code"/>
      </w:pPr>
      <w:r>
        <w:t>000004F0: 0C 77 AC 70 73 0C B9 FA  DE 84 A3 AA 0D 4A A3 A8</w:t>
      </w:r>
    </w:p>
    <w:p w:rsidR="009A2C01" w:rsidRDefault="00D35311">
      <w:pPr>
        <w:pStyle w:val="Code"/>
      </w:pPr>
      <w:r>
        <w:t>00000500: 52 0C 77 AC 70 73 0C 65  46 2A 6F C8 42 C7 46 BA</w:t>
      </w:r>
    </w:p>
    <w:p w:rsidR="009A2C01" w:rsidRDefault="00D35311">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lastRenderedPageBreak/>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w:t>
            </w:r>
            <w:r>
              <w:t xml:space="preserve">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Cell Storage Manifest Schema GUID Start</w:t>
            </w:r>
          </w:p>
        </w:tc>
        <w:tc>
          <w:tcPr>
            <w:tcW w:w="2160" w:type="dxa"/>
            <w:gridSpan w:val="8"/>
          </w:tcPr>
          <w:p w:rsidR="009A2C01" w:rsidRDefault="00D35311">
            <w:pPr>
              <w:pStyle w:val="PacketDiagramBodyText"/>
            </w:pPr>
            <w:r>
              <w:t>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Cell Storage Manifest Root Declare Start</w:t>
            </w:r>
          </w:p>
        </w:tc>
        <w:tc>
          <w:tcPr>
            <w:tcW w:w="4320" w:type="dxa"/>
            <w:gridSpan w:val="16"/>
          </w:tcPr>
          <w:p w:rsidR="009A2C01" w:rsidRDefault="00D35311">
            <w:pPr>
              <w:pStyle w:val="PacketDiagramBodyText"/>
            </w:pPr>
            <w:r>
              <w:t>Root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Cell 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24"/>
          <w:wAfter w:w="6480" w:type="dxa"/>
          <w:trHeight w:val="490"/>
        </w:trPr>
        <w:tc>
          <w:tcPr>
            <w:tcW w:w="2160" w:type="dxa"/>
            <w:gridSpan w:val="8"/>
          </w:tcPr>
          <w:p w:rsidR="009A2C01" w:rsidRDefault="00D35311">
            <w:pPr>
              <w:pStyle w:val="PacketDiagramBodyText"/>
            </w:pPr>
            <w:r>
              <w:t>Data Element End</w:t>
            </w:r>
          </w:p>
        </w:tc>
      </w:tr>
    </w:tbl>
    <w:p w:rsidR="009A2C01" w:rsidRDefault="00D35311">
      <w:pPr>
        <w:pStyle w:val="Definition-Field"/>
      </w:pPr>
      <w:r>
        <w:rPr>
          <w:b/>
        </w:rPr>
        <w:t>Data Element Start (2 bytes):</w:t>
      </w:r>
      <w:r>
        <w:t xml:space="preserve"> 0x560C specifies the stream object header for a data element start. Decoded, this has a type of 0x1 and a length of 43 and is compound. </w:t>
      </w:r>
    </w:p>
    <w:p w:rsidR="009A2C01" w:rsidRDefault="00D35311">
      <w:pPr>
        <w:pStyle w:val="Definition-Field"/>
        <w:rPr>
          <w:b/>
        </w:rPr>
      </w:pPr>
      <w:r>
        <w:rPr>
          <w:b/>
        </w:rPr>
        <w:t xml:space="preserve">Data Element EXGUID: </w:t>
      </w:r>
      <w:r>
        <w:t>{666593A0-174D-4F12-B045-831C6A44BE35} 0x01 specifies a string representation of the data element</w:t>
      </w:r>
      <w:r>
        <w:t xml:space="preserve"> extended GUID, as described in [MS-FSSHTTPB] section 2.2.1.7, decoded from 0C A0 93 65 66 4D 17 12 4F B0 45 83 1C 6A 44 BE 35.</w:t>
      </w:r>
    </w:p>
    <w:p w:rsidR="009A2C01" w:rsidRDefault="00D35311">
      <w:pPr>
        <w:pStyle w:val="Definition-Field"/>
      </w:pPr>
      <w:r>
        <w:rPr>
          <w:b/>
        </w:rPr>
        <w:t xml:space="preserve">SN: </w:t>
      </w:r>
      <w:r>
        <w:t xml:space="preserve">{05912D37-B380-4AD4-8EBE-9DEA850FD5C3} 0x0A specifies a string representation of the serial number decoded from 80 B3 D4 4A </w:t>
      </w:r>
      <w:r>
        <w:t>8E BE 9D EA 85 0F D5 C3 0A 00 00 00 00 00 00 00.</w:t>
      </w:r>
    </w:p>
    <w:p w:rsidR="009A2C01" w:rsidRDefault="00D35311">
      <w:pPr>
        <w:pStyle w:val="Definition-Field"/>
      </w:pPr>
      <w:r>
        <w:rPr>
          <w:b/>
        </w:rPr>
        <w:t>Data Element Type (1 byte):</w:t>
      </w:r>
      <w:r>
        <w:t xml:space="preserve"> 0x05 specifies the data element type as a compact unsigned 64-bit integer. Decoded, this represents a data element type of 0x2.</w:t>
      </w:r>
    </w:p>
    <w:p w:rsidR="009A2C01" w:rsidRDefault="00D35311">
      <w:pPr>
        <w:pStyle w:val="Definition-Field"/>
        <w:rPr>
          <w:b/>
        </w:rPr>
      </w:pPr>
      <w:r>
        <w:rPr>
          <w:b/>
        </w:rPr>
        <w:t>Cell Storage Manifest Schema GUID Start (2 bytes):</w:t>
      </w:r>
      <w:r>
        <w:t xml:space="preserve"> </w:t>
      </w:r>
      <w:r>
        <w:t>0x2060 specifies the stream object header for a cell storage manifest schema GUID. Decoded, this has a type of 0x0C and a length of 16.</w:t>
      </w:r>
    </w:p>
    <w:p w:rsidR="009A2C01" w:rsidRDefault="00D35311">
      <w:pPr>
        <w:pStyle w:val="Definition-Field"/>
        <w:rPr>
          <w:b/>
        </w:rPr>
      </w:pPr>
      <w:r>
        <w:rPr>
          <w:b/>
        </w:rPr>
        <w:t xml:space="preserve">GUID: </w:t>
      </w:r>
      <w:r>
        <w:t>{0EB93394-571D-41E9-AAD3-880D92D31955} specifies a string representation of the schema GUID.</w:t>
      </w:r>
    </w:p>
    <w:p w:rsidR="009A2C01" w:rsidRDefault="00D35311">
      <w:pPr>
        <w:pStyle w:val="Definition-Field"/>
        <w:rPr>
          <w:b/>
        </w:rPr>
      </w:pPr>
      <w:r>
        <w:rPr>
          <w:b/>
        </w:rPr>
        <w:t>Cell Storage Manifest</w:t>
      </w:r>
      <w:r>
        <w:rPr>
          <w:b/>
        </w:rPr>
        <w:t xml:space="preserve"> Root Declare (2 bytes):</w:t>
      </w:r>
      <w:r>
        <w:t xml:space="preserve"> 0x6638 specifies the stream object header for a cell storage manifest root declare. Decoded, this has a type of 0x07 and a length of 51. </w:t>
      </w:r>
    </w:p>
    <w:p w:rsidR="009A2C01" w:rsidRDefault="00D35311">
      <w:pPr>
        <w:pStyle w:val="Definition-Field"/>
        <w:rPr>
          <w:b/>
        </w:rPr>
      </w:pPr>
      <w:r>
        <w:rPr>
          <w:b/>
        </w:rPr>
        <w:t xml:space="preserve">Root EXGUID: </w:t>
      </w:r>
      <w:r>
        <w:t>{84DEFAB9-AAA3-4A0D-A3A8-520C77AC7073} 0x02 specifies a string representation of the root storage manifest extended GUID, as described in [MS-FSSHTTPB] section 2.2.1.7, decoded from 14 B9 FA DE 84 A3 AA 0D 4A A3 A8 52 0C 77 AC 70 73.</w:t>
      </w:r>
    </w:p>
    <w:p w:rsidR="009A2C01" w:rsidRDefault="00D35311">
      <w:pPr>
        <w:pStyle w:val="Definition-Field"/>
        <w:rPr>
          <w:b/>
        </w:rPr>
      </w:pPr>
      <w:r>
        <w:rPr>
          <w:b/>
        </w:rPr>
        <w:t xml:space="preserve">Cell ID: </w:t>
      </w:r>
      <w:r>
        <w:t>{84DEFAB9-AAA</w:t>
      </w:r>
      <w:r>
        <w:t>3-52A8-0C77-520C77AC7073} 0x01, {6F2A4665-42C8-46C7-BAB4-E28FDCE1E32B} 0x01 specifies a string representation of the cell ID decoded from 0C B9 FA DE 84 A3 AA 0D 4A A3 A8 52 0C 77 AC 70 73 0C 65 46 2A 6F C8 42 C7 46 BA B4 E2 8F DC E1 E3 2B.</w:t>
      </w:r>
    </w:p>
    <w:p w:rsidR="009A2C01" w:rsidRDefault="00D35311">
      <w:pPr>
        <w:pStyle w:val="Definition-Field"/>
      </w:pPr>
      <w:r>
        <w:rPr>
          <w:b/>
        </w:rPr>
        <w:lastRenderedPageBreak/>
        <w:t>Data Element En</w:t>
      </w:r>
      <w:r>
        <w:rPr>
          <w:b/>
        </w:rPr>
        <w:t>d (1 byte):</w:t>
      </w:r>
      <w:r>
        <w:t xml:space="preserve"> 0x05 specifies the stream object header for a data element end.</w:t>
      </w:r>
    </w:p>
    <w:p w:rsidR="009A2C01" w:rsidRDefault="00D35311">
      <w:pPr>
        <w:pStyle w:val="Code"/>
        <w:pBdr>
          <w:bottom w:val="single" w:sz="24" w:space="6" w:color="FFFFFF"/>
        </w:pBdr>
      </w:pPr>
      <w:r>
        <w:t>00000510:                          0C 56 4C 2F 16 61 BB 32</w:t>
      </w:r>
    </w:p>
    <w:p w:rsidR="009A2C01" w:rsidRDefault="00D35311">
      <w:pPr>
        <w:pStyle w:val="Code"/>
        <w:pBdr>
          <w:bottom w:val="single" w:sz="24" w:space="6" w:color="FFFFFF"/>
        </w:pBdr>
      </w:pPr>
      <w:r>
        <w:t>00000520: 55 D4 4B 98 8B C6 87 B9  A9 85 8D 80 37 2D 91 05</w:t>
      </w:r>
    </w:p>
    <w:p w:rsidR="009A2C01" w:rsidRDefault="00D35311">
      <w:pPr>
        <w:pStyle w:val="Code"/>
        <w:pBdr>
          <w:bottom w:val="single" w:sz="24" w:space="6" w:color="FFFFFF"/>
        </w:pBdr>
      </w:pPr>
      <w:r>
        <w:t>00000530: 80 B3 D4 4A 8E BE 9D EA  85 0F D5 C3 0B 00 00 00</w:t>
      </w:r>
    </w:p>
    <w:p w:rsidR="009A2C01" w:rsidRDefault="00D35311">
      <w:pPr>
        <w:pStyle w:val="Code"/>
        <w:pBdr>
          <w:bottom w:val="single" w:sz="24" w:space="6" w:color="FFFFFF"/>
        </w:pBdr>
      </w:pPr>
      <w:r>
        <w:t>000</w:t>
      </w:r>
      <w:r>
        <w:t>00540: 00 00 00 00 07 58 22 0C  89 C3 0D 4D 66 5E 6E 4D</w:t>
      </w:r>
    </w:p>
    <w:p w:rsidR="009A2C01" w:rsidRDefault="00D35311">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 xml:space="preserve">Cell Manifest </w:t>
            </w:r>
            <w:r>
              <w:t>Current Revision Start</w:t>
            </w:r>
          </w:p>
        </w:tc>
        <w:tc>
          <w:tcPr>
            <w:tcW w:w="2160" w:type="dxa"/>
            <w:gridSpan w:val="8"/>
          </w:tcPr>
          <w:p w:rsidR="009A2C01" w:rsidRDefault="00D35311">
            <w:pPr>
              <w:pStyle w:val="PacketDiagramBodyText"/>
            </w:pPr>
            <w:r>
              <w: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24"/>
          <w:wAfter w:w="6480" w:type="dxa"/>
          <w:trHeight w:val="490"/>
        </w:trPr>
        <w:tc>
          <w:tcPr>
            <w:tcW w:w="2160" w:type="dxa"/>
            <w:gridSpan w:val="8"/>
          </w:tcPr>
          <w:p w:rsidR="009A2C01" w:rsidRDefault="00D35311">
            <w:pPr>
              <w:pStyle w:val="PacketDiagramBodyText"/>
            </w:pPr>
            <w:r>
              <w:t>Data Element End</w:t>
            </w:r>
          </w:p>
        </w:tc>
      </w:tr>
    </w:tbl>
    <w:p w:rsidR="009A2C01" w:rsidRDefault="00D35311">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9A2C01" w:rsidRDefault="00D35311">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rsidR="009A2C01" w:rsidRDefault="00D35311">
      <w:pPr>
        <w:pStyle w:val="Definition-Field"/>
      </w:pPr>
      <w:r>
        <w:rPr>
          <w:b/>
        </w:rPr>
        <w:t xml:space="preserve">SN: </w:t>
      </w:r>
      <w:r>
        <w:t>0x80 {05912D37-B380-4AD4-8E</w:t>
      </w:r>
      <w:r>
        <w:t>BE-9DEA850FD5C3} 0x0B specifies the serial number decoded from 80 37 2D 91 05 80 B3 D4 4A 8E BE 9D EA 85 0F D5 C3 0B 00 00 00 00 00 00 00.</w:t>
      </w:r>
    </w:p>
    <w:p w:rsidR="009A2C01" w:rsidRDefault="00D35311">
      <w:pPr>
        <w:pStyle w:val="Definition-Field"/>
      </w:pPr>
      <w:r>
        <w:rPr>
          <w:b/>
        </w:rPr>
        <w:t>Data Element Type (1 byte):</w:t>
      </w:r>
      <w:r>
        <w:t xml:space="preserve"> 0x07 specifies the data element type as a compact unsigned 64-bit integer. Decoded, this </w:t>
      </w:r>
      <w:r>
        <w:t>represents a data element type of 0x3.</w:t>
      </w:r>
    </w:p>
    <w:p w:rsidR="009A2C01" w:rsidRDefault="00D35311">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9A2C01" w:rsidRDefault="00D35311">
      <w:pPr>
        <w:pStyle w:val="Definition-Field"/>
      </w:pPr>
      <w:r>
        <w:rPr>
          <w:b/>
        </w:rPr>
        <w:t>A - Cell Manifest Current Revi</w:t>
      </w:r>
      <w:r>
        <w:rPr>
          <w:b/>
        </w:rPr>
        <w:t xml:space="preserve">sion EXGUID: </w:t>
      </w:r>
      <w:r>
        <w:t>{4D0DC389-5E66-4D6E-88C4-5271D5B48028} 0x01 specifies a string representation of the current revision extended GUID, as described in [MS-FSSHTTPB] section 2.2.1.7, decoded from 0C 89 C3 0D 4D 66 5E 6E 4D 88 C4 52 71 D5 B4 80 28 .</w:t>
      </w:r>
    </w:p>
    <w:p w:rsidR="009A2C01" w:rsidRDefault="00D35311">
      <w:pPr>
        <w:pStyle w:val="Definition-Field"/>
      </w:pPr>
      <w:r>
        <w:rPr>
          <w:b/>
        </w:rPr>
        <w:t xml:space="preserve">Data Element </w:t>
      </w:r>
      <w:r>
        <w:rPr>
          <w:b/>
        </w:rPr>
        <w:t>End (1 byte):</w:t>
      </w:r>
      <w:r>
        <w:t xml:space="preserve"> 0x05 specifies the stream object header for a data element end.</w:t>
      </w:r>
    </w:p>
    <w:p w:rsidR="009A2C01" w:rsidRDefault="00D35311">
      <w:pPr>
        <w:pStyle w:val="Code"/>
        <w:pBdr>
          <w:bottom w:val="single" w:sz="24" w:space="6" w:color="FFFFFF"/>
        </w:pBdr>
      </w:pPr>
      <w:r>
        <w:t>00000550:                             0C 56 0C 39 04 FD BE</w:t>
      </w:r>
    </w:p>
    <w:p w:rsidR="009A2C01" w:rsidRDefault="00D35311">
      <w:pPr>
        <w:pStyle w:val="Code"/>
        <w:pBdr>
          <w:bottom w:val="single" w:sz="24" w:space="6" w:color="FFFFFF"/>
        </w:pBdr>
      </w:pPr>
      <w:r>
        <w:t>00000560: 69 4B B0 4A 8D F9 A4 B5  EA 91 D5 B9 80 37 2D 91</w:t>
      </w:r>
    </w:p>
    <w:p w:rsidR="009A2C01" w:rsidRDefault="00D35311">
      <w:pPr>
        <w:pStyle w:val="Code"/>
        <w:pBdr>
          <w:bottom w:val="single" w:sz="24" w:space="6" w:color="FFFFFF"/>
        </w:pBdr>
      </w:pPr>
      <w:r>
        <w:t>00000570: 05 80 B3 D4 4A 8E BE 9D  EA 85 0F D5 C3 0C 00 00</w:t>
      </w:r>
    </w:p>
    <w:p w:rsidR="009A2C01" w:rsidRDefault="00D35311">
      <w:pPr>
        <w:pStyle w:val="Code"/>
        <w:pBdr>
          <w:bottom w:val="single" w:sz="24" w:space="6" w:color="FFFFFF"/>
        </w:pBdr>
      </w:pPr>
      <w:r>
        <w:t>0</w:t>
      </w:r>
      <w:r>
        <w:t>0000580: 00 00 00 00 00 09 D0 24  0C 89 C3 0D 4D 66 5E 6E</w:t>
      </w:r>
    </w:p>
    <w:p w:rsidR="009A2C01" w:rsidRDefault="00D35311">
      <w:pPr>
        <w:pStyle w:val="Code"/>
        <w:pBdr>
          <w:bottom w:val="single" w:sz="24" w:space="6" w:color="FFFFFF"/>
        </w:pBdr>
      </w:pPr>
      <w:r>
        <w:t>00000590: 4D 88 C4 52 71 D5 B4 80  28 00 50 4C 14 B9 FA DE</w:t>
      </w:r>
    </w:p>
    <w:p w:rsidR="009A2C01" w:rsidRDefault="00D35311">
      <w:pPr>
        <w:pStyle w:val="Code"/>
        <w:pBdr>
          <w:bottom w:val="single" w:sz="24" w:space="6" w:color="FFFFFF"/>
        </w:pBdr>
      </w:pPr>
      <w:r>
        <w:t>000005A0: 84 A3 AA 0D 4A A3 A8 52  0C 77 AC 70 73 80 EC BC</w:t>
      </w:r>
    </w:p>
    <w:p w:rsidR="009A2C01" w:rsidRDefault="00D35311">
      <w:pPr>
        <w:pStyle w:val="Code"/>
        <w:pBdr>
          <w:bottom w:val="single" w:sz="24" w:space="6" w:color="FFFFFF"/>
        </w:pBdr>
      </w:pPr>
      <w:r>
        <w:t>000005B0: 97 4D DC 28 C5 41 92 74  26 CB 57 96 6F 17 01 00</w:t>
      </w:r>
    </w:p>
    <w:p w:rsidR="009A2C01" w:rsidRDefault="00D35311">
      <w:pPr>
        <w:pStyle w:val="Code"/>
        <w:pBdr>
          <w:bottom w:val="single" w:sz="24" w:space="6" w:color="FFFFFF"/>
        </w:pBdr>
      </w:pPr>
      <w:r>
        <w:t>000005C0: 00 11 C8 22</w:t>
      </w:r>
      <w:r>
        <w:t xml:space="preserve"> 0C 2F 16 61  BB 32 55 D4 4B 98 8B C6</w:t>
      </w:r>
    </w:p>
    <w:p w:rsidR="009A2C01" w:rsidRDefault="00D35311">
      <w:pPr>
        <w:pStyle w:val="Code"/>
        <w:pBdr>
          <w:bottom w:val="single" w:sz="24" w:space="6" w:color="FFFFFF"/>
        </w:pBdr>
      </w:pPr>
      <w:r>
        <w:lastRenderedPageBreak/>
        <w:t>000005D0: 87 B9 A9 85 8D C8 22 14  2F 16 61 BB 32 55 D4 4B</w:t>
      </w:r>
    </w:p>
    <w:p w:rsidR="009A2C01" w:rsidRDefault="00D35311">
      <w:pPr>
        <w:pStyle w:val="Code"/>
        <w:pBdr>
          <w:bottom w:val="single" w:sz="24" w:space="6" w:color="FFFFFF"/>
        </w:pBdr>
      </w:pPr>
      <w:r>
        <w:t>000005E0: 98 8B C6 87 B9 A9 85 8D  C8 22 1C 2F 16 61 BB 32</w:t>
      </w:r>
    </w:p>
    <w:p w:rsidR="009A2C01" w:rsidRDefault="00D35311">
      <w:pPr>
        <w:pStyle w:val="Code"/>
        <w:pBdr>
          <w:bottom w:val="single" w:sz="24" w:space="6" w:color="FFFFFF"/>
        </w:pBdr>
      </w:pPr>
      <w:r>
        <w:t>000005F0: 55 D4 4B 98 8B C6 87 B9  A9 85 8D C8 22 24 2F 16</w:t>
      </w:r>
    </w:p>
    <w:p w:rsidR="009A2C01" w:rsidRDefault="00D35311">
      <w:pPr>
        <w:pStyle w:val="Code"/>
        <w:pBdr>
          <w:bottom w:val="single" w:sz="24" w:space="6" w:color="FFFFFF"/>
        </w:pBdr>
      </w:pPr>
      <w:r>
        <w:t xml:space="preserve">00000600: 61 BB 32 55 D4 4B 98 8B  C6 87 </w:t>
      </w:r>
      <w:r>
        <w:t>B9 A9 85 8D C8 22</w:t>
      </w:r>
    </w:p>
    <w:p w:rsidR="009A2C01" w:rsidRDefault="00D35311">
      <w:pPr>
        <w:pStyle w:val="Code"/>
        <w:pBdr>
          <w:bottom w:val="single" w:sz="24" w:space="6" w:color="FFFFFF"/>
        </w:pBdr>
      </w:pPr>
      <w:r>
        <w:t>00000610: 2C 2F 16 61 BB 32 55 D4  4B 98 8B C6 87 B9 A9 85</w:t>
      </w:r>
    </w:p>
    <w:p w:rsidR="009A2C01" w:rsidRDefault="00D35311">
      <w:pPr>
        <w:pStyle w:val="Code"/>
        <w:pBdr>
          <w:bottom w:val="single" w:sz="24" w:space="6" w:color="FFFFFF"/>
        </w:pBdr>
      </w:pPr>
      <w:r>
        <w:t>00000620: 8D C8 22 34 2F 16 61 BB  32 55 D4 4B 98 8B C6 87</w:t>
      </w:r>
    </w:p>
    <w:p w:rsidR="009A2C01" w:rsidRDefault="00D35311">
      <w:pPr>
        <w:pStyle w:val="Code"/>
        <w:pBdr>
          <w:bottom w:val="single" w:sz="24" w:space="6" w:color="FFFFFF"/>
        </w:pBdr>
      </w:pPr>
      <w:r>
        <w:t>00000630: B9 A9 85 8D C8 22 3C 2F  16 61 BB 32 55 D4 4B 98</w:t>
      </w:r>
    </w:p>
    <w:p w:rsidR="009A2C01" w:rsidRDefault="00D35311">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Start</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Revision Manifest Start</w:t>
            </w:r>
          </w:p>
        </w:tc>
        <w:tc>
          <w:tcPr>
            <w:tcW w:w="2160" w:type="dxa"/>
            <w:gridSpan w:val="8"/>
          </w:tcPr>
          <w:p w:rsidR="009A2C01" w:rsidRDefault="00D35311">
            <w:pPr>
              <w:pStyle w:val="PacketDiagramBodyText"/>
            </w:pPr>
            <w:r>
              <w:t>Revision 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Base Revision 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Revision Manifest Root Declare</w:t>
            </w:r>
          </w:p>
        </w:tc>
        <w:tc>
          <w:tcPr>
            <w:tcW w:w="4320" w:type="dxa"/>
            <w:gridSpan w:val="16"/>
          </w:tcPr>
          <w:p w:rsidR="009A2C01" w:rsidRDefault="00D35311">
            <w:pPr>
              <w:pStyle w:val="PacketDiagramBodyText"/>
            </w:pPr>
            <w:r>
              <w:t>Root Extended 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 xml:space="preserve">Object Extended </w:t>
            </w:r>
            <w:r>
              <w:t>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A</w:t>
            </w:r>
          </w:p>
        </w:tc>
        <w:tc>
          <w:tcPr>
            <w:tcW w:w="4320" w:type="dxa"/>
            <w:gridSpan w:val="16"/>
          </w:tcPr>
          <w:p w:rsidR="009A2C01" w:rsidRDefault="00D35311">
            <w:pPr>
              <w:pStyle w:val="PacketDiagramBodyText"/>
            </w:pPr>
            <w:r>
              <w:t>Object Group 1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B</w:t>
            </w:r>
          </w:p>
        </w:tc>
        <w:tc>
          <w:tcPr>
            <w:tcW w:w="4320" w:type="dxa"/>
            <w:gridSpan w:val="16"/>
          </w:tcPr>
          <w:p w:rsidR="009A2C01" w:rsidRDefault="00D35311">
            <w:pPr>
              <w:pStyle w:val="PacketDiagramBodyText"/>
            </w:pPr>
            <w:r>
              <w:t>Object Group 2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C</w:t>
            </w:r>
          </w:p>
        </w:tc>
        <w:tc>
          <w:tcPr>
            <w:tcW w:w="4320" w:type="dxa"/>
            <w:gridSpan w:val="16"/>
          </w:tcPr>
          <w:p w:rsidR="009A2C01" w:rsidRDefault="00D35311">
            <w:pPr>
              <w:pStyle w:val="PacketDiagramBodyText"/>
            </w:pPr>
            <w:r>
              <w:t>Object Group 3EXGUID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D</w:t>
            </w:r>
          </w:p>
        </w:tc>
        <w:tc>
          <w:tcPr>
            <w:tcW w:w="4320" w:type="dxa"/>
            <w:gridSpan w:val="16"/>
          </w:tcPr>
          <w:p w:rsidR="009A2C01" w:rsidRDefault="00D35311">
            <w:pPr>
              <w:pStyle w:val="PacketDiagramBodyText"/>
            </w:pPr>
            <w:r>
              <w:t>Object Group 4 EXGUID</w:t>
            </w:r>
          </w:p>
        </w:tc>
      </w:tr>
      <w:tr w:rsidR="009A2C01" w:rsidTr="009A2C01">
        <w:trPr>
          <w:trHeight w:val="490"/>
        </w:trPr>
        <w:tc>
          <w:tcPr>
            <w:tcW w:w="8640" w:type="dxa"/>
            <w:gridSpan w:val="32"/>
          </w:tcPr>
          <w:p w:rsidR="009A2C01" w:rsidRDefault="00D35311">
            <w:pPr>
              <w:pStyle w:val="PacketDiagramBodyText"/>
            </w:pPr>
            <w:r>
              <w:lastRenderedPageBreak/>
              <w:t>...</w:t>
            </w:r>
          </w:p>
        </w:tc>
      </w:tr>
      <w:tr w:rsidR="009A2C01" w:rsidTr="009A2C01">
        <w:trPr>
          <w:trHeight w:val="490"/>
        </w:trPr>
        <w:tc>
          <w:tcPr>
            <w:tcW w:w="4320" w:type="dxa"/>
            <w:gridSpan w:val="16"/>
          </w:tcPr>
          <w:p w:rsidR="009A2C01" w:rsidRDefault="00D35311">
            <w:pPr>
              <w:pStyle w:val="PacketDiagramBodyText"/>
            </w:pPr>
            <w:r>
              <w:t>E</w:t>
            </w:r>
          </w:p>
        </w:tc>
        <w:tc>
          <w:tcPr>
            <w:tcW w:w="4320" w:type="dxa"/>
            <w:gridSpan w:val="16"/>
          </w:tcPr>
          <w:p w:rsidR="009A2C01" w:rsidRDefault="00D35311">
            <w:pPr>
              <w:pStyle w:val="PacketDiagramBodyText"/>
            </w:pPr>
            <w:r>
              <w:t>Object Group 5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F</w:t>
            </w:r>
          </w:p>
        </w:tc>
        <w:tc>
          <w:tcPr>
            <w:tcW w:w="4320" w:type="dxa"/>
            <w:gridSpan w:val="16"/>
          </w:tcPr>
          <w:p w:rsidR="009A2C01" w:rsidRDefault="00D35311">
            <w:pPr>
              <w:pStyle w:val="PacketDiagramBodyText"/>
            </w:pPr>
            <w:r>
              <w:t>Object Group 6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G</w:t>
            </w:r>
          </w:p>
        </w:tc>
        <w:tc>
          <w:tcPr>
            <w:tcW w:w="4320" w:type="dxa"/>
            <w:gridSpan w:val="16"/>
          </w:tcPr>
          <w:p w:rsidR="009A2C01" w:rsidRDefault="00D35311">
            <w:pPr>
              <w:pStyle w:val="PacketDiagramBodyText"/>
            </w:pPr>
            <w:r>
              <w:t>Object Group 7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24"/>
          <w:wAfter w:w="6480" w:type="dxa"/>
          <w:trHeight w:val="490"/>
        </w:trPr>
        <w:tc>
          <w:tcPr>
            <w:tcW w:w="2160" w:type="dxa"/>
            <w:gridSpan w:val="8"/>
          </w:tcPr>
          <w:p w:rsidR="009A2C01" w:rsidRDefault="00D35311">
            <w:pPr>
              <w:pStyle w:val="PacketDiagramBodyText"/>
            </w:pPr>
            <w:r>
              <w:t>Data Element End</w:t>
            </w:r>
          </w:p>
        </w:tc>
      </w:tr>
    </w:tbl>
    <w:p w:rsidR="009A2C01" w:rsidRDefault="00D35311">
      <w:pPr>
        <w:pStyle w:val="Definition-Field"/>
      </w:pPr>
      <w:r>
        <w:rPr>
          <w:b/>
        </w:rPr>
        <w:t>Data Element Start</w:t>
      </w:r>
      <w:r>
        <w:rPr>
          <w:b/>
        </w:rPr>
        <w:t xml:space="preserve"> (2 bytes):</w:t>
      </w:r>
      <w:r>
        <w:t xml:space="preserve"> 0x560C specifies the stream object header for a data element start. Decoded, this has a type of 0x1 and a length of 43 and is compound.</w:t>
      </w:r>
    </w:p>
    <w:p w:rsidR="009A2C01" w:rsidRDefault="00D35311">
      <w:pPr>
        <w:pStyle w:val="Definition-Field"/>
      </w:pPr>
      <w:r>
        <w:rPr>
          <w:b/>
        </w:rPr>
        <w:t xml:space="preserve">Data Element EXGUID: </w:t>
      </w:r>
      <w:r>
        <w:t>{BEFD0439-4B69-4AB0-8DF9-A4B5EA91D5B9} 0x01 specifies the data element extended GUID, a</w:t>
      </w:r>
      <w:r>
        <w:t>s described in [MS-FSSHTTPB] section 2.2.1.7, decoded from 0C 39 04 FD BE 69 4B B0 4A 8D F9 A4 B5 EA 91 D5 B9.</w:t>
      </w:r>
    </w:p>
    <w:p w:rsidR="009A2C01" w:rsidRDefault="00D35311">
      <w:pPr>
        <w:pStyle w:val="Definition-Field"/>
      </w:pPr>
      <w:r>
        <w:rPr>
          <w:b/>
        </w:rPr>
        <w:t xml:space="preserve">SN: </w:t>
      </w:r>
      <w:r>
        <w:t>{05912D37-B380-4AD4-8EBE-9DEA850FD5C3} 0x0C specifies a string representation of the serial number decoded from 80 37 2D 91 05 80 B3 D4 4A 8E</w:t>
      </w:r>
      <w:r>
        <w:t xml:space="preserve"> BE 9D EA 85 0F D5 C3 0C 00 00 00 00 00 00 00.</w:t>
      </w:r>
    </w:p>
    <w:p w:rsidR="009A2C01" w:rsidRDefault="00D35311">
      <w:pPr>
        <w:pStyle w:val="Definition-Field"/>
      </w:pPr>
      <w:r>
        <w:rPr>
          <w:b/>
        </w:rPr>
        <w:t>Data Element Type (1 byte):</w:t>
      </w:r>
      <w:r>
        <w:t xml:space="preserve"> 0x09 specifies the data element type as a compact unsigned 64-bit integer. Decoded, this represents a data element type of 0x4.</w:t>
      </w:r>
    </w:p>
    <w:p w:rsidR="009A2C01" w:rsidRDefault="00D35311">
      <w:pPr>
        <w:pStyle w:val="Definition-Field"/>
      </w:pPr>
      <w:r>
        <w:rPr>
          <w:b/>
        </w:rPr>
        <w:t>Revision Manifest Start (2 bytes):</w:t>
      </w:r>
      <w:r>
        <w:t xml:space="preserve"> 0x24D0 specifies t</w:t>
      </w:r>
      <w:r>
        <w:t>he stream object header for revision manifest start. Decoded, this has type 0x1A, length 18.</w:t>
      </w:r>
    </w:p>
    <w:p w:rsidR="009A2C01" w:rsidRDefault="00D35311">
      <w:pPr>
        <w:pStyle w:val="Definition-Field"/>
      </w:pPr>
      <w:r>
        <w:rPr>
          <w:b/>
        </w:rPr>
        <w:t>Revision ID:</w:t>
      </w:r>
      <w:r>
        <w:t xml:space="preserve"> {4D0DC389-5E66-4D6E-88C4-5271D5B48028} 0x01 specifies the revision identifier, in the form of an extended GUID, as described in [MS-FSSHTTPB] section </w:t>
      </w:r>
      <w:r>
        <w:t>2.2.1.7, decoded from 0C 89 C3 0D 4D 66 5E 6E 4D 88 C4 52 71 D5 B4 80 28.</w:t>
      </w:r>
    </w:p>
    <w:p w:rsidR="009A2C01" w:rsidRDefault="00D35311">
      <w:pPr>
        <w:pStyle w:val="Definition-Field"/>
      </w:pPr>
      <w:r>
        <w:rPr>
          <w:b/>
        </w:rPr>
        <w:t>Base Revision ID:</w:t>
      </w:r>
      <w:r>
        <w:t xml:space="preserve"> {00000000-0000-0000-0000-000000000000} 0x0 specifies the base revision identifier in the form of an extended GUID, as described in [MS-FSSHTTPB] section 2.2.1.7, de</w:t>
      </w:r>
      <w:r>
        <w:t>coded from 00.</w:t>
      </w:r>
    </w:p>
    <w:p w:rsidR="009A2C01" w:rsidRDefault="00D35311">
      <w:pPr>
        <w:pStyle w:val="Definition-Field"/>
      </w:pPr>
      <w:r>
        <w:rPr>
          <w:b/>
        </w:rPr>
        <w:t>Revision Manifest Root Declare:</w:t>
      </w:r>
      <w:r>
        <w:t xml:space="preserve"> 0x4C50 specifies the stream object header for a revision manifest root declare. Decoded, this has a type of 0x0A and a length of 0x25.</w:t>
      </w:r>
    </w:p>
    <w:p w:rsidR="009A2C01" w:rsidRDefault="00D35311">
      <w:pPr>
        <w:pStyle w:val="Definition-Field"/>
      </w:pPr>
      <w:r>
        <w:rPr>
          <w:b/>
        </w:rPr>
        <w:t>Root Extended GUID:</w:t>
      </w:r>
      <w:r>
        <w:t xml:space="preserve"> {84DEFAB9-AAA3-4A0D-A3A8-520C77AC7073}, 0x02 specifies</w:t>
      </w:r>
      <w:r>
        <w:t xml:space="preserve"> the root extended GUID in the form of an extended GUID, as described in [MS-FSSHTTPB] section 2.2.1.7, decoded from 14 B9 FA DE 84 A3 AA 0D 4A A3 A8 52 0C 77 AC 70 73.</w:t>
      </w:r>
    </w:p>
    <w:p w:rsidR="009A2C01" w:rsidRDefault="00D35311">
      <w:pPr>
        <w:pStyle w:val="Definition-Field"/>
      </w:pPr>
      <w:r>
        <w:rPr>
          <w:b/>
        </w:rPr>
        <w:t>Object Extended GUID:</w:t>
      </w:r>
      <w:r>
        <w:t xml:space="preserve"> {4D97BCEC-28DC-41C5-9274-26CB57966F17}, 0x11000001 specifies the </w:t>
      </w:r>
      <w:r>
        <w:t>root extended GUID in the form of an extended GUID, as described in [MS-FSSHTTPB] section 2.2.1.7, decoded from 80 EC BC 97 4D DC 28 C5 41 92 74 26 CB 57 96 6F 17 01 00 00 11.</w:t>
      </w:r>
    </w:p>
    <w:p w:rsidR="009A2C01" w:rsidRDefault="00D35311">
      <w:pPr>
        <w:pStyle w:val="Definition-Field"/>
      </w:pPr>
      <w:r>
        <w:rPr>
          <w:b/>
        </w:rPr>
        <w:t>A - Revision Manifest Object Group Reference Start (2 bytes):</w:t>
      </w:r>
      <w:r>
        <w:t xml:space="preserve"> 0x22C8 specifies t</w:t>
      </w:r>
      <w:r>
        <w:t>he stream object header for a revision manifest object group reference start. Decoded, this has a type of 0x19 and a length of 17.</w:t>
      </w:r>
    </w:p>
    <w:p w:rsidR="009A2C01" w:rsidRDefault="00D35311">
      <w:pPr>
        <w:pStyle w:val="Definition-Field"/>
      </w:pPr>
      <w:r>
        <w:rPr>
          <w:b/>
        </w:rPr>
        <w:lastRenderedPageBreak/>
        <w:t xml:space="preserve">Object Group 1 EXGUID: </w:t>
      </w:r>
      <w:r>
        <w:t xml:space="preserve">{BB61162F-5532-4BD4-988B-C687B9A9858D} 0x01 specifies the object group extended GUID, as described in </w:t>
      </w:r>
      <w:r>
        <w:t>[MS-FSSHTTPB] section 2.2.1.7, decoded from 0C 2F 16 61  BB 32 55 D4 4B 98 8B C6 87 B9 A9 85 8D.</w:t>
      </w:r>
    </w:p>
    <w:p w:rsidR="009A2C01" w:rsidRDefault="00D35311">
      <w:pPr>
        <w:pStyle w:val="Definition-Field"/>
      </w:pPr>
      <w:r>
        <w:rPr>
          <w:b/>
        </w:rPr>
        <w:t>B - Revision Manifest Object Group Reference Start (2 bytes):</w:t>
      </w:r>
      <w:r>
        <w:t xml:space="preserve"> 0x22C8 specifies the stream object header for a revision manifest object group reference start. D</w:t>
      </w:r>
      <w:r>
        <w:t>ecoded, this has a type of 0x19 and a length of 17.</w:t>
      </w:r>
    </w:p>
    <w:p w:rsidR="009A2C01" w:rsidRDefault="00D35311">
      <w:pPr>
        <w:pStyle w:val="Definition-Field"/>
      </w:pPr>
      <w:r>
        <w:rPr>
          <w:b/>
        </w:rPr>
        <w:t xml:space="preserve">Object Group 2 EXGUID: </w:t>
      </w:r>
      <w:r>
        <w:t>{BB61162F-5532-4BD4-988B-C687B9A9858D} 0x02 specifies the object group extended GUID, as described in [MS-FSSHTTPB] section 2.2.1.7, decoded from 14 2F 16 61 BB 32 55 D4 4B 98 8B C6</w:t>
      </w:r>
      <w:r>
        <w:t xml:space="preserve"> 87 B9 A9 85 8D.</w:t>
      </w:r>
    </w:p>
    <w:p w:rsidR="009A2C01" w:rsidRDefault="00D35311">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9A2C01" w:rsidRDefault="00D35311">
      <w:pPr>
        <w:pStyle w:val="Definition-Field"/>
      </w:pPr>
      <w:r>
        <w:rPr>
          <w:b/>
        </w:rPr>
        <w:t xml:space="preserve">Object Group 3 EXGUID: </w:t>
      </w:r>
      <w:r>
        <w:t>{BB61</w:t>
      </w:r>
      <w:r>
        <w:t>162F-5532-4BD4-988B-C687B9A9858D} 0x03 specifies the object group extended GUID, as described in [MS-FSSHTTPB] section 2.2.1.7, decoded from 1C 2F 16 61 BB 32 55 D4 4B 98 8B C6 87 B9 A9 85 8D.</w:t>
      </w:r>
    </w:p>
    <w:p w:rsidR="009A2C01" w:rsidRDefault="00D35311">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rsidR="009A2C01" w:rsidRDefault="00D35311">
      <w:pPr>
        <w:pStyle w:val="Definition-Field"/>
      </w:pPr>
      <w:r>
        <w:rPr>
          <w:b/>
        </w:rPr>
        <w:t xml:space="preserve">Object Group 4 EXGUID: </w:t>
      </w:r>
      <w:r>
        <w:t>{BB61162F-5532-4BD4-988B-C687B9A9858D} 0x04 specifies the object group extended GUI</w:t>
      </w:r>
      <w:r>
        <w:t>D, as described in [MS-FSSHTTPB] section 2.2.1.7, decoded from 24 2F 16 61  BB 32 55 D4 4B 98 8B C6 87 B9 A9 85 8D.</w:t>
      </w:r>
    </w:p>
    <w:p w:rsidR="009A2C01" w:rsidRDefault="00D35311">
      <w:pPr>
        <w:pStyle w:val="Definition-Field"/>
      </w:pPr>
      <w:r>
        <w:rPr>
          <w:b/>
        </w:rPr>
        <w:t>E - Revision Manifest Object Group Reference Start (2 bytes):</w:t>
      </w:r>
      <w:r>
        <w:t xml:space="preserve"> 0x22C8 specifies the stream object header for a revision manifest object group</w:t>
      </w:r>
      <w:r>
        <w:t xml:space="preserve"> reference start. Decoded, this has a type of 0x19 and a length of 17.</w:t>
      </w:r>
    </w:p>
    <w:p w:rsidR="009A2C01" w:rsidRDefault="00D35311">
      <w:pPr>
        <w:pStyle w:val="Definition-Field"/>
      </w:pPr>
      <w:r>
        <w:rPr>
          <w:b/>
        </w:rPr>
        <w:t xml:space="preserve">Object Group 5 EXGUID: </w:t>
      </w:r>
      <w:r>
        <w:t>{BB61162F-5532-4BD4-988B-C687B9A9858D} 0x05 specifies the object group extended GUID, as described in [MS-FSSHTTPB] section 2.2.1.7, decoded from 2C 2F 16 61 BB 3</w:t>
      </w:r>
      <w:r>
        <w:t>2 55 D4 4B 98 8B C6 87 B9 A9 85 8D.</w:t>
      </w:r>
    </w:p>
    <w:p w:rsidR="009A2C01" w:rsidRDefault="00D35311">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9A2C01" w:rsidRDefault="00D35311">
      <w:pPr>
        <w:pStyle w:val="Definition-Field"/>
      </w:pPr>
      <w:r>
        <w:rPr>
          <w:b/>
        </w:rPr>
        <w:t>Object Gro</w:t>
      </w:r>
      <w:r>
        <w:rPr>
          <w:b/>
        </w:rPr>
        <w:t xml:space="preserve">up 6 EXGUID: </w:t>
      </w:r>
      <w:r>
        <w:t>{"BB61162F-5532-4BD4-988B-C687B9A9858D} 0x06 specifies the object group extended GUID, as described in [MS-FSSHTTPB] section 2.2.1.7, decoded from 34 2F 16 61 BB 32 55 D4 4B 98 8B C6 87 B9 A9 85 8D.</w:t>
      </w:r>
    </w:p>
    <w:p w:rsidR="009A2C01" w:rsidRDefault="00D35311">
      <w:pPr>
        <w:pStyle w:val="Definition-Field"/>
      </w:pPr>
      <w:r>
        <w:rPr>
          <w:b/>
        </w:rPr>
        <w:t>G - Revision Manifest Object Group Reference</w:t>
      </w:r>
      <w:r>
        <w:rPr>
          <w:b/>
        </w:rPr>
        <w:t xml:space="preserve"> Start (2 bytes):</w:t>
      </w:r>
      <w:r>
        <w:t xml:space="preserve"> 0x22C8 specifies the stream object header for a revision manifest object group reference start. Decoded, this has a type of 0x19 and a length of 17.</w:t>
      </w:r>
    </w:p>
    <w:p w:rsidR="009A2C01" w:rsidRDefault="00D35311">
      <w:pPr>
        <w:pStyle w:val="Definition-Field"/>
      </w:pPr>
      <w:r>
        <w:rPr>
          <w:b/>
        </w:rPr>
        <w:t xml:space="preserve">Object Group 7 EXGUID: </w:t>
      </w:r>
      <w:r>
        <w:t>{BB61162F-5532-4BD4-988B-C687B9A9858D} 0x07 specifies the object g</w:t>
      </w:r>
      <w:r>
        <w:t>roup extended GUID, as described in [MS-FSSHTTPB] section 2.2.1.7, decoded from 3C 2F 16 61 BB 32 55 D4 4B 98 8B C6 87 B9 A9 85 8D.</w:t>
      </w:r>
    </w:p>
    <w:p w:rsidR="009A2C01" w:rsidRDefault="00D35311">
      <w:pPr>
        <w:pStyle w:val="Definition-Field"/>
      </w:pPr>
      <w:r>
        <w:rPr>
          <w:b/>
        </w:rPr>
        <w:t>Data Element End (1 byte):</w:t>
      </w:r>
      <w:r>
        <w:t xml:space="preserve"> 0x05 specifies the stream object header for a data element end.</w:t>
      </w:r>
    </w:p>
    <w:p w:rsidR="009A2C01" w:rsidRDefault="00D35311">
      <w:pPr>
        <w:pStyle w:val="Code"/>
        <w:pBdr>
          <w:bottom w:val="single" w:sz="24" w:space="6" w:color="FFFFFF"/>
        </w:pBdr>
      </w:pPr>
      <w:r>
        <w:t xml:space="preserve">00000640:                        </w:t>
      </w:r>
      <w:r>
        <w:t xml:space="preserve">  0C 56 0C F8 DD BF 1E FA</w:t>
      </w:r>
    </w:p>
    <w:p w:rsidR="009A2C01" w:rsidRDefault="00D35311">
      <w:pPr>
        <w:pStyle w:val="Code"/>
        <w:pBdr>
          <w:bottom w:val="single" w:sz="24" w:space="6" w:color="FFFFFF"/>
        </w:pBdr>
      </w:pPr>
      <w:r>
        <w:t>00000650: 64 E7 4E A5 DB 61 44 7E  8A 8C C1 80 DB 35 CE 41</w:t>
      </w:r>
    </w:p>
    <w:p w:rsidR="009A2C01" w:rsidRDefault="00D35311">
      <w:pPr>
        <w:pStyle w:val="Code"/>
        <w:pBdr>
          <w:bottom w:val="single" w:sz="24" w:space="6" w:color="FFFFFF"/>
        </w:pBdr>
      </w:pPr>
      <w:r>
        <w:t>00000660: 06 A3 76 4D BA 08 A2 15  B4 A8 EA 05 01 00 00 00</w:t>
      </w:r>
    </w:p>
    <w:p w:rsidR="009A2C01" w:rsidRDefault="00D35311">
      <w:pPr>
        <w:pStyle w:val="Code"/>
        <w:pBdr>
          <w:bottom w:val="single" w:sz="24" w:space="6" w:color="FFFFFF"/>
        </w:pBdr>
      </w:pPr>
      <w:r>
        <w:t>00000670: 00 00 00 00 03 88 54 0C  A0 93 65 66 4D 17 12 4F</w:t>
      </w:r>
    </w:p>
    <w:p w:rsidR="009A2C01" w:rsidRDefault="00D35311">
      <w:pPr>
        <w:pStyle w:val="Code"/>
        <w:pBdr>
          <w:bottom w:val="single" w:sz="24" w:space="6" w:color="FFFFFF"/>
        </w:pBdr>
      </w:pPr>
      <w:r>
        <w:t xml:space="preserve">00000680: B0 45 83 1C 6A 44 BE 35  80 C8 D2 6E FA 7F </w:t>
      </w:r>
      <w:r>
        <w:t>4C 2B</w:t>
      </w:r>
    </w:p>
    <w:p w:rsidR="009A2C01" w:rsidRDefault="00D35311">
      <w:pPr>
        <w:pStyle w:val="Code"/>
        <w:pBdr>
          <w:bottom w:val="single" w:sz="24" w:space="6" w:color="FFFFFF"/>
        </w:pBdr>
      </w:pPr>
      <w:r>
        <w:t>00000690: B5 8E BE 9D EA 85 0F D5  C3 19 00 00 00 00 00 00</w:t>
      </w:r>
    </w:p>
    <w:p w:rsidR="009A2C01" w:rsidRDefault="00D35311">
      <w:pPr>
        <w:pStyle w:val="Code"/>
        <w:pBdr>
          <w:bottom w:val="single" w:sz="24" w:space="6" w:color="FFFFFF"/>
        </w:pBdr>
      </w:pPr>
      <w:r>
        <w:t>000006A0: 00 70 98 0C B9 FA DE 84  A3 AA 0D 4A A3 A8 52 0C</w:t>
      </w:r>
    </w:p>
    <w:p w:rsidR="009A2C01" w:rsidRDefault="00D35311">
      <w:pPr>
        <w:pStyle w:val="Code"/>
        <w:pBdr>
          <w:bottom w:val="single" w:sz="24" w:space="6" w:color="FFFFFF"/>
        </w:pBdr>
      </w:pPr>
      <w:r>
        <w:lastRenderedPageBreak/>
        <w:t>000006B0: 77 AC 70 73 0C 65 46 2A  6F C8 42 C7 46 BA B4 E2</w:t>
      </w:r>
    </w:p>
    <w:p w:rsidR="009A2C01" w:rsidRDefault="00D35311">
      <w:pPr>
        <w:pStyle w:val="Code"/>
        <w:pBdr>
          <w:bottom w:val="single" w:sz="24" w:space="6" w:color="FFFFFF"/>
        </w:pBdr>
      </w:pPr>
      <w:r>
        <w:t>000006C0: 8F DC E1 E3 2B 4C 2F 16  61 BB 32 55 D4 4B 98 8B</w:t>
      </w:r>
    </w:p>
    <w:p w:rsidR="009A2C01" w:rsidRDefault="00D35311">
      <w:pPr>
        <w:pStyle w:val="Code"/>
        <w:pBdr>
          <w:bottom w:val="single" w:sz="24" w:space="6" w:color="FFFFFF"/>
        </w:pBdr>
      </w:pPr>
      <w:r>
        <w:t>000006D0: C6 8</w:t>
      </w:r>
      <w:r>
        <w:t>7 B9 A9 85 8D 80 C8  D2 6E FA 7F 4C 2B B5 8E</w:t>
      </w:r>
    </w:p>
    <w:p w:rsidR="009A2C01" w:rsidRDefault="00D35311">
      <w:pPr>
        <w:pStyle w:val="Code"/>
        <w:pBdr>
          <w:bottom w:val="single" w:sz="24" w:space="6" w:color="FFFFFF"/>
        </w:pBdr>
      </w:pPr>
      <w:r>
        <w:t>000006E0: BE 9D EA 85 0F D5 C3 18  00 00 00 00 00 00 00 68</w:t>
      </w:r>
    </w:p>
    <w:p w:rsidR="009A2C01" w:rsidRDefault="00D35311">
      <w:pPr>
        <w:pStyle w:val="Code"/>
        <w:pBdr>
          <w:bottom w:val="single" w:sz="24" w:space="6" w:color="FFFFFF"/>
        </w:pBdr>
      </w:pPr>
      <w:r>
        <w:t>000006F0: 76 0C 89 C3 0D 4D 66 5E  6E 4D 88 C4 52 71 D5 B4</w:t>
      </w:r>
    </w:p>
    <w:p w:rsidR="009A2C01" w:rsidRDefault="00D35311">
      <w:pPr>
        <w:pStyle w:val="Code"/>
        <w:pBdr>
          <w:bottom w:val="single" w:sz="24" w:space="6" w:color="FFFFFF"/>
        </w:pBdr>
      </w:pPr>
      <w:r>
        <w:t>00000700: 80 28 0C 39 04 FD BE 69  4B B0 4A 8D F9 A4 B5 EA</w:t>
      </w:r>
    </w:p>
    <w:p w:rsidR="009A2C01" w:rsidRDefault="00D35311">
      <w:pPr>
        <w:pStyle w:val="Code"/>
        <w:pBdr>
          <w:bottom w:val="single" w:sz="24" w:space="6" w:color="FFFFFF"/>
        </w:pBdr>
      </w:pPr>
      <w:r>
        <w:t xml:space="preserve">00000710: 91 D5 B9 80 C8 D2 6E FA </w:t>
      </w:r>
      <w:r>
        <w:t xml:space="preserve"> 7F 4C 2B B5 8E BE 9D EA</w:t>
      </w:r>
    </w:p>
    <w:p w:rsidR="009A2C01" w:rsidRDefault="00D35311">
      <w:pPr>
        <w:pStyle w:val="Code"/>
        <w:pBdr>
          <w:bottom w:val="single" w:sz="24" w:space="6" w:color="FFFFFF"/>
        </w:pBdr>
      </w:pPr>
      <w:r>
        <w:t>00000720: 85 0F D5 C3 17 00 00 00  00 00 00 00 05</w:t>
      </w:r>
    </w:p>
    <w:p w:rsidR="009A2C01" w:rsidRDefault="009A2C01">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trHeight w:val="490"/>
        </w:trPr>
        <w:tc>
          <w:tcPr>
            <w:tcW w:w="4320" w:type="dxa"/>
            <w:gridSpan w:val="16"/>
          </w:tcPr>
          <w:p w:rsidR="009A2C01" w:rsidRDefault="00D35311">
            <w:pPr>
              <w:pStyle w:val="PacketDiagramBodyText"/>
            </w:pPr>
            <w:r>
              <w:t>Data Element Header</w:t>
            </w:r>
          </w:p>
        </w:tc>
        <w:tc>
          <w:tcPr>
            <w:tcW w:w="4320" w:type="dxa"/>
            <w:gridSpan w:val="16"/>
          </w:tcPr>
          <w:p w:rsidR="009A2C01" w:rsidRDefault="00D35311">
            <w:pPr>
              <w:pStyle w:val="PacketDiagramBodyText"/>
            </w:pPr>
            <w:r>
              <w:t>Data Element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Serial Number</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2160" w:type="dxa"/>
            <w:gridSpan w:val="8"/>
          </w:tcPr>
          <w:p w:rsidR="009A2C01" w:rsidRDefault="00D35311">
            <w:pPr>
              <w:pStyle w:val="PacketDiagramBodyText"/>
            </w:pPr>
            <w:r>
              <w:t>Data Element Type</w:t>
            </w:r>
          </w:p>
        </w:tc>
        <w:tc>
          <w:tcPr>
            <w:tcW w:w="4320" w:type="dxa"/>
            <w:gridSpan w:val="16"/>
          </w:tcPr>
          <w:p w:rsidR="009A2C01" w:rsidRDefault="00D35311">
            <w:pPr>
              <w:pStyle w:val="PacketDiagramBodyText"/>
            </w:pPr>
            <w:r>
              <w:t xml:space="preserve">Storage Index Manifest </w:t>
            </w:r>
            <w:r>
              <w:t>Mapping Start</w:t>
            </w:r>
          </w:p>
        </w:tc>
        <w:tc>
          <w:tcPr>
            <w:tcW w:w="2160" w:type="dxa"/>
            <w:gridSpan w:val="8"/>
          </w:tcPr>
          <w:p w:rsidR="009A2C01" w:rsidRDefault="00D35311">
            <w:pPr>
              <w:pStyle w:val="PacketDiagramBodyText"/>
            </w:pPr>
            <w:r>
              <w:t>A</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Manifest Mapping 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Storage Index Cell Mapping Start</w:t>
            </w:r>
          </w:p>
        </w:tc>
        <w:tc>
          <w:tcPr>
            <w:tcW w:w="4320" w:type="dxa"/>
            <w:gridSpan w:val="16"/>
          </w:tcPr>
          <w:p w:rsidR="009A2C01" w:rsidRDefault="00D35311">
            <w:pPr>
              <w:pStyle w:val="PacketDiagramBodyText"/>
            </w:pPr>
            <w:r>
              <w:t>Cell 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Cell Mapping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Cell Mapping 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4320" w:type="dxa"/>
            <w:gridSpan w:val="16"/>
          </w:tcPr>
          <w:p w:rsidR="009A2C01" w:rsidRDefault="00D35311">
            <w:pPr>
              <w:pStyle w:val="PacketDiagramBodyText"/>
            </w:pPr>
            <w:r>
              <w:t>Cell Storage Index Revision Mapping Start</w:t>
            </w:r>
          </w:p>
        </w:tc>
        <w:tc>
          <w:tcPr>
            <w:tcW w:w="4320" w:type="dxa"/>
            <w:gridSpan w:val="16"/>
          </w:tcPr>
          <w:p w:rsidR="009A2C01" w:rsidRDefault="00D35311">
            <w:pPr>
              <w:pStyle w:val="PacketDiagramBodyText"/>
            </w:pPr>
            <w:r>
              <w:t>Revision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t>Revision Mapping EXGUID</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trHeight w:val="490"/>
        </w:trPr>
        <w:tc>
          <w:tcPr>
            <w:tcW w:w="8640" w:type="dxa"/>
            <w:gridSpan w:val="32"/>
          </w:tcPr>
          <w:p w:rsidR="009A2C01" w:rsidRDefault="00D35311">
            <w:pPr>
              <w:pStyle w:val="PacketDiagramBodyText"/>
            </w:pPr>
            <w:r>
              <w:lastRenderedPageBreak/>
              <w:t>Revision Mapping SN</w:t>
            </w:r>
          </w:p>
        </w:tc>
      </w:tr>
      <w:tr w:rsidR="009A2C01" w:rsidTr="009A2C01">
        <w:trPr>
          <w:trHeight w:val="490"/>
        </w:trPr>
        <w:tc>
          <w:tcPr>
            <w:tcW w:w="8640" w:type="dxa"/>
            <w:gridSpan w:val="32"/>
          </w:tcPr>
          <w:p w:rsidR="009A2C01" w:rsidRDefault="00D35311">
            <w:pPr>
              <w:pStyle w:val="PacketDiagramBodyText"/>
            </w:pPr>
            <w:r>
              <w:t>...</w:t>
            </w:r>
          </w:p>
        </w:tc>
      </w:tr>
      <w:tr w:rsidR="009A2C01" w:rsidTr="009A2C01">
        <w:trPr>
          <w:gridAfter w:val="24"/>
          <w:wAfter w:w="6480" w:type="dxa"/>
          <w:trHeight w:val="490"/>
        </w:trPr>
        <w:tc>
          <w:tcPr>
            <w:tcW w:w="2160" w:type="dxa"/>
            <w:gridSpan w:val="8"/>
          </w:tcPr>
          <w:p w:rsidR="009A2C01" w:rsidRDefault="00D35311">
            <w:pPr>
              <w:pStyle w:val="PacketDiagramBodyText"/>
            </w:pPr>
            <w:r>
              <w:t>B</w:t>
            </w:r>
          </w:p>
        </w:tc>
      </w:tr>
    </w:tbl>
    <w:p w:rsidR="009A2C01" w:rsidRDefault="009A2C01">
      <w:pPr>
        <w:pStyle w:val="Definition-Field"/>
        <w:rPr>
          <w:b/>
        </w:rPr>
      </w:pPr>
    </w:p>
    <w:p w:rsidR="009A2C01" w:rsidRDefault="00D35311">
      <w:pPr>
        <w:pStyle w:val="Definition-Field"/>
      </w:pPr>
      <w:r>
        <w:rPr>
          <w:b/>
        </w:rPr>
        <w:t>Data Element Start (2 bytes):</w:t>
      </w:r>
      <w:r>
        <w:t xml:space="preserve"> 0x560C specifies the stream object header for a data element start. Decoded, this has a type of 0x1 and a length of 43 and is compound.</w:t>
      </w:r>
    </w:p>
    <w:p w:rsidR="009A2C01" w:rsidRDefault="00D35311">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9A2C01" w:rsidRDefault="00D35311">
      <w:pPr>
        <w:pStyle w:val="Definition-Field"/>
      </w:pPr>
      <w:r>
        <w:rPr>
          <w:b/>
        </w:rPr>
        <w:t xml:space="preserve">SN: </w:t>
      </w:r>
      <w:r>
        <w:t>{41CE35DB-A306-4D76-BA08-A215B4A8EA05} 0x01 specifie</w:t>
      </w:r>
      <w:r>
        <w:t>s the serial number decoded from 80 DB 35 CE 41 06 A3 76 4D BA 08 A2 15 B4 A8 EA 05 01 00 00 00 00 00 00 00.</w:t>
      </w:r>
    </w:p>
    <w:p w:rsidR="009A2C01" w:rsidRDefault="00D35311">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9A2C01" w:rsidRDefault="00D35311">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9A2C01" w:rsidRDefault="00D35311">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9A2C01" w:rsidRDefault="00D35311">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9A2C01" w:rsidRDefault="00D35311">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9A2C01" w:rsidRDefault="00D35311">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9A2C01" w:rsidRDefault="00D35311">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9A2C01" w:rsidRDefault="00D35311">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9A2C01" w:rsidRDefault="00D35311">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9A2C01" w:rsidRDefault="00D35311">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9A2C01" w:rsidRDefault="00D35311">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9A2C01" w:rsidRDefault="00D35311">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9A2C01" w:rsidRDefault="00D35311">
      <w:pPr>
        <w:pStyle w:val="Definition-Field"/>
      </w:pPr>
      <w:r>
        <w:rPr>
          <w:b/>
        </w:rPr>
        <w:t>B - Data El</w:t>
      </w:r>
      <w:r>
        <w:rPr>
          <w:b/>
        </w:rPr>
        <w:t>ement End (1 byte):</w:t>
      </w:r>
      <w:r>
        <w:t xml:space="preserve"> 0x05 specifies the stream object header for a data element end.</w:t>
      </w:r>
    </w:p>
    <w:p w:rsidR="009A2C01" w:rsidRDefault="00D35311">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C01" w:rsidTr="009A2C01">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1</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2</w:t>
            </w:r>
          </w:p>
          <w:p w:rsidR="009A2C01" w:rsidRDefault="00D35311">
            <w:pPr>
              <w:pStyle w:val="PacketDiagramHeaderText"/>
            </w:pPr>
            <w:r>
              <w:t>0</w:t>
            </w:r>
          </w:p>
        </w:tc>
        <w:tc>
          <w:tcPr>
            <w:tcW w:w="270" w:type="dxa"/>
          </w:tcPr>
          <w:p w:rsidR="009A2C01" w:rsidRDefault="00D35311">
            <w:pPr>
              <w:pStyle w:val="PacketDiagramHeaderText"/>
            </w:pPr>
            <w:r>
              <w:t>1</w:t>
            </w:r>
          </w:p>
        </w:tc>
        <w:tc>
          <w:tcPr>
            <w:tcW w:w="270" w:type="dxa"/>
          </w:tcPr>
          <w:p w:rsidR="009A2C01" w:rsidRDefault="00D35311">
            <w:pPr>
              <w:pStyle w:val="PacketDiagramHeaderText"/>
            </w:pPr>
            <w:r>
              <w:t>2</w:t>
            </w:r>
          </w:p>
        </w:tc>
        <w:tc>
          <w:tcPr>
            <w:tcW w:w="270" w:type="dxa"/>
          </w:tcPr>
          <w:p w:rsidR="009A2C01" w:rsidRDefault="00D35311">
            <w:pPr>
              <w:pStyle w:val="PacketDiagramHeaderText"/>
            </w:pPr>
            <w:r>
              <w:t>3</w:t>
            </w:r>
          </w:p>
        </w:tc>
        <w:tc>
          <w:tcPr>
            <w:tcW w:w="270" w:type="dxa"/>
          </w:tcPr>
          <w:p w:rsidR="009A2C01" w:rsidRDefault="00D35311">
            <w:pPr>
              <w:pStyle w:val="PacketDiagramHeaderText"/>
            </w:pPr>
            <w:r>
              <w:t>4</w:t>
            </w:r>
          </w:p>
        </w:tc>
        <w:tc>
          <w:tcPr>
            <w:tcW w:w="270" w:type="dxa"/>
          </w:tcPr>
          <w:p w:rsidR="009A2C01" w:rsidRDefault="00D35311">
            <w:pPr>
              <w:pStyle w:val="PacketDiagramHeaderText"/>
            </w:pPr>
            <w:r>
              <w:t>5</w:t>
            </w:r>
          </w:p>
        </w:tc>
        <w:tc>
          <w:tcPr>
            <w:tcW w:w="270" w:type="dxa"/>
          </w:tcPr>
          <w:p w:rsidR="009A2C01" w:rsidRDefault="00D35311">
            <w:pPr>
              <w:pStyle w:val="PacketDiagramHeaderText"/>
            </w:pPr>
            <w:r>
              <w:t>6</w:t>
            </w:r>
          </w:p>
        </w:tc>
        <w:tc>
          <w:tcPr>
            <w:tcW w:w="270" w:type="dxa"/>
          </w:tcPr>
          <w:p w:rsidR="009A2C01" w:rsidRDefault="00D35311">
            <w:pPr>
              <w:pStyle w:val="PacketDiagramHeaderText"/>
            </w:pPr>
            <w:r>
              <w:t>7</w:t>
            </w:r>
          </w:p>
        </w:tc>
        <w:tc>
          <w:tcPr>
            <w:tcW w:w="270" w:type="dxa"/>
          </w:tcPr>
          <w:p w:rsidR="009A2C01" w:rsidRDefault="00D35311">
            <w:pPr>
              <w:pStyle w:val="PacketDiagramHeaderText"/>
            </w:pPr>
            <w:r>
              <w:t>8</w:t>
            </w:r>
          </w:p>
        </w:tc>
        <w:tc>
          <w:tcPr>
            <w:tcW w:w="270" w:type="dxa"/>
          </w:tcPr>
          <w:p w:rsidR="009A2C01" w:rsidRDefault="00D35311">
            <w:pPr>
              <w:pStyle w:val="PacketDiagramHeaderText"/>
            </w:pPr>
            <w:r>
              <w:t>9</w:t>
            </w:r>
          </w:p>
        </w:tc>
        <w:tc>
          <w:tcPr>
            <w:tcW w:w="270" w:type="dxa"/>
          </w:tcPr>
          <w:p w:rsidR="009A2C01" w:rsidRDefault="00D35311">
            <w:pPr>
              <w:pStyle w:val="PacketDiagramHeaderText"/>
            </w:pPr>
            <w:r>
              <w:t>3</w:t>
            </w:r>
          </w:p>
          <w:p w:rsidR="009A2C01" w:rsidRDefault="00D35311">
            <w:pPr>
              <w:pStyle w:val="PacketDiagramHeaderText"/>
            </w:pPr>
            <w:r>
              <w:t>0</w:t>
            </w:r>
          </w:p>
        </w:tc>
        <w:tc>
          <w:tcPr>
            <w:tcW w:w="270" w:type="dxa"/>
          </w:tcPr>
          <w:p w:rsidR="009A2C01" w:rsidRDefault="00D35311">
            <w:pPr>
              <w:pStyle w:val="PacketDiagramHeaderText"/>
            </w:pPr>
            <w:r>
              <w:t>1</w:t>
            </w:r>
          </w:p>
        </w:tc>
      </w:tr>
      <w:tr w:rsidR="009A2C01" w:rsidTr="009A2C01">
        <w:trPr>
          <w:gridAfter w:val="8"/>
          <w:wAfter w:w="2160" w:type="dxa"/>
          <w:trHeight w:val="490"/>
        </w:trPr>
        <w:tc>
          <w:tcPr>
            <w:tcW w:w="2160" w:type="dxa"/>
            <w:gridSpan w:val="8"/>
          </w:tcPr>
          <w:p w:rsidR="009A2C01" w:rsidRDefault="00D35311">
            <w:pPr>
              <w:pStyle w:val="PacketDiagramBodyText"/>
            </w:pPr>
            <w:r>
              <w:t>A</w:t>
            </w:r>
          </w:p>
        </w:tc>
        <w:tc>
          <w:tcPr>
            <w:tcW w:w="4320" w:type="dxa"/>
            <w:gridSpan w:val="16"/>
          </w:tcPr>
          <w:p w:rsidR="009A2C01" w:rsidRDefault="00D35311">
            <w:pPr>
              <w:pStyle w:val="PacketDiagramBodyText"/>
            </w:pPr>
            <w:r>
              <w:t>Cell Request End</w:t>
            </w:r>
          </w:p>
        </w:tc>
      </w:tr>
    </w:tbl>
    <w:p w:rsidR="009A2C01" w:rsidRDefault="00D35311">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9A2C01" w:rsidRDefault="00D35311">
      <w:pPr>
        <w:pStyle w:val="Definition-Field"/>
      </w:pPr>
      <w:r>
        <w:rPr>
          <w:b/>
        </w:rPr>
        <w:t xml:space="preserve">Cell Request End </w:t>
      </w:r>
      <w:r>
        <w:rPr>
          <w:b/>
        </w:rPr>
        <w:t>(2 bytes):</w:t>
      </w:r>
      <w:r>
        <w:t xml:space="preserve"> 0x0103 specifies the stream object header for a cell request end. This stream object was started in the request header, as detailed in section 3.1.1.</w:t>
      </w:r>
    </w:p>
    <w:p w:rsidR="009A2C01" w:rsidRDefault="00D35311">
      <w:pPr>
        <w:pStyle w:val="Heading1"/>
      </w:pPr>
      <w:bookmarkStart w:id="91" w:name="section_0bbb76cbafa24eabb644750c0e461598"/>
      <w:bookmarkStart w:id="92" w:name="_Toc163747583"/>
      <w:r>
        <w:lastRenderedPageBreak/>
        <w:t>Security</w:t>
      </w:r>
      <w:bookmarkEnd w:id="91"/>
      <w:bookmarkEnd w:id="92"/>
    </w:p>
    <w:p w:rsidR="009A2C01" w:rsidRDefault="00D35311">
      <w:pPr>
        <w:pStyle w:val="Heading2"/>
      </w:pPr>
      <w:bookmarkStart w:id="93" w:name="section_2445f0a95a264ca0baf0ff93da1477fa"/>
      <w:bookmarkStart w:id="94" w:name="_Toc163747584"/>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9A2C01" w:rsidRDefault="00D35311">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9A2C01" w:rsidRDefault="00D35311">
      <w:pPr>
        <w:pStyle w:val="Heading2"/>
      </w:pPr>
      <w:bookmarkStart w:id="95" w:name="section_09c81d9d9ce346afa9bd12903bfecebf"/>
      <w:bookmarkStart w:id="96" w:name="_Toc163747585"/>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A2C01" w:rsidRDefault="00D35311">
      <w:r>
        <w:t>None.</w:t>
      </w:r>
    </w:p>
    <w:p w:rsidR="009A2C01" w:rsidRDefault="00D35311">
      <w:pPr>
        <w:pStyle w:val="Heading1"/>
      </w:pPr>
      <w:bookmarkStart w:id="97" w:name="section_85ad36bc77654d2082022f42aee18427"/>
      <w:bookmarkStart w:id="98" w:name="_Toc163747586"/>
      <w:r>
        <w:lastRenderedPageBreak/>
        <w:t>Appendix A: Product Behavior</w:t>
      </w:r>
      <w:bookmarkEnd w:id="97"/>
      <w:bookmarkEnd w:id="98"/>
      <w:r>
        <w:fldChar w:fldCharType="begin"/>
      </w:r>
      <w:r>
        <w:instrText xml:space="preserve"> XE "Product behavior" </w:instrText>
      </w:r>
      <w:r>
        <w:fldChar w:fldCharType="end"/>
      </w:r>
    </w:p>
    <w:p w:rsidR="009A2C01" w:rsidRDefault="00D35311">
      <w:r>
        <w:t xml:space="preserve">The information in this specification is </w:t>
      </w:r>
      <w:r>
        <w:t>applicable to the following Microsoft products or supplemental software. References to product versions include updates to those products.</w:t>
      </w:r>
    </w:p>
    <w:p w:rsidR="009A2C01" w:rsidRDefault="00D35311">
      <w:pPr>
        <w:pStyle w:val="ListParagraph"/>
        <w:numPr>
          <w:ilvl w:val="0"/>
          <w:numId w:val="50"/>
        </w:numPr>
        <w:spacing w:before="0" w:after="120"/>
      </w:pPr>
      <w:r>
        <w:t>Microsoft Office 2010 suites</w:t>
      </w:r>
    </w:p>
    <w:p w:rsidR="009A2C01" w:rsidRDefault="00D35311">
      <w:pPr>
        <w:pStyle w:val="ListParagraph"/>
        <w:numPr>
          <w:ilvl w:val="0"/>
          <w:numId w:val="50"/>
        </w:numPr>
        <w:spacing w:before="0" w:after="120"/>
      </w:pPr>
      <w:r>
        <w:t>Microsoft Office 2013</w:t>
      </w:r>
    </w:p>
    <w:p w:rsidR="009A2C01" w:rsidRDefault="00D35311">
      <w:pPr>
        <w:pStyle w:val="ListParagraph"/>
        <w:numPr>
          <w:ilvl w:val="0"/>
          <w:numId w:val="50"/>
        </w:numPr>
        <w:spacing w:before="0" w:after="120"/>
      </w:pPr>
      <w:r>
        <w:t>Microsoft SharePoint Server 2010</w:t>
      </w:r>
    </w:p>
    <w:p w:rsidR="009A2C01" w:rsidRDefault="00D35311">
      <w:pPr>
        <w:pStyle w:val="ListParagraph"/>
        <w:numPr>
          <w:ilvl w:val="0"/>
          <w:numId w:val="50"/>
        </w:numPr>
        <w:spacing w:before="0" w:after="120"/>
      </w:pPr>
      <w:r>
        <w:t>Microsoft SharePoint Server 2013</w:t>
      </w:r>
    </w:p>
    <w:p w:rsidR="009A2C01" w:rsidRDefault="00D35311">
      <w:pPr>
        <w:pStyle w:val="ListParagraph"/>
        <w:numPr>
          <w:ilvl w:val="0"/>
          <w:numId w:val="50"/>
        </w:numPr>
        <w:spacing w:before="0" w:after="120"/>
      </w:pPr>
      <w:r>
        <w:t>Microsoft SharePoint Workspace 2010</w:t>
      </w:r>
    </w:p>
    <w:p w:rsidR="009A2C01" w:rsidRDefault="00D35311">
      <w:pPr>
        <w:pStyle w:val="ListParagraph"/>
        <w:numPr>
          <w:ilvl w:val="0"/>
          <w:numId w:val="50"/>
        </w:numPr>
        <w:spacing w:before="0" w:after="120"/>
      </w:pPr>
      <w:r>
        <w:t>Windows 8.1 Update</w:t>
      </w:r>
    </w:p>
    <w:p w:rsidR="009A2C01" w:rsidRDefault="00D35311">
      <w:pPr>
        <w:pStyle w:val="ListParagraph"/>
        <w:numPr>
          <w:ilvl w:val="0"/>
          <w:numId w:val="50"/>
        </w:numPr>
        <w:spacing w:before="0" w:after="120"/>
      </w:pPr>
      <w:r>
        <w:t>Microsoft Office 2016</w:t>
      </w:r>
    </w:p>
    <w:p w:rsidR="009A2C01" w:rsidRDefault="00D35311">
      <w:pPr>
        <w:pStyle w:val="ListParagraph"/>
        <w:numPr>
          <w:ilvl w:val="0"/>
          <w:numId w:val="50"/>
        </w:numPr>
        <w:spacing w:before="0" w:after="120"/>
      </w:pPr>
      <w:r>
        <w:t>Windows 10 operating system</w:t>
      </w:r>
    </w:p>
    <w:p w:rsidR="009A2C01" w:rsidRDefault="00D35311">
      <w:pPr>
        <w:pStyle w:val="ListParagraph"/>
        <w:numPr>
          <w:ilvl w:val="0"/>
          <w:numId w:val="50"/>
        </w:numPr>
        <w:spacing w:before="0" w:after="120"/>
      </w:pPr>
      <w:r>
        <w:t>Microsoft SharePoint Server 2016</w:t>
      </w:r>
    </w:p>
    <w:p w:rsidR="009A2C01" w:rsidRDefault="00D35311">
      <w:pPr>
        <w:pStyle w:val="ListParagraph"/>
        <w:numPr>
          <w:ilvl w:val="0"/>
          <w:numId w:val="50"/>
        </w:numPr>
        <w:spacing w:before="0" w:after="120"/>
      </w:pPr>
      <w:r>
        <w:t xml:space="preserve">Microsoft Office 2019 </w:t>
      </w:r>
    </w:p>
    <w:p w:rsidR="009A2C01" w:rsidRDefault="00D35311">
      <w:pPr>
        <w:pStyle w:val="ListParagraph"/>
        <w:numPr>
          <w:ilvl w:val="0"/>
          <w:numId w:val="50"/>
        </w:numPr>
        <w:spacing w:before="0" w:after="120"/>
      </w:pPr>
      <w:r>
        <w:t xml:space="preserve">Microsoft SharePoint Server 2019 </w:t>
      </w:r>
    </w:p>
    <w:p w:rsidR="009A2C01" w:rsidRDefault="00D35311">
      <w:pPr>
        <w:pStyle w:val="ListParagraph"/>
        <w:numPr>
          <w:ilvl w:val="0"/>
          <w:numId w:val="50"/>
        </w:numPr>
      </w:pPr>
      <w:r>
        <w:t>Microsoft Office 2021</w:t>
      </w:r>
    </w:p>
    <w:p w:rsidR="009A2C01" w:rsidRDefault="00D35311">
      <w:pPr>
        <w:pStyle w:val="ListParagraph"/>
        <w:numPr>
          <w:ilvl w:val="0"/>
          <w:numId w:val="50"/>
        </w:numPr>
      </w:pPr>
      <w:r>
        <w:t>Microsoft SharePoint Server Subscriptio</w:t>
      </w:r>
      <w:r>
        <w:t>n Edition</w:t>
      </w:r>
    </w:p>
    <w:p w:rsidR="009A2C01" w:rsidRDefault="00D35311">
      <w:pPr>
        <w:pStyle w:val="ListParagraph"/>
        <w:numPr>
          <w:ilvl w:val="0"/>
          <w:numId w:val="50"/>
        </w:numPr>
      </w:pPr>
      <w:r>
        <w:t>Microsoft Office 2024 Preview</w:t>
      </w:r>
    </w:p>
    <w:p w:rsidR="006C2114" w:rsidRDefault="00D35311" w:rsidP="006C2114">
      <w:r>
        <w:t>Exceptions, if any, are noted in this section. If an update version, service pack or Knowledge Base (KB) number appears with a product name, the behavior changed in that update. The new behavior also applies to subse</w:t>
      </w:r>
      <w:r>
        <w:t>quent updates unless otherwise specified. If a product edition appears with the product version, behavior is different in that product edition.</w:t>
      </w:r>
    </w:p>
    <w:p w:rsidR="009A2C01" w:rsidRDefault="00D35311">
      <w:r>
        <w:t>Unless otherwise specified, any statement of optional behavior in this specification that is prescribed using th</w:t>
      </w:r>
      <w:r>
        <w:t>e terms "SHOULD" or "SHOULD NOT" implies product behavior in accordance with the SHOULD or SHOULD NOT prescription. Unless otherwise specified, the term "MAY" implies that the product does not follow the prescription.</w:t>
      </w:r>
    </w:p>
    <w:bookmarkStart w:id="99" w:name="Appendix_A_1"/>
    <w:p w:rsidR="009A2C01" w:rsidRDefault="00D35311">
      <w:r>
        <w:rPr>
          <w:rStyle w:val="Hyperlink"/>
        </w:rPr>
        <w:fldChar w:fldCharType="begin"/>
      </w:r>
      <w:r>
        <w:rPr>
          <w:rStyle w:val="Hyperlink"/>
        </w:rPr>
        <w:instrText xml:space="preserve"> HYPERLINK \l "Appendix_A_Target_1" </w:instrText>
      </w:r>
      <w:r>
        <w:rPr>
          <w:rStyle w:val="Hyperlink"/>
        </w:rPr>
        <w:instrText xml:space="preserve">\h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9A2C01" w:rsidRDefault="00D3531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w:t>
      </w:r>
      <w:r>
        <w:t xml:space="preserve">int Server 2010 and SharePoint Server 2013 do not support the </w:t>
      </w:r>
      <w:r>
        <w:rPr>
          <w:b/>
        </w:rPr>
        <w:t>Data Hash Header</w:t>
      </w:r>
      <w:r>
        <w:t>.</w:t>
      </w:r>
    </w:p>
    <w:bookmarkStart w:id="101" w:name="Appendix_A_3"/>
    <w:p w:rsidR="009A2C01" w:rsidRDefault="00D3531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9A2C01" w:rsidRDefault="00D35311">
      <w:r>
        <w:t xml:space="preserve">A quick, simple non-cryptographic hash algorithm that works by XORing </w:t>
      </w:r>
      <w:r>
        <w:t>the bytes in a circular-shifting fashion.</w:t>
      </w:r>
    </w:p>
    <w:p w:rsidR="009A2C01" w:rsidRDefault="00D35311">
      <w:r>
        <w:t>A high level description of the algorithm without the introduction of the length is as follows:</w:t>
      </w:r>
    </w:p>
    <w:p w:rsidR="009A2C01" w:rsidRDefault="00D35311">
      <w:r>
        <w:t>Let's say a "block" is a 20-byte array.</w:t>
      </w:r>
    </w:p>
    <w:p w:rsidR="009A2C01" w:rsidRDefault="00D35311">
      <w:pPr>
        <w:pStyle w:val="Code"/>
      </w:pPr>
      <w:r>
        <w:t>method block zero():</w:t>
      </w:r>
    </w:p>
    <w:p w:rsidR="009A2C01" w:rsidRDefault="00D35311">
      <w:pPr>
        <w:pStyle w:val="Code"/>
      </w:pPr>
      <w:r>
        <w:t xml:space="preserve">  returns a block with all zero bits.</w:t>
      </w:r>
    </w:p>
    <w:p w:rsidR="009A2C01" w:rsidRDefault="009A2C01">
      <w:pPr>
        <w:pStyle w:val="Code"/>
      </w:pPr>
    </w:p>
    <w:p w:rsidR="009A2C01" w:rsidRDefault="00D35311">
      <w:pPr>
        <w:pStyle w:val="Code"/>
      </w:pPr>
      <w:r>
        <w:t>method block rever</w:t>
      </w:r>
      <w:r>
        <w:t>se(block b)</w:t>
      </w:r>
    </w:p>
    <w:p w:rsidR="009A2C01" w:rsidRDefault="00D35311">
      <w:pPr>
        <w:pStyle w:val="Code"/>
      </w:pPr>
      <w:r>
        <w:t xml:space="preserve">  returns a block with all of the bytes reversed (00010203... =&gt; ...03020100)</w:t>
      </w:r>
    </w:p>
    <w:p w:rsidR="009A2C01" w:rsidRDefault="009A2C01">
      <w:pPr>
        <w:pStyle w:val="Code"/>
      </w:pPr>
    </w:p>
    <w:p w:rsidR="009A2C01" w:rsidRDefault="00D35311">
      <w:pPr>
        <w:pStyle w:val="Code"/>
      </w:pPr>
      <w:r>
        <w:lastRenderedPageBreak/>
        <w:t>method block extend8(byte b):</w:t>
      </w:r>
    </w:p>
    <w:p w:rsidR="009A2C01" w:rsidRDefault="00D35311">
      <w:pPr>
        <w:pStyle w:val="Code"/>
      </w:pPr>
      <w:r>
        <w:t xml:space="preserve">  returns a block with all zero bits except for the lower 8 bits which come from b.</w:t>
      </w:r>
    </w:p>
    <w:p w:rsidR="009A2C01" w:rsidRDefault="009A2C01">
      <w:pPr>
        <w:pStyle w:val="Code"/>
      </w:pPr>
    </w:p>
    <w:p w:rsidR="009A2C01" w:rsidRDefault="00D35311">
      <w:pPr>
        <w:pStyle w:val="Code"/>
      </w:pPr>
      <w:r>
        <w:t>method block extend64(int64 i):</w:t>
      </w:r>
    </w:p>
    <w:p w:rsidR="009A2C01" w:rsidRDefault="00D35311">
      <w:pPr>
        <w:pStyle w:val="Code"/>
      </w:pPr>
      <w:r>
        <w:t xml:space="preserve">  returns a block of all zero bits except for the lower 64 bits which come from i</w:t>
      </w:r>
    </w:p>
    <w:p w:rsidR="009A2C01" w:rsidRDefault="00D35311">
      <w:pPr>
        <w:pStyle w:val="Code"/>
      </w:pPr>
      <w:r>
        <w:t xml:space="preserve">  and are in little-endian byte order.</w:t>
      </w:r>
    </w:p>
    <w:p w:rsidR="009A2C01" w:rsidRDefault="009A2C01">
      <w:pPr>
        <w:pStyle w:val="Code"/>
      </w:pPr>
    </w:p>
    <w:p w:rsidR="009A2C01" w:rsidRDefault="00D35311">
      <w:pPr>
        <w:pStyle w:val="Code"/>
      </w:pPr>
      <w:r>
        <w:t>method block rotate(block bl, int n):</w:t>
      </w:r>
    </w:p>
    <w:p w:rsidR="009A2C01" w:rsidRDefault="00D35311">
      <w:pPr>
        <w:pStyle w:val="Code"/>
      </w:pPr>
      <w:r>
        <w:t xml:space="preserve">  returns bl rotated left by n bits.</w:t>
      </w:r>
    </w:p>
    <w:p w:rsidR="009A2C01" w:rsidRDefault="009A2C01">
      <w:pPr>
        <w:pStyle w:val="Code"/>
      </w:pPr>
    </w:p>
    <w:p w:rsidR="009A2C01" w:rsidRDefault="00D35311">
      <w:pPr>
        <w:pStyle w:val="Code"/>
      </w:pPr>
      <w:r>
        <w:t>method block xor(block bl1, block bl2):</w:t>
      </w:r>
    </w:p>
    <w:p w:rsidR="009A2C01" w:rsidRDefault="00D35311">
      <w:pPr>
        <w:pStyle w:val="Code"/>
      </w:pPr>
      <w:r>
        <w:t xml:space="preserve">  returns a bitwis</w:t>
      </w:r>
      <w:r>
        <w:t>e xor of bl1 with bl2</w:t>
      </w:r>
    </w:p>
    <w:p w:rsidR="009A2C01" w:rsidRDefault="009A2C01">
      <w:pPr>
        <w:pStyle w:val="Code"/>
      </w:pPr>
    </w:p>
    <w:p w:rsidR="009A2C01" w:rsidRDefault="00D35311">
      <w:pPr>
        <w:pStyle w:val="Code"/>
      </w:pPr>
      <w:r>
        <w:t>method block XorHash0(byte[] rgb):</w:t>
      </w:r>
    </w:p>
    <w:p w:rsidR="009A2C01" w:rsidRDefault="00D35311">
      <w:pPr>
        <w:pStyle w:val="Code"/>
      </w:pPr>
      <w:r>
        <w:t xml:space="preserve">  block ret = zero()</w:t>
      </w:r>
    </w:p>
    <w:p w:rsidR="009A2C01" w:rsidRDefault="00D35311">
      <w:pPr>
        <w:pStyle w:val="Code"/>
      </w:pPr>
      <w:r>
        <w:t xml:space="preserve">  for (int i = 0; i &lt; rgb.Length; i ++)</w:t>
      </w:r>
    </w:p>
    <w:p w:rsidR="009A2C01" w:rsidRDefault="00D35311">
      <w:pPr>
        <w:pStyle w:val="Code"/>
      </w:pPr>
      <w:r>
        <w:t xml:space="preserve">    ret = xor(ret, rotate(extend8(rgb[i]), i * 11))</w:t>
      </w:r>
    </w:p>
    <w:p w:rsidR="009A2C01" w:rsidRDefault="00D35311">
      <w:pPr>
        <w:pStyle w:val="Code"/>
      </w:pPr>
      <w:r>
        <w:t xml:space="preserve">  returns reverse(ret)</w:t>
      </w:r>
    </w:p>
    <w:bookmarkStart w:id="102" w:name="Appendix_A_4"/>
    <w:p w:rsidR="009A2C01" w:rsidRDefault="00D3531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w:t>
      </w:r>
      <w:r>
        <w:t xml:space="preserve">The signature is stored in the Leaf node corresponding to the </w:t>
      </w:r>
      <w:r>
        <w:rPr>
          <w:b/>
        </w:rPr>
        <w:t>local file header</w:t>
      </w:r>
      <w:r>
        <w:t xml:space="preserve"> chunk.</w:t>
      </w:r>
    </w:p>
    <w:bookmarkStart w:id="103" w:name="Appendix_A_5"/>
    <w:p w:rsidR="009A2C01" w:rsidRDefault="00D3531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 xml:space="preserve">chunk which is a child of the root </w:t>
      </w:r>
      <w:r>
        <w:t>Intermediate node.</w:t>
      </w:r>
    </w:p>
    <w:bookmarkStart w:id="104" w:name="Appendix_A_6"/>
    <w:p w:rsidR="009A2C01" w:rsidRDefault="00D3531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9A2C01" w:rsidRDefault="00D35311">
      <w:r>
        <w:rPr>
          <w:rStyle w:val="Hyperlink"/>
        </w:rPr>
        <w:fldChar w:fldCharType="begin"/>
      </w:r>
      <w:r>
        <w:rPr>
          <w:rStyle w:val="Hyperlink"/>
        </w:rPr>
        <w:instrText xml:space="preserve"> HYPERLINK \l "Appendix_A_Target_7" \h</w:instrText>
      </w:r>
      <w:r>
        <w:rPr>
          <w:rStyle w:val="Hyperlink"/>
        </w:rPr>
        <w:instrText xml:space="preserve">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5"/>
      <w:r>
        <w:t xml:space="preserve"> This sequence of bytes is randomly generated in Microsoft products.</w:t>
      </w:r>
    </w:p>
    <w:bookmarkStart w:id="106" w:name="Appendix_A_8"/>
    <w:p w:rsidR="009A2C01" w:rsidRDefault="00D3531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me</w:t>
      </w:r>
      <w:r>
        <w:t>gabyte, a list of subchunks is generated. Each subchunk represents a sequential chunk of the .ZIP file data. The size of each subchunk is at most 1 megabyte. All but the last subchunk is 1 megabyte in size.</w:t>
      </w:r>
    </w:p>
    <w:bookmarkStart w:id="107" w:name="Appendix_A_9"/>
    <w:p w:rsidR="009A2C01" w:rsidRDefault="00D3531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w:t>
      </w:r>
      <w:r>
        <w:rPr>
          <w:rStyle w:val="Hyperlink"/>
        </w:rPr>
        <w:t>tion 2.4.1</w:t>
      </w:r>
      <w:r>
        <w:rPr>
          <w:rStyle w:val="Hyperlink"/>
        </w:rPr>
        <w:fldChar w:fldCharType="end"/>
      </w:r>
      <w:r>
        <w:t xml:space="preserve">: </w:t>
      </w:r>
      <w:bookmarkEnd w:id="107"/>
      <w:r>
        <w:t xml:space="preserve"> This sequence of bytes is randomly generated in Microsoft products.</w:t>
      </w:r>
    </w:p>
    <w:bookmarkStart w:id="108" w:name="Appendix_A_10"/>
    <w:p w:rsidR="009A2C01" w:rsidRDefault="00D3531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less</w:t>
      </w:r>
      <w:r>
        <w:t xml:space="preserve"> than 262,144,000 bytes.</w:t>
      </w:r>
    </w:p>
    <w:p w:rsidR="009A2C01" w:rsidRDefault="00D35311">
      <w:pPr>
        <w:pStyle w:val="Heading1"/>
      </w:pPr>
      <w:bookmarkStart w:id="109" w:name="section_fe9ec3a049e742448d0fd680c6bb2421"/>
      <w:bookmarkStart w:id="110" w:name="_Toc163747587"/>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35311" w:rsidP="00380B90">
      <w:r w:rsidRPr="00F6169D">
        <w:t xml:space="preserve">This section identifies changes that were made to this document since the last release. Changes are classified as Major, Minor, or None. </w:t>
      </w:r>
    </w:p>
    <w:p w:rsidR="00380B90" w:rsidRDefault="00D35311" w:rsidP="00380B90">
      <w:r>
        <w:t xml:space="preserve">The revision class </w:t>
      </w:r>
      <w:r w:rsidRPr="00F6169D">
        <w:rPr>
          <w:b/>
        </w:rPr>
        <w:t>Major</w:t>
      </w:r>
      <w:r>
        <w:t xml:space="preserve"> mea</w:t>
      </w:r>
      <w:r>
        <w:t>ns that the technical content in the document was significantly revised. Major changes affect protocol interoperability or implementation. Examples of major changes are:</w:t>
      </w:r>
    </w:p>
    <w:p w:rsidR="00380B90" w:rsidRDefault="00D35311" w:rsidP="00380B90">
      <w:pPr>
        <w:pStyle w:val="ListParagraph"/>
        <w:numPr>
          <w:ilvl w:val="0"/>
          <w:numId w:val="56"/>
        </w:numPr>
        <w:contextualSpacing/>
      </w:pPr>
      <w:r>
        <w:t>A document revision that incorporates changes to interoperability requirements.</w:t>
      </w:r>
    </w:p>
    <w:p w:rsidR="00380B90" w:rsidRDefault="00D35311" w:rsidP="00380B90">
      <w:pPr>
        <w:pStyle w:val="ListParagraph"/>
        <w:numPr>
          <w:ilvl w:val="0"/>
          <w:numId w:val="56"/>
        </w:numPr>
        <w:contextualSpacing/>
      </w:pPr>
      <w:r>
        <w:t>A docu</w:t>
      </w:r>
      <w:r>
        <w:t>ment revision that captures changes to protocol functionality.</w:t>
      </w:r>
    </w:p>
    <w:p w:rsidR="00380B90" w:rsidRDefault="00D3531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w:t>
      </w:r>
      <w:r>
        <w:t>dates to clarify ambiguity at the sentence, paragraph, or table level.</w:t>
      </w:r>
    </w:p>
    <w:p w:rsidR="00380B90" w:rsidRDefault="00D3531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w:t>
      </w:r>
      <w:r>
        <w:t>o the last released version.</w:t>
      </w:r>
    </w:p>
    <w:p w:rsidR="009A2C01" w:rsidRDefault="00D35311">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A2C01" w:rsidTr="009A2C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2C01" w:rsidRDefault="00D35311">
            <w:pPr>
              <w:pStyle w:val="TableHeaderText"/>
            </w:pPr>
            <w:r>
              <w:t>Section</w:t>
            </w:r>
          </w:p>
        </w:tc>
        <w:tc>
          <w:tcPr>
            <w:tcW w:w="0" w:type="auto"/>
            <w:vAlign w:val="center"/>
          </w:tcPr>
          <w:p w:rsidR="009A2C01" w:rsidRDefault="00D35311">
            <w:pPr>
              <w:pStyle w:val="TableHeaderText"/>
            </w:pPr>
            <w:r>
              <w:t>Description</w:t>
            </w:r>
          </w:p>
        </w:tc>
        <w:tc>
          <w:tcPr>
            <w:tcW w:w="0" w:type="auto"/>
            <w:vAlign w:val="center"/>
          </w:tcPr>
          <w:p w:rsidR="009A2C01" w:rsidRDefault="00D35311">
            <w:pPr>
              <w:pStyle w:val="TableHeaderText"/>
            </w:pPr>
            <w:r>
              <w:t>Revision class</w:t>
            </w:r>
          </w:p>
        </w:tc>
      </w:tr>
      <w:tr w:rsidR="009A2C01" w:rsidTr="009A2C01">
        <w:tc>
          <w:tcPr>
            <w:tcW w:w="0" w:type="auto"/>
            <w:vAlign w:val="center"/>
          </w:tcPr>
          <w:p w:rsidR="009A2C01" w:rsidRDefault="00D35311">
            <w:pPr>
              <w:pStyle w:val="TableBodyText"/>
            </w:pPr>
            <w:hyperlink w:anchor="Section_85ad36bc77654d2082022f42aee18427">
              <w:r>
                <w:rPr>
                  <w:rStyle w:val="Hyperlink"/>
                </w:rPr>
                <w:t>5</w:t>
              </w:r>
            </w:hyperlink>
            <w:r>
              <w:t xml:space="preserve"> Appendix A: Product Behavior</w:t>
            </w:r>
          </w:p>
        </w:tc>
        <w:tc>
          <w:tcPr>
            <w:tcW w:w="0" w:type="auto"/>
            <w:vAlign w:val="center"/>
          </w:tcPr>
          <w:p w:rsidR="009A2C01" w:rsidRDefault="00D35311">
            <w:pPr>
              <w:pStyle w:val="TableBodyText"/>
            </w:pPr>
            <w:r>
              <w:t>Updated list of supported products.</w:t>
            </w:r>
          </w:p>
        </w:tc>
        <w:tc>
          <w:tcPr>
            <w:tcW w:w="0" w:type="auto"/>
            <w:vAlign w:val="center"/>
          </w:tcPr>
          <w:p w:rsidR="009A2C01" w:rsidRDefault="00D35311">
            <w:pPr>
              <w:pStyle w:val="TableBodyText"/>
            </w:pPr>
            <w:r>
              <w:t>Major</w:t>
            </w:r>
          </w:p>
        </w:tc>
      </w:tr>
    </w:tbl>
    <w:p w:rsidR="009A2C01" w:rsidRDefault="00D35311">
      <w:pPr>
        <w:pStyle w:val="Heading1"/>
        <w:sectPr w:rsidR="009A2C01">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63747588"/>
      <w:r>
        <w:lastRenderedPageBreak/>
        <w:t>Index</w:t>
      </w:r>
      <w:bookmarkEnd w:id="111"/>
      <w:bookmarkEnd w:id="112"/>
    </w:p>
    <w:p w:rsidR="009A2C01" w:rsidRDefault="00D35311">
      <w:pPr>
        <w:pStyle w:val="indexheader"/>
      </w:pPr>
      <w:r>
        <w:t>A</w:t>
      </w:r>
    </w:p>
    <w:p w:rsidR="009A2C01" w:rsidRDefault="009A2C01">
      <w:pPr>
        <w:spacing w:before="0" w:after="0"/>
        <w:rPr>
          <w:sz w:val="16"/>
        </w:rPr>
      </w:pPr>
    </w:p>
    <w:p w:rsidR="009A2C01" w:rsidRDefault="00D35311">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9A2C01" w:rsidRDefault="009A2C01">
      <w:pPr>
        <w:spacing w:before="0" w:after="0"/>
        <w:rPr>
          <w:sz w:val="16"/>
        </w:rPr>
      </w:pPr>
    </w:p>
    <w:p w:rsidR="009A2C01" w:rsidRDefault="00D35311">
      <w:pPr>
        <w:pStyle w:val="indexheader"/>
      </w:pPr>
      <w:r>
        <w:t>B</w:t>
      </w:r>
    </w:p>
    <w:p w:rsidR="009A2C01" w:rsidRDefault="009A2C01">
      <w:pPr>
        <w:spacing w:before="0" w:after="0"/>
        <w:rPr>
          <w:sz w:val="16"/>
        </w:rPr>
      </w:pPr>
    </w:p>
    <w:p w:rsidR="009A2C01" w:rsidRDefault="00D35311">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9A2C01" w:rsidRDefault="009A2C01">
      <w:pPr>
        <w:spacing w:before="0" w:after="0"/>
        <w:rPr>
          <w:sz w:val="16"/>
        </w:rPr>
      </w:pPr>
    </w:p>
    <w:p w:rsidR="009A2C01" w:rsidRDefault="00D35311">
      <w:pPr>
        <w:pStyle w:val="indexheader"/>
      </w:pPr>
      <w:r>
        <w:t>C</w:t>
      </w:r>
    </w:p>
    <w:p w:rsidR="009A2C01" w:rsidRDefault="009A2C01">
      <w:pPr>
        <w:spacing w:before="0" w:after="0"/>
        <w:rPr>
          <w:sz w:val="16"/>
        </w:rPr>
      </w:pPr>
    </w:p>
    <w:p w:rsidR="009A2C01" w:rsidRDefault="00D35311">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9A2C01" w:rsidRDefault="00D35311">
      <w:pPr>
        <w:pStyle w:val="indexentry0"/>
      </w:pPr>
      <w:r>
        <w:t>Common data types and fields</w:t>
      </w:r>
    </w:p>
    <w:p w:rsidR="009A2C01" w:rsidRDefault="00D35311">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A2C01" w:rsidRDefault="00D35311">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A2C01" w:rsidRDefault="00D35311">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A2C01" w:rsidRDefault="00D35311">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A2C01" w:rsidRDefault="00D35311">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A2C01" w:rsidRDefault="00D35311">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A2C01" w:rsidRDefault="00D35311">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A2C01" w:rsidRDefault="00D35311">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A2C01" w:rsidRDefault="00D35311">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w:instrText>
      </w:r>
      <w:r>
        <w:instrText>1965f44f1</w:instrText>
      </w:r>
      <w:r>
        <w:fldChar w:fldCharType="separate"/>
      </w:r>
      <w:r>
        <w:rPr>
          <w:noProof/>
        </w:rPr>
        <w:t>7</w:t>
      </w:r>
      <w:r>
        <w:fldChar w:fldCharType="end"/>
      </w:r>
    </w:p>
    <w:p w:rsidR="009A2C01" w:rsidRDefault="00D35311">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A2C01" w:rsidRDefault="00D35311">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9A2C01" w:rsidRDefault="00D35311">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A2C01" w:rsidRDefault="00D35311">
      <w:pPr>
        <w:pStyle w:val="indexentry0"/>
      </w:pPr>
      <w:r>
        <w:t xml:space="preserve">         </w:t>
      </w:r>
      <w:hyperlink w:anchor="section_3c2436703b164eefa6fd1234d25205f3">
        <w:r>
          <w:rPr>
            <w:rStyle w:val="Hyperlink"/>
          </w:rPr>
          <w:t>refer</w:t>
        </w:r>
        <w:r>
          <w:rPr>
            <w:rStyle w:val="Hyperlink"/>
          </w:rPr>
          <w:t>ences</w:t>
        </w:r>
      </w:hyperlink>
      <w:r>
        <w:t xml:space="preserve"> </w:t>
      </w:r>
      <w:r>
        <w:fldChar w:fldCharType="begin"/>
      </w:r>
      <w:r>
        <w:instrText>PAGEREF section_3c2436703b164eefa6fd1234d25205f3</w:instrText>
      </w:r>
      <w:r>
        <w:fldChar w:fldCharType="separate"/>
      </w:r>
      <w:r>
        <w:rPr>
          <w:noProof/>
        </w:rPr>
        <w:t>11</w:t>
      </w:r>
      <w:r>
        <w:fldChar w:fldCharType="end"/>
      </w:r>
    </w:p>
    <w:p w:rsidR="009A2C01" w:rsidRDefault="00D35311">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A2C01" w:rsidRDefault="00D35311">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A2C01" w:rsidRDefault="00D35311">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A2C01" w:rsidRDefault="00D35311">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A2C01" w:rsidRDefault="00D35311">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9A2C01" w:rsidRDefault="00D35311">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A2C01" w:rsidRDefault="00D35311">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A2C01" w:rsidRDefault="00D35311">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A2C01" w:rsidRDefault="00D35311">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A2C01" w:rsidRDefault="009A2C01">
      <w:pPr>
        <w:spacing w:before="0" w:after="0"/>
        <w:rPr>
          <w:sz w:val="16"/>
        </w:rPr>
      </w:pPr>
    </w:p>
    <w:p w:rsidR="009A2C01" w:rsidRDefault="00D35311">
      <w:pPr>
        <w:pStyle w:val="indexheader"/>
      </w:pPr>
      <w:r>
        <w:t>D</w:t>
      </w:r>
    </w:p>
    <w:p w:rsidR="009A2C01" w:rsidRDefault="009A2C01">
      <w:pPr>
        <w:spacing w:before="0" w:after="0"/>
        <w:rPr>
          <w:sz w:val="16"/>
        </w:rPr>
      </w:pPr>
    </w:p>
    <w:p w:rsidR="009A2C01" w:rsidRDefault="00D35311">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A2C01" w:rsidRDefault="00D35311">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w:instrText>
      </w:r>
      <w:r>
        <w:instrText>3a79c58287</w:instrText>
      </w:r>
      <w:r>
        <w:fldChar w:fldCharType="separate"/>
      </w:r>
      <w:r>
        <w:rPr>
          <w:noProof/>
        </w:rPr>
        <w:t>11</w:t>
      </w:r>
      <w:r>
        <w:fldChar w:fldCharType="end"/>
      </w:r>
    </w:p>
    <w:p w:rsidR="009A2C01" w:rsidRDefault="00D35311">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A2C01" w:rsidRDefault="00D35311">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w:instrText>
      </w:r>
      <w:r>
        <w:instrText>5205f3</w:instrText>
      </w:r>
      <w:r>
        <w:fldChar w:fldCharType="separate"/>
      </w:r>
      <w:r>
        <w:rPr>
          <w:noProof/>
        </w:rPr>
        <w:t>11</w:t>
      </w:r>
      <w:r>
        <w:fldChar w:fldCharType="end"/>
      </w:r>
    </w:p>
    <w:p w:rsidR="009A2C01" w:rsidRDefault="00D35311">
      <w:pPr>
        <w:pStyle w:val="indexentry0"/>
      </w:pPr>
      <w:r>
        <w:t>Data types and fields – common</w:t>
      </w:r>
    </w:p>
    <w:p w:rsidR="009A2C01" w:rsidRDefault="00D35311">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A2C01" w:rsidRDefault="00D35311">
      <w:pPr>
        <w:pStyle w:val="indexentry0"/>
      </w:pPr>
      <w:r>
        <w:t>Details</w:t>
      </w:r>
    </w:p>
    <w:p w:rsidR="009A2C01" w:rsidRDefault="00D35311">
      <w:pPr>
        <w:pStyle w:val="indexentry0"/>
      </w:pPr>
      <w:r>
        <w:t xml:space="preserve">   common data types and fields</w:t>
      </w:r>
    </w:p>
    <w:p w:rsidR="009A2C01" w:rsidRDefault="00D35311">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A2C01" w:rsidRDefault="00D35311">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A2C01" w:rsidRDefault="00D35311">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A2C01" w:rsidRDefault="00D35311">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A2C01" w:rsidRDefault="00D35311">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A2C01" w:rsidRDefault="00D35311">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A2C01" w:rsidRDefault="00D35311">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A2C01" w:rsidRDefault="00D35311">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A2C01" w:rsidRDefault="00D35311">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w:instrText>
      </w:r>
      <w:r>
        <w:instrText>dbb9f1040941bc9d4ed0e1965f44f1</w:instrText>
      </w:r>
      <w:r>
        <w:fldChar w:fldCharType="separate"/>
      </w:r>
      <w:r>
        <w:rPr>
          <w:noProof/>
        </w:rPr>
        <w:t>7</w:t>
      </w:r>
      <w:r>
        <w:fldChar w:fldCharType="end"/>
      </w:r>
    </w:p>
    <w:p w:rsidR="009A2C01" w:rsidRDefault="00D35311">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A2C01" w:rsidRDefault="00D35311">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9A2C01" w:rsidRDefault="00D35311">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A2C01" w:rsidRDefault="00D35311">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9A2C01" w:rsidRDefault="00D35311">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A2C01" w:rsidRDefault="00D35311">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A2C01" w:rsidRDefault="00D35311">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A2C01" w:rsidRDefault="00D35311">
      <w:pPr>
        <w:pStyle w:val="indexentry0"/>
      </w:pPr>
      <w:r>
        <w:t xml:space="preserve">      </w:t>
      </w: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A2C01" w:rsidRDefault="00D35311">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w:instrText>
      </w:r>
      <w:r>
        <w:instrText>0373314bb38215f</w:instrText>
      </w:r>
      <w:r>
        <w:fldChar w:fldCharType="separate"/>
      </w:r>
      <w:r>
        <w:rPr>
          <w:noProof/>
        </w:rPr>
        <w:t>8</w:t>
      </w:r>
      <w:r>
        <w:fldChar w:fldCharType="end"/>
      </w:r>
    </w:p>
    <w:p w:rsidR="009A2C01" w:rsidRDefault="00D35311">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A2C01" w:rsidRDefault="00D35311">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A2C01" w:rsidRDefault="00D35311">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A2C01" w:rsidRDefault="00D35311">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A2C01" w:rsidRDefault="009A2C01">
      <w:pPr>
        <w:spacing w:before="0" w:after="0"/>
        <w:rPr>
          <w:sz w:val="16"/>
        </w:rPr>
      </w:pPr>
    </w:p>
    <w:p w:rsidR="009A2C01" w:rsidRDefault="00D35311">
      <w:pPr>
        <w:pStyle w:val="indexheader"/>
      </w:pPr>
      <w:r>
        <w:t>E</w:t>
      </w:r>
    </w:p>
    <w:p w:rsidR="009A2C01" w:rsidRDefault="009A2C01">
      <w:pPr>
        <w:spacing w:before="0" w:after="0"/>
        <w:rPr>
          <w:sz w:val="16"/>
        </w:rPr>
      </w:pPr>
    </w:p>
    <w:p w:rsidR="009A2C01" w:rsidRDefault="00D35311">
      <w:pPr>
        <w:pStyle w:val="indexentry0"/>
      </w:pPr>
      <w:r>
        <w:t>Example save a .ZIP file</w:t>
      </w:r>
    </w:p>
    <w:p w:rsidR="009A2C01" w:rsidRDefault="00D35311">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9A2C01" w:rsidRDefault="00D35311">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9A2C01" w:rsidRDefault="00D35311">
      <w:pPr>
        <w:pStyle w:val="indexentry0"/>
      </w:pPr>
      <w:r>
        <w:t>Examples</w:t>
      </w:r>
    </w:p>
    <w:p w:rsidR="009A2C01" w:rsidRDefault="00D35311">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w:instrText>
      </w:r>
      <w:r>
        <w:instrText>7adfce3965c785bd8</w:instrText>
      </w:r>
      <w:r>
        <w:fldChar w:fldCharType="separate"/>
      </w:r>
      <w:r>
        <w:rPr>
          <w:noProof/>
        </w:rPr>
        <w:t>17</w:t>
      </w:r>
      <w:r>
        <w:fldChar w:fldCharType="end"/>
      </w:r>
    </w:p>
    <w:p w:rsidR="009A2C01" w:rsidRDefault="00D35311">
      <w:pPr>
        <w:pStyle w:val="indexentry0"/>
      </w:pPr>
      <w:r>
        <w:t xml:space="preserve">   save a .ZIP file</w:t>
      </w:r>
    </w:p>
    <w:p w:rsidR="009A2C01" w:rsidRDefault="00D35311">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9A2C01" w:rsidRDefault="00D35311">
      <w:pPr>
        <w:pStyle w:val="indexentry0"/>
      </w:pPr>
      <w:r>
        <w:t xml:space="preserve">      </w:t>
      </w:r>
      <w:hyperlink w:anchor="section_c05dfae5cbdb4db793ce05b4e6fafbfe">
        <w:r>
          <w:rPr>
            <w:rStyle w:val="Hyperlink"/>
          </w:rPr>
          <w:t>request heade</w:t>
        </w:r>
        <w:r>
          <w:rPr>
            <w:rStyle w:val="Hyperlink"/>
          </w:rPr>
          <w:t>r</w:t>
        </w:r>
      </w:hyperlink>
      <w:r>
        <w:t xml:space="preserve"> </w:t>
      </w:r>
      <w:r>
        <w:fldChar w:fldCharType="begin"/>
      </w:r>
      <w:r>
        <w:instrText>PAGEREF section_c05dfae5cbdb4db793ce05b4e6fafbfe</w:instrText>
      </w:r>
      <w:r>
        <w:fldChar w:fldCharType="separate"/>
      </w:r>
      <w:r>
        <w:rPr>
          <w:noProof/>
        </w:rPr>
        <w:t>18</w:t>
      </w:r>
      <w:r>
        <w:fldChar w:fldCharType="end"/>
      </w:r>
    </w:p>
    <w:p w:rsidR="009A2C01" w:rsidRDefault="009A2C01">
      <w:pPr>
        <w:spacing w:before="0" w:after="0"/>
        <w:rPr>
          <w:sz w:val="16"/>
        </w:rPr>
      </w:pPr>
    </w:p>
    <w:p w:rsidR="009A2C01" w:rsidRDefault="00D35311">
      <w:pPr>
        <w:pStyle w:val="indexheader"/>
      </w:pPr>
      <w:r>
        <w:t>F</w:t>
      </w:r>
    </w:p>
    <w:p w:rsidR="009A2C01" w:rsidRDefault="009A2C01">
      <w:pPr>
        <w:spacing w:before="0" w:after="0"/>
        <w:rPr>
          <w:sz w:val="16"/>
        </w:rPr>
      </w:pPr>
    </w:p>
    <w:p w:rsidR="009A2C01" w:rsidRDefault="00D35311">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9A2C01" w:rsidRDefault="00D35311">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9A2C01" w:rsidRDefault="00D35311">
      <w:pPr>
        <w:pStyle w:val="indexentry0"/>
      </w:pPr>
      <w:hyperlink w:anchor="section_3393d91dacda4c5a84338911e5620630">
        <w:r>
          <w:rPr>
            <w:rStyle w:val="Hyperlink"/>
          </w:rPr>
          <w:t>File chunking</w:t>
        </w:r>
      </w:hyperlink>
      <w:r>
        <w:t xml:space="preserve"> </w:t>
      </w:r>
      <w:r>
        <w:fldChar w:fldCharType="begin"/>
      </w:r>
      <w:r>
        <w:instrText>PAGEREF section_3393d91dacda4c5a84338</w:instrText>
      </w:r>
      <w:r>
        <w:instrText>911e5620630</w:instrText>
      </w:r>
      <w:r>
        <w:fldChar w:fldCharType="separate"/>
      </w:r>
      <w:r>
        <w:rPr>
          <w:noProof/>
        </w:rPr>
        <w:t>12</w:t>
      </w:r>
      <w:r>
        <w:fldChar w:fldCharType="end"/>
      </w:r>
    </w:p>
    <w:p w:rsidR="009A2C01" w:rsidRDefault="00D35311">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A2C01" w:rsidRDefault="00D35311">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w:instrText>
      </w:r>
      <w:r>
        <w:instrText>1038e470a80f6ca05cf2bd0a8</w:instrText>
      </w:r>
      <w:r>
        <w:fldChar w:fldCharType="separate"/>
      </w:r>
      <w:r>
        <w:rPr>
          <w:noProof/>
        </w:rPr>
        <w:t>15</w:t>
      </w:r>
      <w:r>
        <w:fldChar w:fldCharType="end"/>
      </w:r>
    </w:p>
    <w:p w:rsidR="009A2C01" w:rsidRDefault="00D35311">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A2C01" w:rsidRDefault="00D35311">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15</w:t>
      </w:r>
      <w:r>
        <w:fldChar w:fldCharType="end"/>
      </w:r>
    </w:p>
    <w:p w:rsidR="009A2C01" w:rsidRDefault="00D35311">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A2C01" w:rsidRDefault="009A2C01">
      <w:pPr>
        <w:spacing w:before="0" w:after="0"/>
        <w:rPr>
          <w:sz w:val="16"/>
        </w:rPr>
      </w:pPr>
    </w:p>
    <w:p w:rsidR="009A2C01" w:rsidRDefault="00D35311">
      <w:pPr>
        <w:pStyle w:val="indexheader"/>
      </w:pPr>
      <w:r>
        <w:t>G</w:t>
      </w:r>
    </w:p>
    <w:p w:rsidR="009A2C01" w:rsidRDefault="009A2C01">
      <w:pPr>
        <w:spacing w:before="0" w:after="0"/>
        <w:rPr>
          <w:sz w:val="16"/>
        </w:rPr>
      </w:pPr>
    </w:p>
    <w:p w:rsidR="009A2C01" w:rsidRDefault="00D35311">
      <w:pPr>
        <w:pStyle w:val="indexentry0"/>
      </w:pPr>
      <w:hyperlink w:anchor="section_c7ba52b6edaf4305957f932a2320808c">
        <w:r>
          <w:rPr>
            <w:rStyle w:val="Hyperlink"/>
          </w:rPr>
          <w:t>Glossa</w:t>
        </w:r>
        <w:r>
          <w:rPr>
            <w:rStyle w:val="Hyperlink"/>
          </w:rPr>
          <w:t>ry</w:t>
        </w:r>
      </w:hyperlink>
      <w:r>
        <w:t xml:space="preserve"> </w:t>
      </w:r>
      <w:r>
        <w:fldChar w:fldCharType="begin"/>
      </w:r>
      <w:r>
        <w:instrText>PAGEREF section_c7ba52b6edaf4305957f932a2320808c</w:instrText>
      </w:r>
      <w:r>
        <w:fldChar w:fldCharType="separate"/>
      </w:r>
      <w:r>
        <w:rPr>
          <w:noProof/>
        </w:rPr>
        <w:t>5</w:t>
      </w:r>
      <w:r>
        <w:fldChar w:fldCharType="end"/>
      </w:r>
    </w:p>
    <w:p w:rsidR="009A2C01" w:rsidRDefault="009A2C01">
      <w:pPr>
        <w:spacing w:before="0" w:after="0"/>
        <w:rPr>
          <w:sz w:val="16"/>
        </w:rPr>
      </w:pPr>
    </w:p>
    <w:p w:rsidR="009A2C01" w:rsidRDefault="00D35311">
      <w:pPr>
        <w:pStyle w:val="indexheader"/>
      </w:pPr>
      <w:r>
        <w:t>I</w:t>
      </w:r>
    </w:p>
    <w:p w:rsidR="009A2C01" w:rsidRDefault="009A2C01">
      <w:pPr>
        <w:spacing w:before="0" w:after="0"/>
        <w:rPr>
          <w:sz w:val="16"/>
        </w:rPr>
      </w:pPr>
    </w:p>
    <w:p w:rsidR="009A2C01" w:rsidRDefault="00D35311">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9A2C01" w:rsidRDefault="00D35311">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9A2C01" w:rsidRDefault="00D35311">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9A2C01" w:rsidRDefault="00D35311">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A2C01" w:rsidRDefault="00D35311">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A2C01" w:rsidRDefault="00D35311">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A2C01" w:rsidRDefault="00D35311">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A2C01" w:rsidRDefault="00D35311">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9A2C01" w:rsidRDefault="009A2C01">
      <w:pPr>
        <w:spacing w:before="0" w:after="0"/>
        <w:rPr>
          <w:sz w:val="16"/>
        </w:rPr>
      </w:pPr>
    </w:p>
    <w:p w:rsidR="009A2C01" w:rsidRDefault="00D35311">
      <w:pPr>
        <w:pStyle w:val="indexheader"/>
      </w:pPr>
      <w:r>
        <w:t>L</w:t>
      </w:r>
    </w:p>
    <w:p w:rsidR="009A2C01" w:rsidRDefault="009A2C01">
      <w:pPr>
        <w:spacing w:before="0" w:after="0"/>
        <w:rPr>
          <w:sz w:val="16"/>
        </w:rPr>
      </w:pPr>
    </w:p>
    <w:p w:rsidR="009A2C01" w:rsidRDefault="00D35311">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9A2C01" w:rsidRDefault="009A2C01">
      <w:pPr>
        <w:spacing w:before="0" w:after="0"/>
        <w:rPr>
          <w:sz w:val="16"/>
        </w:rPr>
      </w:pPr>
    </w:p>
    <w:p w:rsidR="009A2C01" w:rsidRDefault="00D35311">
      <w:pPr>
        <w:pStyle w:val="indexheader"/>
      </w:pPr>
      <w:r>
        <w:t>N</w:t>
      </w:r>
    </w:p>
    <w:p w:rsidR="009A2C01" w:rsidRDefault="009A2C01">
      <w:pPr>
        <w:spacing w:before="0" w:after="0"/>
        <w:rPr>
          <w:sz w:val="16"/>
        </w:rPr>
      </w:pPr>
    </w:p>
    <w:p w:rsidR="009A2C01" w:rsidRDefault="00D35311">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9A2C01" w:rsidRDefault="009A2C01">
      <w:pPr>
        <w:spacing w:before="0" w:after="0"/>
        <w:rPr>
          <w:sz w:val="16"/>
        </w:rPr>
      </w:pPr>
    </w:p>
    <w:p w:rsidR="009A2C01" w:rsidRDefault="00D35311">
      <w:pPr>
        <w:pStyle w:val="indexheader"/>
      </w:pPr>
      <w:r>
        <w:t>P</w:t>
      </w:r>
    </w:p>
    <w:p w:rsidR="009A2C01" w:rsidRDefault="009A2C01">
      <w:pPr>
        <w:spacing w:before="0" w:after="0"/>
        <w:rPr>
          <w:sz w:val="16"/>
        </w:rPr>
      </w:pPr>
    </w:p>
    <w:p w:rsidR="009A2C01" w:rsidRDefault="00D35311">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9A2C01" w:rsidRDefault="00D35311">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w:instrText>
      </w:r>
      <w:r>
        <w:instrText>dfce3965c785bd8</w:instrText>
      </w:r>
      <w:r>
        <w:fldChar w:fldCharType="separate"/>
      </w:r>
      <w:r>
        <w:rPr>
          <w:noProof/>
        </w:rPr>
        <w:t>17</w:t>
      </w:r>
      <w:r>
        <w:fldChar w:fldCharType="end"/>
      </w:r>
    </w:p>
    <w:p w:rsidR="009A2C01" w:rsidRDefault="009A2C01">
      <w:pPr>
        <w:spacing w:before="0" w:after="0"/>
        <w:rPr>
          <w:sz w:val="16"/>
        </w:rPr>
      </w:pPr>
    </w:p>
    <w:p w:rsidR="009A2C01" w:rsidRDefault="00D35311">
      <w:pPr>
        <w:pStyle w:val="indexheader"/>
      </w:pPr>
      <w:r>
        <w:t>R</w:t>
      </w:r>
    </w:p>
    <w:p w:rsidR="009A2C01" w:rsidRDefault="009A2C01">
      <w:pPr>
        <w:spacing w:before="0" w:after="0"/>
        <w:rPr>
          <w:sz w:val="16"/>
        </w:rPr>
      </w:pPr>
    </w:p>
    <w:p w:rsidR="009A2C01" w:rsidRDefault="00D35311">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A2C01" w:rsidRDefault="00D35311">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w:instrText>
      </w:r>
      <w:r>
        <w:instrText>641038e470a80f6ca05cf2bd0a8</w:instrText>
      </w:r>
      <w:r>
        <w:fldChar w:fldCharType="separate"/>
      </w:r>
      <w:r>
        <w:rPr>
          <w:noProof/>
        </w:rPr>
        <w:t>15</w:t>
      </w:r>
      <w:r>
        <w:fldChar w:fldCharType="end"/>
      </w:r>
    </w:p>
    <w:p w:rsidR="009A2C01" w:rsidRDefault="00D35311">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A2C01" w:rsidRDefault="00D35311">
      <w:pPr>
        <w:pStyle w:val="indexentry0"/>
      </w:pPr>
      <w:hyperlink w:anchor="section_725f8cc84d03446fa1fe09a923e482db">
        <w:r>
          <w:rPr>
            <w:rStyle w:val="Hyperlink"/>
          </w:rPr>
          <w:t>References</w:t>
        </w:r>
      </w:hyperlink>
      <w:r>
        <w:t xml:space="preserve"> </w:t>
      </w:r>
      <w:r>
        <w:fldChar w:fldCharType="begin"/>
      </w:r>
      <w:r>
        <w:instrText>PAGEREF sec</w:instrText>
      </w:r>
      <w:r>
        <w:instrText>tion_725f8cc84d03446fa1fe09a923e482db</w:instrText>
      </w:r>
      <w:r>
        <w:fldChar w:fldCharType="separate"/>
      </w:r>
      <w:r>
        <w:rPr>
          <w:noProof/>
        </w:rPr>
        <w:t>5</w:t>
      </w:r>
      <w:r>
        <w:fldChar w:fldCharType="end"/>
      </w:r>
    </w:p>
    <w:p w:rsidR="009A2C01" w:rsidRDefault="00D35311">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9A2C01" w:rsidRDefault="00D35311">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9A2C01" w:rsidRDefault="00D35311">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9A2C01" w:rsidRDefault="00D35311">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9A2C01" w:rsidRDefault="00D35311">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w:instrText>
      </w:r>
      <w:r>
        <w:instrText>b1d79d</w:instrText>
      </w:r>
      <w:r>
        <w:fldChar w:fldCharType="separate"/>
      </w:r>
      <w:r>
        <w:rPr>
          <w:noProof/>
        </w:rPr>
        <w:t>9</w:t>
      </w:r>
      <w:r>
        <w:fldChar w:fldCharType="end"/>
      </w:r>
    </w:p>
    <w:p w:rsidR="009A2C01" w:rsidRDefault="00D35311">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A2C01" w:rsidRDefault="00D35311">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w:instrText>
      </w:r>
      <w:r>
        <w:instrText>fc</w:instrText>
      </w:r>
      <w:r>
        <w:fldChar w:fldCharType="separate"/>
      </w:r>
      <w:r>
        <w:rPr>
          <w:noProof/>
        </w:rPr>
        <w:t>9</w:t>
      </w:r>
      <w:r>
        <w:fldChar w:fldCharType="end"/>
      </w:r>
    </w:p>
    <w:p w:rsidR="009A2C01" w:rsidRDefault="009A2C01">
      <w:pPr>
        <w:spacing w:before="0" w:after="0"/>
        <w:rPr>
          <w:sz w:val="16"/>
        </w:rPr>
      </w:pPr>
    </w:p>
    <w:p w:rsidR="009A2C01" w:rsidRDefault="00D35311">
      <w:pPr>
        <w:pStyle w:val="indexheader"/>
      </w:pPr>
      <w:r>
        <w:t>S</w:t>
      </w:r>
    </w:p>
    <w:p w:rsidR="009A2C01" w:rsidRDefault="009A2C01">
      <w:pPr>
        <w:spacing w:before="0" w:after="0"/>
        <w:rPr>
          <w:sz w:val="16"/>
        </w:rPr>
      </w:pPr>
    </w:p>
    <w:p w:rsidR="009A2C01" w:rsidRDefault="00D35311">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9A2C01" w:rsidRDefault="00D35311">
      <w:pPr>
        <w:pStyle w:val="indexentry0"/>
      </w:pPr>
      <w:r>
        <w:t>Security</w:t>
      </w:r>
    </w:p>
    <w:p w:rsidR="009A2C01" w:rsidRDefault="00D35311">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w:instrText>
      </w:r>
      <w:r>
        <w:instrText>46afa9bd12903bfecebf</w:instrText>
      </w:r>
      <w:r>
        <w:fldChar w:fldCharType="separate"/>
      </w:r>
      <w:r>
        <w:rPr>
          <w:noProof/>
        </w:rPr>
        <w:t>45</w:t>
      </w:r>
      <w:r>
        <w:fldChar w:fldCharType="end"/>
      </w:r>
    </w:p>
    <w:p w:rsidR="009A2C01" w:rsidRDefault="00D35311">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9A2C01" w:rsidRDefault="00D35311">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A2C01" w:rsidRDefault="00D35311">
      <w:pPr>
        <w:pStyle w:val="indexentry0"/>
      </w:pPr>
      <w:r>
        <w:t>Structures</w:t>
      </w:r>
    </w:p>
    <w:p w:rsidR="009A2C01" w:rsidRDefault="00D35311">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A2C01" w:rsidRDefault="00D35311">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A2C01" w:rsidRDefault="00D35311">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A2C01" w:rsidRDefault="00D35311">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A2C01" w:rsidRDefault="00D35311">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A2C01" w:rsidRDefault="00D35311">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A2C01" w:rsidRDefault="00D35311">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A2C01" w:rsidRDefault="00D35311">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A2C01" w:rsidRDefault="00D35311">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9A2C01" w:rsidRDefault="00D35311">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A2C01" w:rsidRDefault="00D35311">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9A2C01" w:rsidRDefault="00D35311">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A2C01" w:rsidRDefault="00D35311">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9A2C01" w:rsidRDefault="00D35311">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A2C01" w:rsidRDefault="00D35311">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A2C01" w:rsidRDefault="00D35311">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A2C01" w:rsidRDefault="00D35311">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A2C01" w:rsidRDefault="00D35311">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w:instrText>
      </w:r>
      <w:r>
        <w:instrText>8a0373314bb38215f</w:instrText>
      </w:r>
      <w:r>
        <w:fldChar w:fldCharType="separate"/>
      </w:r>
      <w:r>
        <w:rPr>
          <w:noProof/>
        </w:rPr>
        <w:t>8</w:t>
      </w:r>
      <w:r>
        <w:fldChar w:fldCharType="end"/>
      </w:r>
    </w:p>
    <w:p w:rsidR="009A2C01" w:rsidRDefault="00D35311">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A2C01" w:rsidRDefault="00D35311">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A2C01" w:rsidRDefault="00D35311">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A2C01" w:rsidRDefault="00D35311">
      <w:pPr>
        <w:pStyle w:val="indexentry0"/>
      </w:pPr>
      <w:r>
        <w:t xml:space="preserve">   </w:t>
      </w:r>
      <w:hyperlink w:anchor="section_69346af53aaf45aaa3f8d274d9e08fad">
        <w:r>
          <w:rPr>
            <w:rStyle w:val="Hyperlink"/>
          </w:rPr>
          <w:t>trans</w:t>
        </w:r>
        <w:r>
          <w:rPr>
            <w:rStyle w:val="Hyperlink"/>
          </w:rPr>
          <w:t>port</w:t>
        </w:r>
      </w:hyperlink>
      <w:r>
        <w:t xml:space="preserve"> </w:t>
      </w:r>
      <w:r>
        <w:fldChar w:fldCharType="begin"/>
      </w:r>
      <w:r>
        <w:instrText>PAGEREF section_69346af53aaf45aaa3f8d274d9e08fad</w:instrText>
      </w:r>
      <w:r>
        <w:fldChar w:fldCharType="separate"/>
      </w:r>
      <w:r>
        <w:rPr>
          <w:noProof/>
        </w:rPr>
        <w:t>7</w:t>
      </w:r>
      <w:r>
        <w:fldChar w:fldCharType="end"/>
      </w:r>
    </w:p>
    <w:p w:rsidR="009A2C01" w:rsidRDefault="00D35311">
      <w:pPr>
        <w:pStyle w:val="indexentry0"/>
      </w:pPr>
      <w:r>
        <w:t>Synopsis</w:t>
      </w:r>
    </w:p>
    <w:p w:rsidR="009A2C01" w:rsidRDefault="00D35311">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9A2C01" w:rsidRDefault="00D35311">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9A2C01" w:rsidRDefault="009A2C01">
      <w:pPr>
        <w:spacing w:before="0" w:after="0"/>
        <w:rPr>
          <w:sz w:val="16"/>
        </w:rPr>
      </w:pPr>
    </w:p>
    <w:p w:rsidR="009A2C01" w:rsidRDefault="00D35311">
      <w:pPr>
        <w:pStyle w:val="indexheader"/>
      </w:pPr>
      <w:r>
        <w:t>T</w:t>
      </w:r>
    </w:p>
    <w:p w:rsidR="009A2C01" w:rsidRDefault="009A2C01">
      <w:pPr>
        <w:spacing w:before="0" w:after="0"/>
        <w:rPr>
          <w:sz w:val="16"/>
        </w:rPr>
      </w:pPr>
    </w:p>
    <w:p w:rsidR="009A2C01" w:rsidRDefault="00D35311">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9A2C01" w:rsidRDefault="009A2C01">
      <w:pPr>
        <w:spacing w:before="0" w:after="0"/>
        <w:rPr>
          <w:sz w:val="16"/>
        </w:rPr>
      </w:pPr>
    </w:p>
    <w:p w:rsidR="009A2C01" w:rsidRDefault="00D35311">
      <w:pPr>
        <w:pStyle w:val="indexheader"/>
      </w:pPr>
      <w:r>
        <w:t>V</w:t>
      </w:r>
    </w:p>
    <w:p w:rsidR="009A2C01" w:rsidRDefault="009A2C01">
      <w:pPr>
        <w:spacing w:before="0" w:after="0"/>
        <w:rPr>
          <w:sz w:val="16"/>
        </w:rPr>
      </w:pPr>
    </w:p>
    <w:p w:rsidR="009A2C01" w:rsidRDefault="00D35311">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9A2C01" w:rsidRDefault="00D35311">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9A2C01" w:rsidRDefault="009A2C01">
      <w:pPr>
        <w:spacing w:before="0" w:after="0"/>
        <w:rPr>
          <w:sz w:val="16"/>
        </w:rPr>
      </w:pPr>
    </w:p>
    <w:p w:rsidR="009A2C01" w:rsidRDefault="00D35311">
      <w:pPr>
        <w:pStyle w:val="indexheader"/>
      </w:pPr>
      <w:r>
        <w:t>Z</w:t>
      </w:r>
    </w:p>
    <w:p w:rsidR="009A2C01" w:rsidRDefault="009A2C01">
      <w:pPr>
        <w:spacing w:before="0" w:after="0"/>
        <w:rPr>
          <w:sz w:val="16"/>
        </w:rPr>
      </w:pPr>
    </w:p>
    <w:p w:rsidR="009A2C01" w:rsidRDefault="00D35311">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A2C01" w:rsidRDefault="009A2C01">
      <w:pPr>
        <w:rPr>
          <w:rStyle w:val="InlineCode"/>
        </w:rPr>
      </w:pPr>
      <w:bookmarkStart w:id="113" w:name="EndOfDocument_ST"/>
      <w:bookmarkEnd w:id="113"/>
    </w:p>
    <w:sectPr w:rsidR="009A2C01">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01" w:rsidRDefault="00D35311">
      <w:r>
        <w:separator/>
      </w:r>
    </w:p>
    <w:p w:rsidR="009A2C01" w:rsidRDefault="009A2C01"/>
  </w:endnote>
  <w:endnote w:type="continuationSeparator" w:id="0">
    <w:p w:rsidR="009A2C01" w:rsidRDefault="00D35311">
      <w:r>
        <w:continuationSeparator/>
      </w:r>
    </w:p>
    <w:p w:rsidR="009A2C01" w:rsidRDefault="009A2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01" w:rsidRDefault="00D35311">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9A2C01" w:rsidRDefault="00D35311">
    <w:pPr>
      <w:pStyle w:val="PageFooter"/>
    </w:pPr>
    <w:r>
      <w:t>[MS-FSSHTTPD] - v20240416</w:t>
    </w:r>
  </w:p>
  <w:p w:rsidR="009A2C01" w:rsidRDefault="00D35311">
    <w:pPr>
      <w:pStyle w:val="PageFooter"/>
    </w:pPr>
    <w:r>
      <w:t>Binary Data Format for File Synchronization via SOAP</w:t>
    </w:r>
  </w:p>
  <w:p w:rsidR="009A2C01" w:rsidRDefault="00D35311">
    <w:pPr>
      <w:pStyle w:val="PageFooter"/>
    </w:pPr>
    <w:r>
      <w:t>Copyright © 2024 Microsoft Corporation</w:t>
    </w:r>
  </w:p>
  <w:p w:rsidR="009A2C01" w:rsidRDefault="00D3531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01" w:rsidRDefault="00D35311">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9A2C01" w:rsidRDefault="00D35311">
    <w:pPr>
      <w:pStyle w:val="PageFooter"/>
    </w:pPr>
    <w:r>
      <w:t>[MS-FSSHTTPD] - v20240416</w:t>
    </w:r>
  </w:p>
  <w:p w:rsidR="009A2C01" w:rsidRDefault="00D35311">
    <w:pPr>
      <w:pStyle w:val="PageFooter"/>
    </w:pPr>
    <w:r>
      <w:t>Binary Data Format for File Synchronization via SOAP</w:t>
    </w:r>
  </w:p>
  <w:p w:rsidR="009A2C01" w:rsidRDefault="00D35311">
    <w:pPr>
      <w:pStyle w:val="PageFooter"/>
    </w:pPr>
    <w:r>
      <w:t>Copyright © 2024 Microsoft Corporation</w:t>
    </w:r>
  </w:p>
  <w:p w:rsidR="009A2C01" w:rsidRDefault="00D3531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01" w:rsidRDefault="00D35311">
      <w:r>
        <w:separator/>
      </w:r>
    </w:p>
    <w:p w:rsidR="009A2C01" w:rsidRDefault="009A2C01"/>
  </w:footnote>
  <w:footnote w:type="continuationSeparator" w:id="0">
    <w:p w:rsidR="009A2C01" w:rsidRDefault="00D35311">
      <w:r>
        <w:continuationSeparator/>
      </w:r>
    </w:p>
    <w:p w:rsidR="009A2C01" w:rsidRDefault="009A2C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A1E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686C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C6B0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CF4F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0A03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F0712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5"/>
  </w:num>
  <w:num w:numId="5">
    <w:abstractNumId w:val="18"/>
  </w:num>
  <w:num w:numId="6">
    <w:abstractNumId w:val="13"/>
  </w:num>
  <w:num w:numId="7">
    <w:abstractNumId w:val="40"/>
  </w:num>
  <w:num w:numId="8">
    <w:abstractNumId w:val="12"/>
  </w:num>
  <w:num w:numId="9">
    <w:abstractNumId w:val="2"/>
  </w:num>
  <w:num w:numId="10">
    <w:abstractNumId w:val="28"/>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29"/>
  </w:num>
  <w:num w:numId="40">
    <w:abstractNumId w:val="25"/>
  </w:num>
  <w:num w:numId="41">
    <w:abstractNumId w:val="22"/>
  </w:num>
  <w:num w:numId="42">
    <w:abstractNumId w:val="32"/>
  </w:num>
  <w:num w:numId="43">
    <w:abstractNumId w:val="38"/>
  </w:num>
  <w:num w:numId="44">
    <w:abstractNumId w:val="44"/>
  </w:num>
  <w:num w:numId="45">
    <w:abstractNumId w:val="36"/>
  </w:num>
  <w:num w:numId="46">
    <w:abstractNumId w:val="7"/>
  </w:num>
  <w:num w:numId="47">
    <w:abstractNumId w:val="17"/>
  </w:num>
  <w:num w:numId="48">
    <w:abstractNumId w:val="43"/>
  </w:num>
  <w:num w:numId="49">
    <w:abstractNumId w:val="41"/>
  </w:num>
  <w:num w:numId="50">
    <w:abstractNumId w:val="30"/>
  </w:num>
  <w:num w:numId="51">
    <w:abstractNumId w:val="27"/>
  </w:num>
  <w:num w:numId="52">
    <w:abstractNumId w:val="1"/>
  </w:num>
  <w:num w:numId="53">
    <w:abstractNumId w:val="3"/>
  </w:num>
  <w:num w:numId="54">
    <w:abstractNumId w:val="46"/>
  </w:num>
  <w:num w:numId="55">
    <w:abstractNumId w:val="47"/>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2C01"/>
    <w:rsid w:val="009A2C01"/>
    <w:rsid w:val="00D3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EBB861-2C9B-4F6E-8B0C-CE4B6006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19892</Words>
  <Characters>113388</Characters>
  <Application>Microsoft Office Word</Application>
  <DocSecurity>0</DocSecurity>
  <Lines>944</Lines>
  <Paragraphs>266</Paragraphs>
  <ScaleCrop>false</ScaleCrop>
  <Company/>
  <LinksUpToDate>false</LinksUpToDate>
  <CharactersWithSpaces>133014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2024-04-11T17:05:00Z</dcterms:created>
  <dcterms:modified xsi:type="dcterms:W3CDTF">2024-04-11T17:05:00Z</dcterms:modified>
</cp:coreProperties>
</file>