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0D" w:rsidRDefault="007A3A65">
      <w:bookmarkStart w:id="0" w:name="_GoBack"/>
      <w:bookmarkEnd w:id="0"/>
      <w:r>
        <w:rPr>
          <w:b/>
          <w:sz w:val="28"/>
        </w:rPr>
        <w:t xml:space="preserve">[MS-FSDAP]: </w:t>
      </w:r>
    </w:p>
    <w:p w:rsidR="0030060D" w:rsidRDefault="007A3A65">
      <w:r>
        <w:rPr>
          <w:b/>
          <w:sz w:val="28"/>
        </w:rPr>
        <w:t>Forms Services Design and Activation Web Service Protocol</w:t>
      </w:r>
    </w:p>
    <w:p w:rsidR="0030060D" w:rsidRDefault="0030060D">
      <w:pPr>
        <w:pStyle w:val="CoverHR"/>
      </w:pPr>
    </w:p>
    <w:p w:rsidR="00B346DF" w:rsidRPr="00893F99" w:rsidRDefault="007A3A65" w:rsidP="00B346DF">
      <w:pPr>
        <w:pStyle w:val="MSDNH2"/>
        <w:spacing w:line="288" w:lineRule="auto"/>
        <w:textAlignment w:val="top"/>
      </w:pPr>
      <w:r>
        <w:t>Intellectual Property Rights Notice for Open Specifications Documentation</w:t>
      </w:r>
    </w:p>
    <w:p w:rsidR="00B346DF" w:rsidRDefault="007A3A65"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A3A65"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A3A65"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A3A65"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A3A65"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A3A65"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A3A65"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A3A6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A3A6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0060D" w:rsidRDefault="007A3A6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0060D" w:rsidRDefault="007A3A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tcPr>
          <w:p w:rsidR="0030060D" w:rsidRDefault="007A3A65">
            <w:pPr>
              <w:pStyle w:val="TableHeaderText"/>
            </w:pPr>
            <w:r>
              <w:t>Date</w:t>
            </w:r>
          </w:p>
        </w:tc>
        <w:tc>
          <w:tcPr>
            <w:tcW w:w="0" w:type="auto"/>
          </w:tcPr>
          <w:p w:rsidR="0030060D" w:rsidRDefault="007A3A65">
            <w:pPr>
              <w:pStyle w:val="TableHeaderText"/>
            </w:pPr>
            <w:r>
              <w:t>Revision History</w:t>
            </w:r>
          </w:p>
        </w:tc>
        <w:tc>
          <w:tcPr>
            <w:tcW w:w="0" w:type="auto"/>
          </w:tcPr>
          <w:p w:rsidR="0030060D" w:rsidRDefault="007A3A65">
            <w:pPr>
              <w:pStyle w:val="TableHeaderText"/>
            </w:pPr>
            <w:r>
              <w:t>Revision Class</w:t>
            </w:r>
          </w:p>
        </w:tc>
        <w:tc>
          <w:tcPr>
            <w:tcW w:w="0" w:type="auto"/>
          </w:tcPr>
          <w:p w:rsidR="0030060D" w:rsidRDefault="007A3A65">
            <w:pPr>
              <w:pStyle w:val="TableHeaderText"/>
            </w:pPr>
            <w:r>
              <w:t>Comments</w:t>
            </w:r>
          </w:p>
        </w:tc>
      </w:tr>
      <w:tr w:rsidR="0030060D" w:rsidTr="0030060D">
        <w:tc>
          <w:tcPr>
            <w:tcW w:w="0" w:type="auto"/>
            <w:vAlign w:val="center"/>
          </w:tcPr>
          <w:p w:rsidR="0030060D" w:rsidRDefault="007A3A65">
            <w:pPr>
              <w:pStyle w:val="TableBodyText"/>
            </w:pPr>
            <w:r>
              <w:t>4/4/2008</w:t>
            </w:r>
          </w:p>
        </w:tc>
        <w:tc>
          <w:tcPr>
            <w:tcW w:w="0" w:type="auto"/>
            <w:vAlign w:val="center"/>
          </w:tcPr>
          <w:p w:rsidR="0030060D" w:rsidRDefault="007A3A65">
            <w:pPr>
              <w:pStyle w:val="TableBodyText"/>
            </w:pPr>
            <w:r>
              <w:t>0.01</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Initial Availability</w:t>
            </w:r>
          </w:p>
        </w:tc>
      </w:tr>
      <w:tr w:rsidR="0030060D" w:rsidTr="0030060D">
        <w:tc>
          <w:tcPr>
            <w:tcW w:w="0" w:type="auto"/>
            <w:vAlign w:val="center"/>
          </w:tcPr>
          <w:p w:rsidR="0030060D" w:rsidRDefault="007A3A65">
            <w:pPr>
              <w:pStyle w:val="TableBodyText"/>
            </w:pPr>
            <w:r>
              <w:t>6/27/2008</w:t>
            </w:r>
          </w:p>
        </w:tc>
        <w:tc>
          <w:tcPr>
            <w:tcW w:w="0" w:type="auto"/>
            <w:vAlign w:val="center"/>
          </w:tcPr>
          <w:p w:rsidR="0030060D" w:rsidRDefault="007A3A65">
            <w:pPr>
              <w:pStyle w:val="TableBodyText"/>
            </w:pPr>
            <w:r>
              <w:t>1.0</w:t>
            </w:r>
          </w:p>
        </w:tc>
        <w:tc>
          <w:tcPr>
            <w:tcW w:w="0" w:type="auto"/>
            <w:vAlign w:val="center"/>
          </w:tcPr>
          <w:p w:rsidR="0030060D" w:rsidRDefault="007A3A65">
            <w:pPr>
              <w:pStyle w:val="TableBodyText"/>
            </w:pPr>
            <w:r>
              <w:t>Minor</w:t>
            </w:r>
          </w:p>
        </w:tc>
        <w:tc>
          <w:tcPr>
            <w:tcW w:w="0" w:type="auto"/>
            <w:vAlign w:val="center"/>
          </w:tcPr>
          <w:p w:rsidR="0030060D" w:rsidRDefault="007A3A65">
            <w:pPr>
              <w:pStyle w:val="TableBodyText"/>
            </w:pPr>
            <w:r>
              <w:t>Revised and edited technical content</w:t>
            </w:r>
          </w:p>
        </w:tc>
      </w:tr>
      <w:tr w:rsidR="0030060D" w:rsidTr="0030060D">
        <w:tc>
          <w:tcPr>
            <w:tcW w:w="0" w:type="auto"/>
            <w:vAlign w:val="center"/>
          </w:tcPr>
          <w:p w:rsidR="0030060D" w:rsidRDefault="007A3A65">
            <w:pPr>
              <w:pStyle w:val="TableBodyText"/>
            </w:pPr>
            <w:r>
              <w:t>12/12/2008</w:t>
            </w:r>
          </w:p>
        </w:tc>
        <w:tc>
          <w:tcPr>
            <w:tcW w:w="0" w:type="auto"/>
            <w:vAlign w:val="center"/>
          </w:tcPr>
          <w:p w:rsidR="0030060D" w:rsidRDefault="007A3A65">
            <w:pPr>
              <w:pStyle w:val="TableBodyText"/>
            </w:pPr>
            <w:r>
              <w:t>1.01</w:t>
            </w:r>
          </w:p>
        </w:tc>
        <w:tc>
          <w:tcPr>
            <w:tcW w:w="0" w:type="auto"/>
            <w:vAlign w:val="center"/>
          </w:tcPr>
          <w:p w:rsidR="0030060D" w:rsidRDefault="007A3A65">
            <w:pPr>
              <w:pStyle w:val="TableBodyText"/>
            </w:pPr>
            <w:r>
              <w:t>Editorial</w:t>
            </w:r>
          </w:p>
        </w:tc>
        <w:tc>
          <w:tcPr>
            <w:tcW w:w="0" w:type="auto"/>
            <w:vAlign w:val="center"/>
          </w:tcPr>
          <w:p w:rsidR="0030060D" w:rsidRDefault="007A3A65">
            <w:pPr>
              <w:pStyle w:val="TableBodyText"/>
            </w:pPr>
            <w:r>
              <w:t>Revised and edited technical content</w:t>
            </w:r>
          </w:p>
        </w:tc>
      </w:tr>
      <w:tr w:rsidR="0030060D" w:rsidTr="0030060D">
        <w:tc>
          <w:tcPr>
            <w:tcW w:w="0" w:type="auto"/>
            <w:vAlign w:val="center"/>
          </w:tcPr>
          <w:p w:rsidR="0030060D" w:rsidRDefault="007A3A65">
            <w:pPr>
              <w:pStyle w:val="TableBodyText"/>
            </w:pPr>
            <w:r>
              <w:t>7/13/2009</w:t>
            </w:r>
          </w:p>
        </w:tc>
        <w:tc>
          <w:tcPr>
            <w:tcW w:w="0" w:type="auto"/>
            <w:vAlign w:val="center"/>
          </w:tcPr>
          <w:p w:rsidR="0030060D" w:rsidRDefault="007A3A65">
            <w:pPr>
              <w:pStyle w:val="TableBodyText"/>
            </w:pPr>
            <w:r>
              <w:t>1.02</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Revised and edited the technical content</w:t>
            </w:r>
          </w:p>
        </w:tc>
      </w:tr>
      <w:tr w:rsidR="0030060D" w:rsidTr="0030060D">
        <w:tc>
          <w:tcPr>
            <w:tcW w:w="0" w:type="auto"/>
            <w:vAlign w:val="center"/>
          </w:tcPr>
          <w:p w:rsidR="0030060D" w:rsidRDefault="007A3A65">
            <w:pPr>
              <w:pStyle w:val="TableBodyText"/>
            </w:pPr>
            <w:r>
              <w:t>8/28/2009</w:t>
            </w:r>
          </w:p>
        </w:tc>
        <w:tc>
          <w:tcPr>
            <w:tcW w:w="0" w:type="auto"/>
            <w:vAlign w:val="center"/>
          </w:tcPr>
          <w:p w:rsidR="0030060D" w:rsidRDefault="007A3A65">
            <w:pPr>
              <w:pStyle w:val="TableBodyText"/>
            </w:pPr>
            <w:r>
              <w:t>1.03</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Updated and revised the technical content</w:t>
            </w:r>
          </w:p>
        </w:tc>
      </w:tr>
      <w:tr w:rsidR="0030060D" w:rsidTr="0030060D">
        <w:tc>
          <w:tcPr>
            <w:tcW w:w="0" w:type="auto"/>
            <w:vAlign w:val="center"/>
          </w:tcPr>
          <w:p w:rsidR="0030060D" w:rsidRDefault="007A3A65">
            <w:pPr>
              <w:pStyle w:val="TableBodyText"/>
            </w:pPr>
            <w:r>
              <w:t>11/6/2009</w:t>
            </w:r>
          </w:p>
        </w:tc>
        <w:tc>
          <w:tcPr>
            <w:tcW w:w="0" w:type="auto"/>
            <w:vAlign w:val="center"/>
          </w:tcPr>
          <w:p w:rsidR="0030060D" w:rsidRDefault="007A3A65">
            <w:pPr>
              <w:pStyle w:val="TableBodyText"/>
            </w:pPr>
            <w:r>
              <w:t>1.04</w:t>
            </w:r>
          </w:p>
        </w:tc>
        <w:tc>
          <w:tcPr>
            <w:tcW w:w="0" w:type="auto"/>
            <w:vAlign w:val="center"/>
          </w:tcPr>
          <w:p w:rsidR="0030060D" w:rsidRDefault="007A3A65">
            <w:pPr>
              <w:pStyle w:val="TableBodyText"/>
            </w:pPr>
            <w:r>
              <w:t>Editorial</w:t>
            </w:r>
          </w:p>
        </w:tc>
        <w:tc>
          <w:tcPr>
            <w:tcW w:w="0" w:type="auto"/>
            <w:vAlign w:val="center"/>
          </w:tcPr>
          <w:p w:rsidR="0030060D" w:rsidRDefault="007A3A65">
            <w:pPr>
              <w:pStyle w:val="TableBodyText"/>
            </w:pPr>
            <w:r>
              <w:t>Revised and edited the technical content</w:t>
            </w:r>
          </w:p>
        </w:tc>
      </w:tr>
      <w:tr w:rsidR="0030060D" w:rsidTr="0030060D">
        <w:tc>
          <w:tcPr>
            <w:tcW w:w="0" w:type="auto"/>
            <w:vAlign w:val="center"/>
          </w:tcPr>
          <w:p w:rsidR="0030060D" w:rsidRDefault="007A3A65">
            <w:pPr>
              <w:pStyle w:val="TableBodyText"/>
            </w:pPr>
            <w:r>
              <w:t>2/19/2010</w:t>
            </w:r>
          </w:p>
        </w:tc>
        <w:tc>
          <w:tcPr>
            <w:tcW w:w="0" w:type="auto"/>
            <w:vAlign w:val="center"/>
          </w:tcPr>
          <w:p w:rsidR="0030060D" w:rsidRDefault="007A3A65">
            <w:pPr>
              <w:pStyle w:val="TableBodyText"/>
            </w:pPr>
            <w:r>
              <w:t>2.0</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Upda</w:t>
            </w:r>
            <w:r>
              <w:t>ted and revised the technical content</w:t>
            </w:r>
          </w:p>
        </w:tc>
      </w:tr>
      <w:tr w:rsidR="0030060D" w:rsidTr="0030060D">
        <w:tc>
          <w:tcPr>
            <w:tcW w:w="0" w:type="auto"/>
            <w:vAlign w:val="center"/>
          </w:tcPr>
          <w:p w:rsidR="0030060D" w:rsidRDefault="007A3A65">
            <w:pPr>
              <w:pStyle w:val="TableBodyText"/>
            </w:pPr>
            <w:r>
              <w:t>3/31/2010</w:t>
            </w:r>
          </w:p>
        </w:tc>
        <w:tc>
          <w:tcPr>
            <w:tcW w:w="0" w:type="auto"/>
            <w:vAlign w:val="center"/>
          </w:tcPr>
          <w:p w:rsidR="0030060D" w:rsidRDefault="007A3A65">
            <w:pPr>
              <w:pStyle w:val="TableBodyText"/>
            </w:pPr>
            <w:r>
              <w:t>2.01</w:t>
            </w:r>
          </w:p>
        </w:tc>
        <w:tc>
          <w:tcPr>
            <w:tcW w:w="0" w:type="auto"/>
            <w:vAlign w:val="center"/>
          </w:tcPr>
          <w:p w:rsidR="0030060D" w:rsidRDefault="007A3A65">
            <w:pPr>
              <w:pStyle w:val="TableBodyText"/>
            </w:pPr>
            <w:r>
              <w:t>Editorial</w:t>
            </w:r>
          </w:p>
        </w:tc>
        <w:tc>
          <w:tcPr>
            <w:tcW w:w="0" w:type="auto"/>
            <w:vAlign w:val="center"/>
          </w:tcPr>
          <w:p w:rsidR="0030060D" w:rsidRDefault="007A3A65">
            <w:pPr>
              <w:pStyle w:val="TableBodyText"/>
            </w:pPr>
            <w:r>
              <w:t>Revised and edited the technical content</w:t>
            </w:r>
          </w:p>
        </w:tc>
      </w:tr>
      <w:tr w:rsidR="0030060D" w:rsidTr="0030060D">
        <w:tc>
          <w:tcPr>
            <w:tcW w:w="0" w:type="auto"/>
            <w:vAlign w:val="center"/>
          </w:tcPr>
          <w:p w:rsidR="0030060D" w:rsidRDefault="007A3A65">
            <w:pPr>
              <w:pStyle w:val="TableBodyText"/>
            </w:pPr>
            <w:r>
              <w:t>4/30/2010</w:t>
            </w:r>
          </w:p>
        </w:tc>
        <w:tc>
          <w:tcPr>
            <w:tcW w:w="0" w:type="auto"/>
            <w:vAlign w:val="center"/>
          </w:tcPr>
          <w:p w:rsidR="0030060D" w:rsidRDefault="007A3A65">
            <w:pPr>
              <w:pStyle w:val="TableBodyText"/>
            </w:pPr>
            <w:r>
              <w:t>2.02</w:t>
            </w:r>
          </w:p>
        </w:tc>
        <w:tc>
          <w:tcPr>
            <w:tcW w:w="0" w:type="auto"/>
            <w:vAlign w:val="center"/>
          </w:tcPr>
          <w:p w:rsidR="0030060D" w:rsidRDefault="007A3A65">
            <w:pPr>
              <w:pStyle w:val="TableBodyText"/>
            </w:pPr>
            <w:r>
              <w:t>Editorial</w:t>
            </w:r>
          </w:p>
        </w:tc>
        <w:tc>
          <w:tcPr>
            <w:tcW w:w="0" w:type="auto"/>
            <w:vAlign w:val="center"/>
          </w:tcPr>
          <w:p w:rsidR="0030060D" w:rsidRDefault="007A3A65">
            <w:pPr>
              <w:pStyle w:val="TableBodyText"/>
            </w:pPr>
            <w:r>
              <w:t>Revised and edited the technical content</w:t>
            </w:r>
          </w:p>
        </w:tc>
      </w:tr>
      <w:tr w:rsidR="0030060D" w:rsidTr="0030060D">
        <w:tc>
          <w:tcPr>
            <w:tcW w:w="0" w:type="auto"/>
            <w:vAlign w:val="center"/>
          </w:tcPr>
          <w:p w:rsidR="0030060D" w:rsidRDefault="007A3A65">
            <w:pPr>
              <w:pStyle w:val="TableBodyText"/>
            </w:pPr>
            <w:r>
              <w:t>6/7/2010</w:t>
            </w:r>
          </w:p>
        </w:tc>
        <w:tc>
          <w:tcPr>
            <w:tcW w:w="0" w:type="auto"/>
            <w:vAlign w:val="center"/>
          </w:tcPr>
          <w:p w:rsidR="0030060D" w:rsidRDefault="007A3A65">
            <w:pPr>
              <w:pStyle w:val="TableBodyText"/>
            </w:pPr>
            <w:r>
              <w:t>2.03</w:t>
            </w:r>
          </w:p>
        </w:tc>
        <w:tc>
          <w:tcPr>
            <w:tcW w:w="0" w:type="auto"/>
            <w:vAlign w:val="center"/>
          </w:tcPr>
          <w:p w:rsidR="0030060D" w:rsidRDefault="007A3A65">
            <w:pPr>
              <w:pStyle w:val="TableBodyText"/>
            </w:pPr>
            <w:r>
              <w:t>Editorial</w:t>
            </w:r>
          </w:p>
        </w:tc>
        <w:tc>
          <w:tcPr>
            <w:tcW w:w="0" w:type="auto"/>
            <w:vAlign w:val="center"/>
          </w:tcPr>
          <w:p w:rsidR="0030060D" w:rsidRDefault="007A3A65">
            <w:pPr>
              <w:pStyle w:val="TableBodyText"/>
            </w:pPr>
            <w:r>
              <w:t>Revised and edited the technical content</w:t>
            </w:r>
          </w:p>
        </w:tc>
      </w:tr>
      <w:tr w:rsidR="0030060D" w:rsidTr="0030060D">
        <w:tc>
          <w:tcPr>
            <w:tcW w:w="0" w:type="auto"/>
            <w:vAlign w:val="center"/>
          </w:tcPr>
          <w:p w:rsidR="0030060D" w:rsidRDefault="007A3A65">
            <w:pPr>
              <w:pStyle w:val="TableBodyText"/>
            </w:pPr>
            <w:r>
              <w:t>6/29/2010</w:t>
            </w:r>
          </w:p>
        </w:tc>
        <w:tc>
          <w:tcPr>
            <w:tcW w:w="0" w:type="auto"/>
            <w:vAlign w:val="center"/>
          </w:tcPr>
          <w:p w:rsidR="0030060D" w:rsidRDefault="007A3A65">
            <w:pPr>
              <w:pStyle w:val="TableBodyText"/>
            </w:pPr>
            <w:r>
              <w:t>2.04</w:t>
            </w:r>
          </w:p>
        </w:tc>
        <w:tc>
          <w:tcPr>
            <w:tcW w:w="0" w:type="auto"/>
            <w:vAlign w:val="center"/>
          </w:tcPr>
          <w:p w:rsidR="0030060D" w:rsidRDefault="007A3A65">
            <w:pPr>
              <w:pStyle w:val="TableBodyText"/>
            </w:pPr>
            <w:r>
              <w:t>Editorial</w:t>
            </w:r>
          </w:p>
        </w:tc>
        <w:tc>
          <w:tcPr>
            <w:tcW w:w="0" w:type="auto"/>
            <w:vAlign w:val="center"/>
          </w:tcPr>
          <w:p w:rsidR="0030060D" w:rsidRDefault="007A3A65">
            <w:pPr>
              <w:pStyle w:val="TableBodyText"/>
            </w:pPr>
            <w:r>
              <w:t>Changed language and formatting in the technical content.</w:t>
            </w:r>
          </w:p>
        </w:tc>
      </w:tr>
      <w:tr w:rsidR="0030060D" w:rsidTr="0030060D">
        <w:tc>
          <w:tcPr>
            <w:tcW w:w="0" w:type="auto"/>
            <w:vAlign w:val="center"/>
          </w:tcPr>
          <w:p w:rsidR="0030060D" w:rsidRDefault="007A3A65">
            <w:pPr>
              <w:pStyle w:val="TableBodyText"/>
            </w:pPr>
            <w:r>
              <w:t>7/23/2010</w:t>
            </w:r>
          </w:p>
        </w:tc>
        <w:tc>
          <w:tcPr>
            <w:tcW w:w="0" w:type="auto"/>
            <w:vAlign w:val="center"/>
          </w:tcPr>
          <w:p w:rsidR="0030060D" w:rsidRDefault="007A3A65">
            <w:pPr>
              <w:pStyle w:val="TableBodyText"/>
            </w:pPr>
            <w:r>
              <w:t>2.05</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Significantly changed the technical content.</w:t>
            </w:r>
          </w:p>
        </w:tc>
      </w:tr>
      <w:tr w:rsidR="0030060D" w:rsidTr="0030060D">
        <w:tc>
          <w:tcPr>
            <w:tcW w:w="0" w:type="auto"/>
            <w:vAlign w:val="center"/>
          </w:tcPr>
          <w:p w:rsidR="0030060D" w:rsidRDefault="007A3A65">
            <w:pPr>
              <w:pStyle w:val="TableBodyText"/>
            </w:pPr>
            <w:r>
              <w:t>9/27/2010</w:t>
            </w:r>
          </w:p>
        </w:tc>
        <w:tc>
          <w:tcPr>
            <w:tcW w:w="0" w:type="auto"/>
            <w:vAlign w:val="center"/>
          </w:tcPr>
          <w:p w:rsidR="0030060D" w:rsidRDefault="007A3A65">
            <w:pPr>
              <w:pStyle w:val="TableBodyText"/>
            </w:pPr>
            <w:r>
              <w:t>2.05</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11/15/2010</w:t>
            </w:r>
          </w:p>
        </w:tc>
        <w:tc>
          <w:tcPr>
            <w:tcW w:w="0" w:type="auto"/>
            <w:vAlign w:val="center"/>
          </w:tcPr>
          <w:p w:rsidR="0030060D" w:rsidRDefault="007A3A65">
            <w:pPr>
              <w:pStyle w:val="TableBodyText"/>
            </w:pPr>
            <w:r>
              <w:t>2.05</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12/17/2010</w:t>
            </w:r>
          </w:p>
        </w:tc>
        <w:tc>
          <w:tcPr>
            <w:tcW w:w="0" w:type="auto"/>
            <w:vAlign w:val="center"/>
          </w:tcPr>
          <w:p w:rsidR="0030060D" w:rsidRDefault="007A3A65">
            <w:pPr>
              <w:pStyle w:val="TableBodyText"/>
            </w:pPr>
            <w:r>
              <w:t>2.05</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3/18/2011</w:t>
            </w:r>
          </w:p>
        </w:tc>
        <w:tc>
          <w:tcPr>
            <w:tcW w:w="0" w:type="auto"/>
            <w:vAlign w:val="center"/>
          </w:tcPr>
          <w:p w:rsidR="0030060D" w:rsidRDefault="007A3A65">
            <w:pPr>
              <w:pStyle w:val="TableBodyText"/>
            </w:pPr>
            <w:r>
              <w:t>2.05</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w:t>
            </w:r>
            <w:r>
              <w:t>echnical content.</w:t>
            </w:r>
          </w:p>
        </w:tc>
      </w:tr>
      <w:tr w:rsidR="0030060D" w:rsidTr="0030060D">
        <w:tc>
          <w:tcPr>
            <w:tcW w:w="0" w:type="auto"/>
            <w:vAlign w:val="center"/>
          </w:tcPr>
          <w:p w:rsidR="0030060D" w:rsidRDefault="007A3A65">
            <w:pPr>
              <w:pStyle w:val="TableBodyText"/>
            </w:pPr>
            <w:r>
              <w:t>6/10/2011</w:t>
            </w:r>
          </w:p>
        </w:tc>
        <w:tc>
          <w:tcPr>
            <w:tcW w:w="0" w:type="auto"/>
            <w:vAlign w:val="center"/>
          </w:tcPr>
          <w:p w:rsidR="0030060D" w:rsidRDefault="007A3A65">
            <w:pPr>
              <w:pStyle w:val="TableBodyText"/>
            </w:pPr>
            <w:r>
              <w:t>2.05</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1/20/2012</w:t>
            </w:r>
          </w:p>
        </w:tc>
        <w:tc>
          <w:tcPr>
            <w:tcW w:w="0" w:type="auto"/>
            <w:vAlign w:val="center"/>
          </w:tcPr>
          <w:p w:rsidR="0030060D" w:rsidRDefault="007A3A65">
            <w:pPr>
              <w:pStyle w:val="TableBodyText"/>
            </w:pPr>
            <w:r>
              <w:t>2.6</w:t>
            </w:r>
          </w:p>
        </w:tc>
        <w:tc>
          <w:tcPr>
            <w:tcW w:w="0" w:type="auto"/>
            <w:vAlign w:val="center"/>
          </w:tcPr>
          <w:p w:rsidR="0030060D" w:rsidRDefault="007A3A65">
            <w:pPr>
              <w:pStyle w:val="TableBodyText"/>
            </w:pPr>
            <w:r>
              <w:t>Minor</w:t>
            </w:r>
          </w:p>
        </w:tc>
        <w:tc>
          <w:tcPr>
            <w:tcW w:w="0" w:type="auto"/>
            <w:vAlign w:val="center"/>
          </w:tcPr>
          <w:p w:rsidR="0030060D" w:rsidRDefault="007A3A65">
            <w:pPr>
              <w:pStyle w:val="TableBodyText"/>
            </w:pPr>
            <w:r>
              <w:t>Clarified the meaning of the technical content.</w:t>
            </w:r>
          </w:p>
        </w:tc>
      </w:tr>
      <w:tr w:rsidR="0030060D" w:rsidTr="0030060D">
        <w:tc>
          <w:tcPr>
            <w:tcW w:w="0" w:type="auto"/>
            <w:vAlign w:val="center"/>
          </w:tcPr>
          <w:p w:rsidR="0030060D" w:rsidRDefault="007A3A65">
            <w:pPr>
              <w:pStyle w:val="TableBodyText"/>
            </w:pPr>
            <w:r>
              <w:t>4/11/2012</w:t>
            </w:r>
          </w:p>
        </w:tc>
        <w:tc>
          <w:tcPr>
            <w:tcW w:w="0" w:type="auto"/>
            <w:vAlign w:val="center"/>
          </w:tcPr>
          <w:p w:rsidR="0030060D" w:rsidRDefault="007A3A65">
            <w:pPr>
              <w:pStyle w:val="TableBodyText"/>
            </w:pPr>
            <w:r>
              <w:t>2.6</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7/16/2012</w:t>
            </w:r>
          </w:p>
        </w:tc>
        <w:tc>
          <w:tcPr>
            <w:tcW w:w="0" w:type="auto"/>
            <w:vAlign w:val="center"/>
          </w:tcPr>
          <w:p w:rsidR="0030060D" w:rsidRDefault="007A3A65">
            <w:pPr>
              <w:pStyle w:val="TableBodyText"/>
            </w:pPr>
            <w:r>
              <w:t>2.6</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9/12/2012</w:t>
            </w:r>
          </w:p>
        </w:tc>
        <w:tc>
          <w:tcPr>
            <w:tcW w:w="0" w:type="auto"/>
            <w:vAlign w:val="center"/>
          </w:tcPr>
          <w:p w:rsidR="0030060D" w:rsidRDefault="007A3A65">
            <w:pPr>
              <w:pStyle w:val="TableBodyText"/>
            </w:pPr>
            <w:r>
              <w:t>2.6</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w:t>
            </w:r>
            <w:r>
              <w:t>nical content.</w:t>
            </w:r>
          </w:p>
        </w:tc>
      </w:tr>
      <w:tr w:rsidR="0030060D" w:rsidTr="0030060D">
        <w:tc>
          <w:tcPr>
            <w:tcW w:w="0" w:type="auto"/>
            <w:vAlign w:val="center"/>
          </w:tcPr>
          <w:p w:rsidR="0030060D" w:rsidRDefault="007A3A65">
            <w:pPr>
              <w:pStyle w:val="TableBodyText"/>
            </w:pPr>
            <w:r>
              <w:t>10/8/2012</w:t>
            </w:r>
          </w:p>
        </w:tc>
        <w:tc>
          <w:tcPr>
            <w:tcW w:w="0" w:type="auto"/>
            <w:vAlign w:val="center"/>
          </w:tcPr>
          <w:p w:rsidR="0030060D" w:rsidRDefault="007A3A65">
            <w:pPr>
              <w:pStyle w:val="TableBodyText"/>
            </w:pPr>
            <w:r>
              <w:t>2.6.1</w:t>
            </w:r>
          </w:p>
        </w:tc>
        <w:tc>
          <w:tcPr>
            <w:tcW w:w="0" w:type="auto"/>
            <w:vAlign w:val="center"/>
          </w:tcPr>
          <w:p w:rsidR="0030060D" w:rsidRDefault="007A3A65">
            <w:pPr>
              <w:pStyle w:val="TableBodyText"/>
            </w:pPr>
            <w:r>
              <w:t>Editorial</w:t>
            </w:r>
          </w:p>
        </w:tc>
        <w:tc>
          <w:tcPr>
            <w:tcW w:w="0" w:type="auto"/>
            <w:vAlign w:val="center"/>
          </w:tcPr>
          <w:p w:rsidR="0030060D" w:rsidRDefault="007A3A65">
            <w:pPr>
              <w:pStyle w:val="TableBodyText"/>
            </w:pPr>
            <w:r>
              <w:t>Changed language and formatting in the technical content.</w:t>
            </w:r>
          </w:p>
        </w:tc>
      </w:tr>
      <w:tr w:rsidR="0030060D" w:rsidTr="0030060D">
        <w:tc>
          <w:tcPr>
            <w:tcW w:w="0" w:type="auto"/>
            <w:vAlign w:val="center"/>
          </w:tcPr>
          <w:p w:rsidR="0030060D" w:rsidRDefault="007A3A65">
            <w:pPr>
              <w:pStyle w:val="TableBodyText"/>
            </w:pPr>
            <w:r>
              <w:t>2/11/2013</w:t>
            </w:r>
          </w:p>
        </w:tc>
        <w:tc>
          <w:tcPr>
            <w:tcW w:w="0" w:type="auto"/>
            <w:vAlign w:val="center"/>
          </w:tcPr>
          <w:p w:rsidR="0030060D" w:rsidRDefault="007A3A65">
            <w:pPr>
              <w:pStyle w:val="TableBodyText"/>
            </w:pPr>
            <w:r>
              <w:t>2.6.1</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7/30/2013</w:t>
            </w:r>
          </w:p>
        </w:tc>
        <w:tc>
          <w:tcPr>
            <w:tcW w:w="0" w:type="auto"/>
            <w:vAlign w:val="center"/>
          </w:tcPr>
          <w:p w:rsidR="0030060D" w:rsidRDefault="007A3A65">
            <w:pPr>
              <w:pStyle w:val="TableBodyText"/>
            </w:pPr>
            <w:r>
              <w:t>3.0</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Significantly changed the technical content.</w:t>
            </w:r>
          </w:p>
        </w:tc>
      </w:tr>
      <w:tr w:rsidR="0030060D" w:rsidTr="0030060D">
        <w:tc>
          <w:tcPr>
            <w:tcW w:w="0" w:type="auto"/>
            <w:vAlign w:val="center"/>
          </w:tcPr>
          <w:p w:rsidR="0030060D" w:rsidRDefault="007A3A65">
            <w:pPr>
              <w:pStyle w:val="TableBodyText"/>
            </w:pPr>
            <w:r>
              <w:t>11/18/2013</w:t>
            </w:r>
          </w:p>
        </w:tc>
        <w:tc>
          <w:tcPr>
            <w:tcW w:w="0" w:type="auto"/>
            <w:vAlign w:val="center"/>
          </w:tcPr>
          <w:p w:rsidR="0030060D" w:rsidRDefault="007A3A65">
            <w:pPr>
              <w:pStyle w:val="TableBodyText"/>
            </w:pPr>
            <w:r>
              <w:t>3.0</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lastRenderedPageBreak/>
              <w:t>2/10/2014</w:t>
            </w:r>
          </w:p>
        </w:tc>
        <w:tc>
          <w:tcPr>
            <w:tcW w:w="0" w:type="auto"/>
            <w:vAlign w:val="center"/>
          </w:tcPr>
          <w:p w:rsidR="0030060D" w:rsidRDefault="007A3A65">
            <w:pPr>
              <w:pStyle w:val="TableBodyText"/>
            </w:pPr>
            <w:r>
              <w:t>3.0</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4/30/2014</w:t>
            </w:r>
          </w:p>
        </w:tc>
        <w:tc>
          <w:tcPr>
            <w:tcW w:w="0" w:type="auto"/>
            <w:vAlign w:val="center"/>
          </w:tcPr>
          <w:p w:rsidR="0030060D" w:rsidRDefault="007A3A65">
            <w:pPr>
              <w:pStyle w:val="TableBodyText"/>
            </w:pPr>
            <w:r>
              <w:t>3.0</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7/31/2014</w:t>
            </w:r>
          </w:p>
        </w:tc>
        <w:tc>
          <w:tcPr>
            <w:tcW w:w="0" w:type="auto"/>
            <w:vAlign w:val="center"/>
          </w:tcPr>
          <w:p w:rsidR="0030060D" w:rsidRDefault="007A3A65">
            <w:pPr>
              <w:pStyle w:val="TableBodyText"/>
            </w:pPr>
            <w:r>
              <w:t>3.1</w:t>
            </w:r>
          </w:p>
        </w:tc>
        <w:tc>
          <w:tcPr>
            <w:tcW w:w="0" w:type="auto"/>
            <w:vAlign w:val="center"/>
          </w:tcPr>
          <w:p w:rsidR="0030060D" w:rsidRDefault="007A3A65">
            <w:pPr>
              <w:pStyle w:val="TableBodyText"/>
            </w:pPr>
            <w:r>
              <w:t>Minor</w:t>
            </w:r>
          </w:p>
        </w:tc>
        <w:tc>
          <w:tcPr>
            <w:tcW w:w="0" w:type="auto"/>
            <w:vAlign w:val="center"/>
          </w:tcPr>
          <w:p w:rsidR="0030060D" w:rsidRDefault="007A3A65">
            <w:pPr>
              <w:pStyle w:val="TableBodyText"/>
            </w:pPr>
            <w:r>
              <w:t>Clarified the meaning of the technical content.</w:t>
            </w:r>
          </w:p>
        </w:tc>
      </w:tr>
      <w:tr w:rsidR="0030060D" w:rsidTr="0030060D">
        <w:tc>
          <w:tcPr>
            <w:tcW w:w="0" w:type="auto"/>
            <w:vAlign w:val="center"/>
          </w:tcPr>
          <w:p w:rsidR="0030060D" w:rsidRDefault="007A3A65">
            <w:pPr>
              <w:pStyle w:val="TableBodyText"/>
            </w:pPr>
            <w:r>
              <w:t>10/30/2014</w:t>
            </w:r>
          </w:p>
        </w:tc>
        <w:tc>
          <w:tcPr>
            <w:tcW w:w="0" w:type="auto"/>
            <w:vAlign w:val="center"/>
          </w:tcPr>
          <w:p w:rsidR="0030060D" w:rsidRDefault="007A3A65">
            <w:pPr>
              <w:pStyle w:val="TableBodyText"/>
            </w:pPr>
            <w:r>
              <w:t>3.1</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2/26/2</w:t>
            </w:r>
            <w:r>
              <w:t>016</w:t>
            </w:r>
          </w:p>
        </w:tc>
        <w:tc>
          <w:tcPr>
            <w:tcW w:w="0" w:type="auto"/>
            <w:vAlign w:val="center"/>
          </w:tcPr>
          <w:p w:rsidR="0030060D" w:rsidRDefault="007A3A65">
            <w:pPr>
              <w:pStyle w:val="TableBodyText"/>
            </w:pPr>
            <w:r>
              <w:t>4.0</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Significantly changed the technical content.</w:t>
            </w:r>
          </w:p>
        </w:tc>
      </w:tr>
      <w:tr w:rsidR="0030060D" w:rsidTr="0030060D">
        <w:tc>
          <w:tcPr>
            <w:tcW w:w="0" w:type="auto"/>
            <w:vAlign w:val="center"/>
          </w:tcPr>
          <w:p w:rsidR="0030060D" w:rsidRDefault="007A3A65">
            <w:pPr>
              <w:pStyle w:val="TableBodyText"/>
            </w:pPr>
            <w:r>
              <w:t>7/15/2016</w:t>
            </w:r>
          </w:p>
        </w:tc>
        <w:tc>
          <w:tcPr>
            <w:tcW w:w="0" w:type="auto"/>
            <w:vAlign w:val="center"/>
          </w:tcPr>
          <w:p w:rsidR="0030060D" w:rsidRDefault="007A3A65">
            <w:pPr>
              <w:pStyle w:val="TableBodyText"/>
            </w:pPr>
            <w:r>
              <w:t>4.0</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9/14/2016</w:t>
            </w:r>
          </w:p>
        </w:tc>
        <w:tc>
          <w:tcPr>
            <w:tcW w:w="0" w:type="auto"/>
            <w:vAlign w:val="center"/>
          </w:tcPr>
          <w:p w:rsidR="0030060D" w:rsidRDefault="007A3A65">
            <w:pPr>
              <w:pStyle w:val="TableBodyText"/>
            </w:pPr>
            <w:r>
              <w:t>4.0</w:t>
            </w:r>
          </w:p>
        </w:tc>
        <w:tc>
          <w:tcPr>
            <w:tcW w:w="0" w:type="auto"/>
            <w:vAlign w:val="center"/>
          </w:tcPr>
          <w:p w:rsidR="0030060D" w:rsidRDefault="007A3A65">
            <w:pPr>
              <w:pStyle w:val="TableBodyText"/>
            </w:pPr>
            <w:r>
              <w:t>None</w:t>
            </w:r>
          </w:p>
        </w:tc>
        <w:tc>
          <w:tcPr>
            <w:tcW w:w="0" w:type="auto"/>
            <w:vAlign w:val="center"/>
          </w:tcPr>
          <w:p w:rsidR="0030060D" w:rsidRDefault="007A3A65">
            <w:pPr>
              <w:pStyle w:val="TableBodyText"/>
            </w:pPr>
            <w:r>
              <w:t>No changes to the meaning, language, or formatting of the technical content.</w:t>
            </w:r>
          </w:p>
        </w:tc>
      </w:tr>
      <w:tr w:rsidR="0030060D" w:rsidTr="0030060D">
        <w:tc>
          <w:tcPr>
            <w:tcW w:w="0" w:type="auto"/>
            <w:vAlign w:val="center"/>
          </w:tcPr>
          <w:p w:rsidR="0030060D" w:rsidRDefault="007A3A65">
            <w:pPr>
              <w:pStyle w:val="TableBodyText"/>
            </w:pPr>
            <w:r>
              <w:t>6/20/2017</w:t>
            </w:r>
          </w:p>
        </w:tc>
        <w:tc>
          <w:tcPr>
            <w:tcW w:w="0" w:type="auto"/>
            <w:vAlign w:val="center"/>
          </w:tcPr>
          <w:p w:rsidR="0030060D" w:rsidRDefault="007A3A65">
            <w:pPr>
              <w:pStyle w:val="TableBodyText"/>
            </w:pPr>
            <w:r>
              <w:t>4.1</w:t>
            </w:r>
          </w:p>
        </w:tc>
        <w:tc>
          <w:tcPr>
            <w:tcW w:w="0" w:type="auto"/>
            <w:vAlign w:val="center"/>
          </w:tcPr>
          <w:p w:rsidR="0030060D" w:rsidRDefault="007A3A65">
            <w:pPr>
              <w:pStyle w:val="TableBodyText"/>
            </w:pPr>
            <w:r>
              <w:t>Minor</w:t>
            </w:r>
          </w:p>
        </w:tc>
        <w:tc>
          <w:tcPr>
            <w:tcW w:w="0" w:type="auto"/>
            <w:vAlign w:val="center"/>
          </w:tcPr>
          <w:p w:rsidR="0030060D" w:rsidRDefault="007A3A65">
            <w:pPr>
              <w:pStyle w:val="TableBodyText"/>
            </w:pPr>
            <w:r>
              <w:t>Clarified the meaning of the technical content.</w:t>
            </w:r>
          </w:p>
        </w:tc>
      </w:tr>
      <w:tr w:rsidR="0030060D" w:rsidTr="0030060D">
        <w:tc>
          <w:tcPr>
            <w:tcW w:w="0" w:type="auto"/>
            <w:vAlign w:val="center"/>
          </w:tcPr>
          <w:p w:rsidR="0030060D" w:rsidRDefault="007A3A65">
            <w:pPr>
              <w:pStyle w:val="TableBodyText"/>
            </w:pPr>
            <w:r>
              <w:t>7/24/2018</w:t>
            </w:r>
          </w:p>
        </w:tc>
        <w:tc>
          <w:tcPr>
            <w:tcW w:w="0" w:type="auto"/>
            <w:vAlign w:val="center"/>
          </w:tcPr>
          <w:p w:rsidR="0030060D" w:rsidRDefault="007A3A65">
            <w:pPr>
              <w:pStyle w:val="TableBodyText"/>
            </w:pPr>
            <w:r>
              <w:t>5.0</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Significantly changed the technical content.</w:t>
            </w:r>
          </w:p>
        </w:tc>
      </w:tr>
      <w:tr w:rsidR="0030060D" w:rsidTr="0030060D">
        <w:tc>
          <w:tcPr>
            <w:tcW w:w="0" w:type="auto"/>
            <w:vAlign w:val="center"/>
          </w:tcPr>
          <w:p w:rsidR="0030060D" w:rsidRDefault="007A3A65">
            <w:pPr>
              <w:pStyle w:val="TableBodyText"/>
            </w:pPr>
            <w:r>
              <w:t>10/1/2018</w:t>
            </w:r>
          </w:p>
        </w:tc>
        <w:tc>
          <w:tcPr>
            <w:tcW w:w="0" w:type="auto"/>
            <w:vAlign w:val="center"/>
          </w:tcPr>
          <w:p w:rsidR="0030060D" w:rsidRDefault="007A3A65">
            <w:pPr>
              <w:pStyle w:val="TableBodyText"/>
            </w:pPr>
            <w:r>
              <w:t>6.0</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Significantly changed the technical content.</w:t>
            </w:r>
          </w:p>
        </w:tc>
      </w:tr>
      <w:tr w:rsidR="0030060D" w:rsidTr="0030060D">
        <w:tc>
          <w:tcPr>
            <w:tcW w:w="0" w:type="auto"/>
            <w:vAlign w:val="center"/>
          </w:tcPr>
          <w:p w:rsidR="0030060D" w:rsidRDefault="007A3A65">
            <w:pPr>
              <w:pStyle w:val="TableBodyText"/>
            </w:pPr>
            <w:r>
              <w:t>7/20/2021</w:t>
            </w:r>
          </w:p>
        </w:tc>
        <w:tc>
          <w:tcPr>
            <w:tcW w:w="0" w:type="auto"/>
            <w:vAlign w:val="center"/>
          </w:tcPr>
          <w:p w:rsidR="0030060D" w:rsidRDefault="007A3A65">
            <w:pPr>
              <w:pStyle w:val="TableBodyText"/>
            </w:pPr>
            <w:r>
              <w:t>7.0</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Significantly changed the technical content.</w:t>
            </w:r>
          </w:p>
        </w:tc>
      </w:tr>
      <w:tr w:rsidR="0030060D" w:rsidTr="0030060D">
        <w:tc>
          <w:tcPr>
            <w:tcW w:w="0" w:type="auto"/>
            <w:vAlign w:val="center"/>
          </w:tcPr>
          <w:p w:rsidR="0030060D" w:rsidRDefault="007A3A65">
            <w:pPr>
              <w:pStyle w:val="TableBodyText"/>
            </w:pPr>
            <w:r>
              <w:t>10/5/2021</w:t>
            </w:r>
          </w:p>
        </w:tc>
        <w:tc>
          <w:tcPr>
            <w:tcW w:w="0" w:type="auto"/>
            <w:vAlign w:val="center"/>
          </w:tcPr>
          <w:p w:rsidR="0030060D" w:rsidRDefault="007A3A65">
            <w:pPr>
              <w:pStyle w:val="TableBodyText"/>
            </w:pPr>
            <w:r>
              <w:t>8.0</w:t>
            </w:r>
          </w:p>
        </w:tc>
        <w:tc>
          <w:tcPr>
            <w:tcW w:w="0" w:type="auto"/>
            <w:vAlign w:val="center"/>
          </w:tcPr>
          <w:p w:rsidR="0030060D" w:rsidRDefault="007A3A65">
            <w:pPr>
              <w:pStyle w:val="TableBodyText"/>
            </w:pPr>
            <w:r>
              <w:t>Major</w:t>
            </w:r>
          </w:p>
        </w:tc>
        <w:tc>
          <w:tcPr>
            <w:tcW w:w="0" w:type="auto"/>
            <w:vAlign w:val="center"/>
          </w:tcPr>
          <w:p w:rsidR="0030060D" w:rsidRDefault="007A3A65">
            <w:pPr>
              <w:pStyle w:val="TableBodyText"/>
            </w:pPr>
            <w:r>
              <w:t>Significantly changed the technical content.</w:t>
            </w:r>
          </w:p>
        </w:tc>
      </w:tr>
    </w:tbl>
    <w:p w:rsidR="0030060D" w:rsidRDefault="007A3A65">
      <w:pPr>
        <w:pStyle w:val="TOCHeading"/>
      </w:pPr>
      <w:r>
        <w:lastRenderedPageBreak/>
        <w:t>Table of Contents</w:t>
      </w:r>
    </w:p>
    <w:p w:rsidR="007A3A65" w:rsidRDefault="007A3A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71" w:history="1">
        <w:r w:rsidRPr="009C4236">
          <w:rPr>
            <w:rStyle w:val="Hyperlink"/>
            <w:noProof/>
          </w:rPr>
          <w:t>1</w:t>
        </w:r>
        <w:r>
          <w:rPr>
            <w:rFonts w:asciiTheme="minorHAnsi" w:eastAsiaTheme="minorEastAsia" w:hAnsiTheme="minorHAnsi" w:cstheme="minorBidi"/>
            <w:b w:val="0"/>
            <w:bCs w:val="0"/>
            <w:noProof/>
            <w:sz w:val="22"/>
            <w:szCs w:val="22"/>
          </w:rPr>
          <w:tab/>
        </w:r>
        <w:r w:rsidRPr="009C4236">
          <w:rPr>
            <w:rStyle w:val="Hyperlink"/>
            <w:noProof/>
          </w:rPr>
          <w:t>Introduction</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7</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72" w:history="1">
        <w:r w:rsidRPr="009C4236">
          <w:rPr>
            <w:rStyle w:val="Hyperlink"/>
            <w:noProof/>
          </w:rPr>
          <w:t>1.1</w:t>
        </w:r>
        <w:r>
          <w:rPr>
            <w:rFonts w:asciiTheme="minorHAnsi" w:eastAsiaTheme="minorEastAsia" w:hAnsiTheme="minorHAnsi" w:cstheme="minorBidi"/>
            <w:noProof/>
            <w:sz w:val="22"/>
            <w:szCs w:val="22"/>
          </w:rPr>
          <w:tab/>
        </w:r>
        <w:r w:rsidRPr="009C4236">
          <w:rPr>
            <w:rStyle w:val="Hyperlink"/>
            <w:noProof/>
          </w:rPr>
          <w:t>Glossary</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7</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73" w:history="1">
        <w:r w:rsidRPr="009C4236">
          <w:rPr>
            <w:rStyle w:val="Hyperlink"/>
            <w:noProof/>
          </w:rPr>
          <w:t>1.2</w:t>
        </w:r>
        <w:r>
          <w:rPr>
            <w:rFonts w:asciiTheme="minorHAnsi" w:eastAsiaTheme="minorEastAsia" w:hAnsiTheme="minorHAnsi" w:cstheme="minorBidi"/>
            <w:noProof/>
            <w:sz w:val="22"/>
            <w:szCs w:val="22"/>
          </w:rPr>
          <w:tab/>
        </w:r>
        <w:r w:rsidRPr="009C4236">
          <w:rPr>
            <w:rStyle w:val="Hyperlink"/>
            <w:noProof/>
          </w:rPr>
          <w:t>References</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10</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174" w:history="1">
        <w:r w:rsidRPr="009C4236">
          <w:rPr>
            <w:rStyle w:val="Hyperlink"/>
            <w:noProof/>
          </w:rPr>
          <w:t>1.2.1</w:t>
        </w:r>
        <w:r>
          <w:rPr>
            <w:rFonts w:asciiTheme="minorHAnsi" w:eastAsiaTheme="minorEastAsia" w:hAnsiTheme="minorHAnsi" w:cstheme="minorBidi"/>
            <w:noProof/>
            <w:sz w:val="22"/>
            <w:szCs w:val="22"/>
          </w:rPr>
          <w:tab/>
        </w:r>
        <w:r w:rsidRPr="009C4236">
          <w:rPr>
            <w:rStyle w:val="Hyperlink"/>
            <w:noProof/>
          </w:rPr>
          <w:t>Normative References</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10</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175" w:history="1">
        <w:r w:rsidRPr="009C4236">
          <w:rPr>
            <w:rStyle w:val="Hyperlink"/>
            <w:noProof/>
          </w:rPr>
          <w:t>1.2.2</w:t>
        </w:r>
        <w:r>
          <w:rPr>
            <w:rFonts w:asciiTheme="minorHAnsi" w:eastAsiaTheme="minorEastAsia" w:hAnsiTheme="minorHAnsi" w:cstheme="minorBidi"/>
            <w:noProof/>
            <w:sz w:val="22"/>
            <w:szCs w:val="22"/>
          </w:rPr>
          <w:tab/>
        </w:r>
        <w:r w:rsidRPr="009C4236">
          <w:rPr>
            <w:rStyle w:val="Hyperlink"/>
            <w:noProof/>
          </w:rPr>
          <w:t>Informative References</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11</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76" w:history="1">
        <w:r w:rsidRPr="009C4236">
          <w:rPr>
            <w:rStyle w:val="Hyperlink"/>
            <w:noProof/>
          </w:rPr>
          <w:t>1.3</w:t>
        </w:r>
        <w:r>
          <w:rPr>
            <w:rFonts w:asciiTheme="minorHAnsi" w:eastAsiaTheme="minorEastAsia" w:hAnsiTheme="minorHAnsi" w:cstheme="minorBidi"/>
            <w:noProof/>
            <w:sz w:val="22"/>
            <w:szCs w:val="22"/>
          </w:rPr>
          <w:tab/>
        </w:r>
        <w:r w:rsidRPr="009C4236">
          <w:rPr>
            <w:rStyle w:val="Hyperlink"/>
            <w:noProof/>
          </w:rPr>
          <w:t>Overview</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11</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77" w:history="1">
        <w:r w:rsidRPr="009C4236">
          <w:rPr>
            <w:rStyle w:val="Hyperlink"/>
            <w:noProof/>
          </w:rPr>
          <w:t>1.4</w:t>
        </w:r>
        <w:r>
          <w:rPr>
            <w:rFonts w:asciiTheme="minorHAnsi" w:eastAsiaTheme="minorEastAsia" w:hAnsiTheme="minorHAnsi" w:cstheme="minorBidi"/>
            <w:noProof/>
            <w:sz w:val="22"/>
            <w:szCs w:val="22"/>
          </w:rPr>
          <w:tab/>
        </w:r>
        <w:r w:rsidRPr="009C4236">
          <w:rPr>
            <w:rStyle w:val="Hyperlink"/>
            <w:noProof/>
          </w:rPr>
          <w:t>Relationship to Other Protocols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12</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78" w:history="1">
        <w:r w:rsidRPr="009C4236">
          <w:rPr>
            <w:rStyle w:val="Hyperlink"/>
            <w:noProof/>
          </w:rPr>
          <w:t>1.5</w:t>
        </w:r>
        <w:r>
          <w:rPr>
            <w:rFonts w:asciiTheme="minorHAnsi" w:eastAsiaTheme="minorEastAsia" w:hAnsiTheme="minorHAnsi" w:cstheme="minorBidi"/>
            <w:noProof/>
            <w:sz w:val="22"/>
            <w:szCs w:val="22"/>
          </w:rPr>
          <w:tab/>
        </w:r>
        <w:r w:rsidRPr="009C4236">
          <w:rPr>
            <w:rStyle w:val="Hyperlink"/>
            <w:noProof/>
          </w:rPr>
          <w:t>Prerequisites/Preconditions</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12</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79" w:history="1">
        <w:r w:rsidRPr="009C4236">
          <w:rPr>
            <w:rStyle w:val="Hyperlink"/>
            <w:noProof/>
          </w:rPr>
          <w:t>1.6</w:t>
        </w:r>
        <w:r>
          <w:rPr>
            <w:rFonts w:asciiTheme="minorHAnsi" w:eastAsiaTheme="minorEastAsia" w:hAnsiTheme="minorHAnsi" w:cstheme="minorBidi"/>
            <w:noProof/>
            <w:sz w:val="22"/>
            <w:szCs w:val="22"/>
          </w:rPr>
          <w:tab/>
        </w:r>
        <w:r w:rsidRPr="009C4236">
          <w:rPr>
            <w:rStyle w:val="Hyperlink"/>
            <w:noProof/>
          </w:rPr>
          <w:t>Applicability Statement</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12</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80" w:history="1">
        <w:r w:rsidRPr="009C4236">
          <w:rPr>
            <w:rStyle w:val="Hyperlink"/>
            <w:noProof/>
          </w:rPr>
          <w:t>1.7</w:t>
        </w:r>
        <w:r>
          <w:rPr>
            <w:rFonts w:asciiTheme="minorHAnsi" w:eastAsiaTheme="minorEastAsia" w:hAnsiTheme="minorHAnsi" w:cstheme="minorBidi"/>
            <w:noProof/>
            <w:sz w:val="22"/>
            <w:szCs w:val="22"/>
          </w:rPr>
          <w:tab/>
        </w:r>
        <w:r w:rsidRPr="009C4236">
          <w:rPr>
            <w:rStyle w:val="Hyperlink"/>
            <w:noProof/>
          </w:rPr>
          <w:t>Versioning and Capability Negotiation</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13</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81" w:history="1">
        <w:r w:rsidRPr="009C4236">
          <w:rPr>
            <w:rStyle w:val="Hyperlink"/>
            <w:noProof/>
          </w:rPr>
          <w:t>1.8</w:t>
        </w:r>
        <w:r>
          <w:rPr>
            <w:rFonts w:asciiTheme="minorHAnsi" w:eastAsiaTheme="minorEastAsia" w:hAnsiTheme="minorHAnsi" w:cstheme="minorBidi"/>
            <w:noProof/>
            <w:sz w:val="22"/>
            <w:szCs w:val="22"/>
          </w:rPr>
          <w:tab/>
        </w:r>
        <w:r w:rsidRPr="009C4236">
          <w:rPr>
            <w:rStyle w:val="Hyperlink"/>
            <w:noProof/>
          </w:rPr>
          <w:t>Vendor-Extensible Fields</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13</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82" w:history="1">
        <w:r w:rsidRPr="009C4236">
          <w:rPr>
            <w:rStyle w:val="Hyperlink"/>
            <w:noProof/>
          </w:rPr>
          <w:t>1.9</w:t>
        </w:r>
        <w:r>
          <w:rPr>
            <w:rFonts w:asciiTheme="minorHAnsi" w:eastAsiaTheme="minorEastAsia" w:hAnsiTheme="minorHAnsi" w:cstheme="minorBidi"/>
            <w:noProof/>
            <w:sz w:val="22"/>
            <w:szCs w:val="22"/>
          </w:rPr>
          <w:tab/>
        </w:r>
        <w:r w:rsidRPr="009C4236">
          <w:rPr>
            <w:rStyle w:val="Hyperlink"/>
            <w:noProof/>
          </w:rPr>
          <w:t>Standards Assignments</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13</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183" w:history="1">
        <w:r w:rsidRPr="009C4236">
          <w:rPr>
            <w:rStyle w:val="Hyperlink"/>
            <w:noProof/>
          </w:rPr>
          <w:t>2</w:t>
        </w:r>
        <w:r>
          <w:rPr>
            <w:rFonts w:asciiTheme="minorHAnsi" w:eastAsiaTheme="minorEastAsia" w:hAnsiTheme="minorHAnsi" w:cstheme="minorBidi"/>
            <w:b w:val="0"/>
            <w:bCs w:val="0"/>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14</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84" w:history="1">
        <w:r w:rsidRPr="009C4236">
          <w:rPr>
            <w:rStyle w:val="Hyperlink"/>
            <w:noProof/>
          </w:rPr>
          <w:t>2.1</w:t>
        </w:r>
        <w:r>
          <w:rPr>
            <w:rFonts w:asciiTheme="minorHAnsi" w:eastAsiaTheme="minorEastAsia" w:hAnsiTheme="minorHAnsi" w:cstheme="minorBidi"/>
            <w:noProof/>
            <w:sz w:val="22"/>
            <w:szCs w:val="22"/>
          </w:rPr>
          <w:tab/>
        </w:r>
        <w:r w:rsidRPr="009C4236">
          <w:rPr>
            <w:rStyle w:val="Hyperlink"/>
            <w:noProof/>
          </w:rPr>
          <w:t>Transport</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14</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185" w:history="1">
        <w:r w:rsidRPr="009C4236">
          <w:rPr>
            <w:rStyle w:val="Hyperlink"/>
            <w:noProof/>
          </w:rPr>
          <w:t>2.2</w:t>
        </w:r>
        <w:r>
          <w:rPr>
            <w:rFonts w:asciiTheme="minorHAnsi" w:eastAsiaTheme="minorEastAsia" w:hAnsiTheme="minorHAnsi" w:cstheme="minorBidi"/>
            <w:noProof/>
            <w:sz w:val="22"/>
            <w:szCs w:val="22"/>
          </w:rPr>
          <w:tab/>
        </w:r>
        <w:r w:rsidRPr="009C4236">
          <w:rPr>
            <w:rStyle w:val="Hyperlink"/>
            <w:noProof/>
          </w:rPr>
          <w:t>Common Message Syntax</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14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186" w:history="1">
        <w:r w:rsidRPr="009C4236">
          <w:rPr>
            <w:rStyle w:val="Hyperlink"/>
            <w:noProof/>
          </w:rPr>
          <w:t>2.2.1</w:t>
        </w:r>
        <w:r>
          <w:rPr>
            <w:rFonts w:asciiTheme="minorHAnsi" w:eastAsiaTheme="minorEastAsia" w:hAnsiTheme="minorHAnsi" w:cstheme="minorBidi"/>
            <w:noProof/>
            <w:sz w:val="22"/>
            <w:szCs w:val="22"/>
          </w:rPr>
          <w:tab/>
        </w:r>
        <w:r w:rsidRPr="009C4236">
          <w:rPr>
            <w:rStyle w:val="Hyperlink"/>
            <w:noProof/>
          </w:rPr>
          <w:t>Namespaces</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14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187" w:history="1">
        <w:r w:rsidRPr="009C4236">
          <w:rPr>
            <w:rStyle w:val="Hyperlink"/>
            <w:noProof/>
          </w:rPr>
          <w:t>2.2.2</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14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188" w:history="1">
        <w:r w:rsidRPr="009C4236">
          <w:rPr>
            <w:rStyle w:val="Hyperlink"/>
            <w:noProof/>
          </w:rPr>
          <w:t>2.2.3</w:t>
        </w:r>
        <w:r>
          <w:rPr>
            <w:rFonts w:asciiTheme="minorHAnsi" w:eastAsiaTheme="minorEastAsia" w:hAnsiTheme="minorHAnsi" w:cstheme="minorBidi"/>
            <w:noProof/>
            <w:sz w:val="22"/>
            <w:szCs w:val="22"/>
          </w:rPr>
          <w:tab/>
        </w:r>
        <w:r w:rsidRPr="009C4236">
          <w:rPr>
            <w:rStyle w:val="Hyperlink"/>
            <w:noProof/>
          </w:rPr>
          <w:t>Elements</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14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189" w:history="1">
        <w:r w:rsidRPr="009C4236">
          <w:rPr>
            <w:rStyle w:val="Hyperlink"/>
            <w:noProof/>
          </w:rPr>
          <w:t>2.2.4</w:t>
        </w:r>
        <w:r>
          <w:rPr>
            <w:rFonts w:asciiTheme="minorHAnsi" w:eastAsiaTheme="minorEastAsia" w:hAnsiTheme="minorHAnsi" w:cstheme="minorBidi"/>
            <w:noProof/>
            <w:sz w:val="22"/>
            <w:szCs w:val="22"/>
          </w:rPr>
          <w:tab/>
        </w:r>
        <w:r w:rsidRPr="009C4236">
          <w:rPr>
            <w:rStyle w:val="Hyperlink"/>
            <w:noProof/>
          </w:rPr>
          <w:t>Complex Types</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15</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0" w:history="1">
        <w:r w:rsidRPr="009C4236">
          <w:rPr>
            <w:rStyle w:val="Hyperlink"/>
            <w:noProof/>
          </w:rPr>
          <w:t>2.2.4.1</w:t>
        </w:r>
        <w:r>
          <w:rPr>
            <w:rFonts w:asciiTheme="minorHAnsi" w:eastAsiaTheme="minorEastAsia" w:hAnsiTheme="minorHAnsi" w:cstheme="minorBidi"/>
            <w:noProof/>
            <w:sz w:val="22"/>
            <w:szCs w:val="22"/>
          </w:rPr>
          <w:tab/>
        </w:r>
        <w:r w:rsidRPr="009C4236">
          <w:rPr>
            <w:rStyle w:val="Hyperlink"/>
            <w:noProof/>
          </w:rPr>
          <w:t>Categories</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15</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1" w:history="1">
        <w:r w:rsidRPr="009C4236">
          <w:rPr>
            <w:rStyle w:val="Hyperlink"/>
            <w:noProof/>
          </w:rPr>
          <w:t>2.2.4.2</w:t>
        </w:r>
        <w:r>
          <w:rPr>
            <w:rFonts w:asciiTheme="minorHAnsi" w:eastAsiaTheme="minorEastAsia" w:hAnsiTheme="minorHAnsi" w:cstheme="minorBidi"/>
            <w:noProof/>
            <w:sz w:val="22"/>
            <w:szCs w:val="22"/>
          </w:rPr>
          <w:tab/>
        </w:r>
        <w:r w:rsidRPr="009C4236">
          <w:rPr>
            <w:rStyle w:val="Hyperlink"/>
            <w:noProof/>
          </w:rPr>
          <w:t>CategoryType</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15</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2" w:history="1">
        <w:r w:rsidRPr="009C4236">
          <w:rPr>
            <w:rStyle w:val="Hyperlink"/>
            <w:noProof/>
          </w:rPr>
          <w:t>2.2.4.3</w:t>
        </w:r>
        <w:r>
          <w:rPr>
            <w:rFonts w:asciiTheme="minorHAnsi" w:eastAsiaTheme="minorEastAsia" w:hAnsiTheme="minorHAnsi" w:cstheme="minorBidi"/>
            <w:noProof/>
            <w:sz w:val="22"/>
            <w:szCs w:val="22"/>
          </w:rPr>
          <w:tab/>
        </w:r>
        <w:r w:rsidRPr="009C4236">
          <w:rPr>
            <w:rStyle w:val="Hyperlink"/>
            <w:noProof/>
          </w:rPr>
          <w:t>DesignCheckerInformation</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16</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3" w:history="1">
        <w:r w:rsidRPr="009C4236">
          <w:rPr>
            <w:rStyle w:val="Hyperlink"/>
            <w:noProof/>
          </w:rPr>
          <w:t>2.2.4.4</w:t>
        </w:r>
        <w:r>
          <w:rPr>
            <w:rFonts w:asciiTheme="minorHAnsi" w:eastAsiaTheme="minorEastAsia" w:hAnsiTheme="minorHAnsi" w:cstheme="minorBidi"/>
            <w:noProof/>
            <w:sz w:val="22"/>
            <w:szCs w:val="22"/>
          </w:rPr>
          <w:tab/>
        </w:r>
        <w:r w:rsidRPr="009C4236">
          <w:rPr>
            <w:rStyle w:val="Hyperlink"/>
            <w:noProof/>
          </w:rPr>
          <w:t>Message</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16</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4" w:history="1">
        <w:r w:rsidRPr="009C4236">
          <w:rPr>
            <w:rStyle w:val="Hyperlink"/>
            <w:noProof/>
          </w:rPr>
          <w:t>2.2.4.5</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19</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5" w:history="1">
        <w:r w:rsidRPr="009C4236">
          <w:rPr>
            <w:rStyle w:val="Hyperlink"/>
            <w:noProof/>
          </w:rPr>
          <w:t>2.2.4.6</w:t>
        </w:r>
        <w:r>
          <w:rPr>
            <w:rFonts w:asciiTheme="minorHAnsi" w:eastAsiaTheme="minorEastAsia" w:hAnsiTheme="minorHAnsi" w:cstheme="minorBidi"/>
            <w:noProof/>
            <w:sz w:val="22"/>
            <w:szCs w:val="22"/>
          </w:rPr>
          <w:tab/>
        </w:r>
        <w:r w:rsidRPr="009C4236">
          <w:rPr>
            <w:rStyle w:val="Hyperlink"/>
            <w:noProof/>
          </w:rPr>
          <w:t>SourceLocation</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19</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196" w:history="1">
        <w:r w:rsidRPr="009C4236">
          <w:rPr>
            <w:rStyle w:val="Hyperlink"/>
            <w:noProof/>
          </w:rPr>
          <w:t>2.2.5</w:t>
        </w:r>
        <w:r>
          <w:rPr>
            <w:rFonts w:asciiTheme="minorHAnsi" w:eastAsiaTheme="minorEastAsia" w:hAnsiTheme="minorHAnsi" w:cstheme="minorBidi"/>
            <w:noProof/>
            <w:sz w:val="22"/>
            <w:szCs w:val="22"/>
          </w:rPr>
          <w:tab/>
        </w:r>
        <w:r w:rsidRPr="009C4236">
          <w:rPr>
            <w:rStyle w:val="Hyperlink"/>
            <w:noProof/>
          </w:rPr>
          <w:t>Simple Types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20</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7" w:history="1">
        <w:r w:rsidRPr="009C4236">
          <w:rPr>
            <w:rStyle w:val="Hyperlink"/>
            <w:noProof/>
          </w:rPr>
          <w:t>2.2.5.1</w:t>
        </w:r>
        <w:r>
          <w:rPr>
            <w:rFonts w:asciiTheme="minorHAnsi" w:eastAsiaTheme="minorEastAsia" w:hAnsiTheme="minorHAnsi" w:cstheme="minorBidi"/>
            <w:noProof/>
            <w:sz w:val="22"/>
            <w:szCs w:val="22"/>
          </w:rPr>
          <w:tab/>
        </w:r>
        <w:r w:rsidRPr="009C4236">
          <w:rPr>
            <w:rStyle w:val="Hyperlink"/>
            <w:noProof/>
          </w:rPr>
          <w:t>Category</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20</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8" w:history="1">
        <w:r w:rsidRPr="009C4236">
          <w:rPr>
            <w:rStyle w:val="Hyperlink"/>
            <w:noProof/>
          </w:rPr>
          <w:t>2.2.5.2</w:t>
        </w:r>
        <w:r>
          <w:rPr>
            <w:rFonts w:asciiTheme="minorHAnsi" w:eastAsiaTheme="minorEastAsia" w:hAnsiTheme="minorHAnsi" w:cstheme="minorBidi"/>
            <w:noProof/>
            <w:sz w:val="22"/>
            <w:szCs w:val="22"/>
          </w:rPr>
          <w:tab/>
        </w:r>
        <w:r w:rsidRPr="009C4236">
          <w:rPr>
            <w:rStyle w:val="Hyperlink"/>
            <w:noProof/>
          </w:rPr>
          <w:t>Feature</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21</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199" w:history="1">
        <w:r w:rsidRPr="009C4236">
          <w:rPr>
            <w:rStyle w:val="Hyperlink"/>
            <w:noProof/>
          </w:rPr>
          <w:t>2.2.5.3</w:t>
        </w:r>
        <w:r>
          <w:rPr>
            <w:rFonts w:asciiTheme="minorHAnsi" w:eastAsiaTheme="minorEastAsia" w:hAnsiTheme="minorHAnsi" w:cstheme="minorBidi"/>
            <w:noProof/>
            <w:sz w:val="22"/>
            <w:szCs w:val="22"/>
          </w:rPr>
          <w:tab/>
        </w:r>
        <w:r w:rsidRPr="009C4236">
          <w:rPr>
            <w:rStyle w:val="Hyperlink"/>
            <w:noProof/>
          </w:rPr>
          <w:t>MessageType</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22</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00" w:history="1">
        <w:r w:rsidRPr="009C4236">
          <w:rPr>
            <w:rStyle w:val="Hyperlink"/>
            <w:noProof/>
          </w:rPr>
          <w:t>2.2.6</w:t>
        </w:r>
        <w:r>
          <w:rPr>
            <w:rFonts w:asciiTheme="minorHAnsi" w:eastAsiaTheme="minorEastAsia" w:hAnsiTheme="minorHAnsi" w:cstheme="minorBidi"/>
            <w:noProof/>
            <w:sz w:val="22"/>
            <w:szCs w:val="22"/>
          </w:rPr>
          <w:tab/>
        </w:r>
        <w:r w:rsidRPr="009C4236">
          <w:rPr>
            <w:rStyle w:val="Hyperlink"/>
            <w:noProof/>
          </w:rPr>
          <w:t>Attributes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23</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01" w:history="1">
        <w:r w:rsidRPr="009C4236">
          <w:rPr>
            <w:rStyle w:val="Hyperlink"/>
            <w:noProof/>
          </w:rPr>
          <w:t>2.2.7</w:t>
        </w:r>
        <w:r>
          <w:rPr>
            <w:rFonts w:asciiTheme="minorHAnsi" w:eastAsiaTheme="minorEastAsia" w:hAnsiTheme="minorHAnsi" w:cstheme="minorBidi"/>
            <w:noProof/>
            <w:sz w:val="22"/>
            <w:szCs w:val="22"/>
          </w:rPr>
          <w:tab/>
        </w:r>
        <w:r w:rsidRPr="009C4236">
          <w:rPr>
            <w:rStyle w:val="Hyperlink"/>
            <w:noProof/>
          </w:rPr>
          <w:t>Groups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23</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02" w:history="1">
        <w:r w:rsidRPr="009C4236">
          <w:rPr>
            <w:rStyle w:val="Hyperlink"/>
            <w:noProof/>
          </w:rPr>
          <w:t>2.2.8</w:t>
        </w:r>
        <w:r>
          <w:rPr>
            <w:rFonts w:asciiTheme="minorHAnsi" w:eastAsiaTheme="minorEastAsia" w:hAnsiTheme="minorHAnsi" w:cstheme="minorBidi"/>
            <w:noProof/>
            <w:sz w:val="22"/>
            <w:szCs w:val="22"/>
          </w:rPr>
          <w:tab/>
        </w:r>
        <w:r w:rsidRPr="009C4236">
          <w:rPr>
            <w:rStyle w:val="Hyperlink"/>
            <w:noProof/>
          </w:rPr>
          <w:t>Attribute Groups</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23</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203" w:history="1">
        <w:r w:rsidRPr="009C4236">
          <w:rPr>
            <w:rStyle w:val="Hyperlink"/>
            <w:noProof/>
          </w:rPr>
          <w:t>3</w:t>
        </w:r>
        <w:r>
          <w:rPr>
            <w:rFonts w:asciiTheme="minorHAnsi" w:eastAsiaTheme="minorEastAsia" w:hAnsiTheme="minorHAnsi" w:cstheme="minorBidi"/>
            <w:b w:val="0"/>
            <w:bCs w:val="0"/>
            <w:noProof/>
            <w:sz w:val="22"/>
            <w:szCs w:val="22"/>
          </w:rPr>
          <w:tab/>
        </w:r>
        <w:r w:rsidRPr="009C4236">
          <w:rPr>
            <w:rStyle w:val="Hyperlink"/>
            <w:noProof/>
          </w:rPr>
          <w:t>Protocol Details</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24</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204" w:history="1">
        <w:r w:rsidRPr="009C4236">
          <w:rPr>
            <w:rStyle w:val="Hyperlink"/>
            <w:noProof/>
          </w:rPr>
          <w:t>3.1</w:t>
        </w:r>
        <w:r>
          <w:rPr>
            <w:rFonts w:asciiTheme="minorHAnsi" w:eastAsiaTheme="minorEastAsia" w:hAnsiTheme="minorHAnsi" w:cstheme="minorBidi"/>
            <w:noProof/>
            <w:sz w:val="22"/>
            <w:szCs w:val="22"/>
          </w:rPr>
          <w:tab/>
        </w:r>
        <w:r w:rsidRPr="009C4236">
          <w:rPr>
            <w:rStyle w:val="Hyperlink"/>
            <w:noProof/>
          </w:rPr>
          <w:t>Server Details</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24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05" w:history="1">
        <w:r w:rsidRPr="009C4236">
          <w:rPr>
            <w:rStyle w:val="Hyperlink"/>
            <w:noProof/>
          </w:rPr>
          <w:t>3.1.1</w:t>
        </w:r>
        <w:r>
          <w:rPr>
            <w:rFonts w:asciiTheme="minorHAnsi" w:eastAsiaTheme="minorEastAsia" w:hAnsiTheme="minorHAnsi" w:cstheme="minorBidi"/>
            <w:noProof/>
            <w:sz w:val="22"/>
            <w:szCs w:val="22"/>
          </w:rPr>
          <w:tab/>
        </w:r>
        <w:r w:rsidRPr="009C4236">
          <w:rPr>
            <w:rStyle w:val="Hyperlink"/>
            <w:noProof/>
          </w:rPr>
          <w:t>Abstract Data Model</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24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06" w:history="1">
        <w:r w:rsidRPr="009C4236">
          <w:rPr>
            <w:rStyle w:val="Hyperlink"/>
            <w:noProof/>
          </w:rPr>
          <w:t>3.1.2</w:t>
        </w:r>
        <w:r>
          <w:rPr>
            <w:rFonts w:asciiTheme="minorHAnsi" w:eastAsiaTheme="minorEastAsia" w:hAnsiTheme="minorHAnsi" w:cstheme="minorBidi"/>
            <w:noProof/>
            <w:sz w:val="22"/>
            <w:szCs w:val="22"/>
          </w:rPr>
          <w:tab/>
        </w:r>
        <w:r w:rsidRPr="009C4236">
          <w:rPr>
            <w:rStyle w:val="Hyperlink"/>
            <w:noProof/>
          </w:rPr>
          <w:t>Timers</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24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07" w:history="1">
        <w:r w:rsidRPr="009C4236">
          <w:rPr>
            <w:rStyle w:val="Hyperlink"/>
            <w:noProof/>
          </w:rPr>
          <w:t>3.1.3</w:t>
        </w:r>
        <w:r>
          <w:rPr>
            <w:rFonts w:asciiTheme="minorHAnsi" w:eastAsiaTheme="minorEastAsia" w:hAnsiTheme="minorHAnsi" w:cstheme="minorBidi"/>
            <w:noProof/>
            <w:sz w:val="22"/>
            <w:szCs w:val="22"/>
          </w:rPr>
          <w:tab/>
        </w:r>
        <w:r w:rsidRPr="009C4236">
          <w:rPr>
            <w:rStyle w:val="Hyperlink"/>
            <w:noProof/>
          </w:rPr>
          <w:t>Initialization</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24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08" w:history="1">
        <w:r w:rsidRPr="009C4236">
          <w:rPr>
            <w:rStyle w:val="Hyperlink"/>
            <w:noProof/>
          </w:rPr>
          <w:t>3.1.4</w:t>
        </w:r>
        <w:r>
          <w:rPr>
            <w:rFonts w:asciiTheme="minorHAnsi" w:eastAsiaTheme="minorEastAsia" w:hAnsiTheme="minorHAnsi" w:cstheme="minorBidi"/>
            <w:noProof/>
            <w:sz w:val="22"/>
            <w:szCs w:val="22"/>
          </w:rPr>
          <w:tab/>
        </w:r>
        <w:r w:rsidRPr="009C4236">
          <w:rPr>
            <w:rStyle w:val="Hyperlink"/>
            <w:noProof/>
          </w:rPr>
          <w:t>Message Processing Events and Sequencing Rules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24</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209" w:history="1">
        <w:r w:rsidRPr="009C4236">
          <w:rPr>
            <w:rStyle w:val="Hyperlink"/>
            <w:noProof/>
          </w:rPr>
          <w:t>3.1.4.1</w:t>
        </w:r>
        <w:r>
          <w:rPr>
            <w:rFonts w:asciiTheme="minorHAnsi" w:eastAsiaTheme="minorEastAsia" w:hAnsiTheme="minorHAnsi" w:cstheme="minorBidi"/>
            <w:noProof/>
            <w:sz w:val="22"/>
            <w:szCs w:val="22"/>
          </w:rPr>
          <w:tab/>
        </w:r>
        <w:r w:rsidRPr="009C4236">
          <w:rPr>
            <w:rStyle w:val="Hyperlink"/>
            <w:noProof/>
          </w:rPr>
          <w:t>BrowserEnableUserFormTemplate</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25</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10" w:history="1">
        <w:r w:rsidRPr="009C4236">
          <w:rPr>
            <w:rStyle w:val="Hyperlink"/>
            <w:noProof/>
          </w:rPr>
          <w:t>3.1.4.1.1</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26</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11" w:history="1">
        <w:r w:rsidRPr="009C4236">
          <w:rPr>
            <w:rStyle w:val="Hyperlink"/>
            <w:noProof/>
          </w:rPr>
          <w:t>3.1.4.1.1.1</w:t>
        </w:r>
        <w:r>
          <w:rPr>
            <w:rFonts w:asciiTheme="minorHAnsi" w:eastAsiaTheme="minorEastAsia" w:hAnsiTheme="minorHAnsi" w:cstheme="minorBidi"/>
            <w:noProof/>
            <w:sz w:val="22"/>
            <w:szCs w:val="22"/>
          </w:rPr>
          <w:tab/>
        </w:r>
        <w:r w:rsidRPr="009C4236">
          <w:rPr>
            <w:rStyle w:val="Hyperlink"/>
            <w:noProof/>
          </w:rPr>
          <w:t>BrowserEnableUserFormTemplateSoapIn</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26</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12" w:history="1">
        <w:r w:rsidRPr="009C4236">
          <w:rPr>
            <w:rStyle w:val="Hyperlink"/>
            <w:noProof/>
          </w:rPr>
          <w:t>3.1.4.1.1.2</w:t>
        </w:r>
        <w:r>
          <w:rPr>
            <w:rFonts w:asciiTheme="minorHAnsi" w:eastAsiaTheme="minorEastAsia" w:hAnsiTheme="minorHAnsi" w:cstheme="minorBidi"/>
            <w:noProof/>
            <w:sz w:val="22"/>
            <w:szCs w:val="22"/>
          </w:rPr>
          <w:tab/>
        </w:r>
        <w:r w:rsidRPr="009C4236">
          <w:rPr>
            <w:rStyle w:val="Hyperlink"/>
            <w:noProof/>
          </w:rPr>
          <w:t>BrowserEnableUserFormTemplateSoapOut</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26</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13" w:history="1">
        <w:r w:rsidRPr="009C4236">
          <w:rPr>
            <w:rStyle w:val="Hyperlink"/>
            <w:noProof/>
          </w:rPr>
          <w:t>3.1.4.1.2</w:t>
        </w:r>
        <w:r>
          <w:rPr>
            <w:rFonts w:asciiTheme="minorHAnsi" w:eastAsiaTheme="minorEastAsia" w:hAnsiTheme="minorHAnsi" w:cstheme="minorBidi"/>
            <w:noProof/>
            <w:sz w:val="22"/>
            <w:szCs w:val="22"/>
          </w:rPr>
          <w:tab/>
        </w:r>
        <w:r w:rsidRPr="009C4236">
          <w:rPr>
            <w:rStyle w:val="Hyperlink"/>
            <w:noProof/>
          </w:rPr>
          <w:t>Elements</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26</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14" w:history="1">
        <w:r w:rsidRPr="009C4236">
          <w:rPr>
            <w:rStyle w:val="Hyperlink"/>
            <w:noProof/>
          </w:rPr>
          <w:t>3.1.4.1.2.1</w:t>
        </w:r>
        <w:r>
          <w:rPr>
            <w:rFonts w:asciiTheme="minorHAnsi" w:eastAsiaTheme="minorEastAsia" w:hAnsiTheme="minorHAnsi" w:cstheme="minorBidi"/>
            <w:noProof/>
            <w:sz w:val="22"/>
            <w:szCs w:val="22"/>
          </w:rPr>
          <w:tab/>
        </w:r>
        <w:r w:rsidRPr="009C4236">
          <w:rPr>
            <w:rStyle w:val="Hyperlink"/>
            <w:noProof/>
          </w:rPr>
          <w:t>BrowserEnableUserFormTemplate</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27</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15" w:history="1">
        <w:r w:rsidRPr="009C4236">
          <w:rPr>
            <w:rStyle w:val="Hyperlink"/>
            <w:noProof/>
          </w:rPr>
          <w:t>3.1.4.1.2.2</w:t>
        </w:r>
        <w:r>
          <w:rPr>
            <w:rFonts w:asciiTheme="minorHAnsi" w:eastAsiaTheme="minorEastAsia" w:hAnsiTheme="minorHAnsi" w:cstheme="minorBidi"/>
            <w:noProof/>
            <w:sz w:val="22"/>
            <w:szCs w:val="22"/>
          </w:rPr>
          <w:tab/>
        </w:r>
        <w:r w:rsidRPr="009C4236">
          <w:rPr>
            <w:rStyle w:val="Hyperlink"/>
            <w:noProof/>
          </w:rPr>
          <w:t>BrowserEnableUserFormTemplateResponse</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27</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16" w:history="1">
        <w:r w:rsidRPr="009C4236">
          <w:rPr>
            <w:rStyle w:val="Hyperlink"/>
            <w:noProof/>
          </w:rPr>
          <w:t>3.1.4.1.3</w:t>
        </w:r>
        <w:r>
          <w:rPr>
            <w:rFonts w:asciiTheme="minorHAnsi" w:eastAsiaTheme="minorEastAsia" w:hAnsiTheme="minorHAnsi" w:cstheme="minorBidi"/>
            <w:noProof/>
            <w:sz w:val="22"/>
            <w:szCs w:val="22"/>
          </w:rPr>
          <w:tab/>
        </w:r>
        <w:r w:rsidRPr="009C4236">
          <w:rPr>
            <w:rStyle w:val="Hyperlink"/>
            <w:noProof/>
          </w:rPr>
          <w:t>Complex Types</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28</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17" w:history="1">
        <w:r w:rsidRPr="009C4236">
          <w:rPr>
            <w:rStyle w:val="Hyperlink"/>
            <w:noProof/>
          </w:rPr>
          <w:t>3.1.4.1.3.1</w:t>
        </w:r>
        <w:r>
          <w:rPr>
            <w:rFonts w:asciiTheme="minorHAnsi" w:eastAsiaTheme="minorEastAsia" w:hAnsiTheme="minorHAnsi" w:cstheme="minorBidi"/>
            <w:noProof/>
            <w:sz w:val="22"/>
            <w:szCs w:val="22"/>
          </w:rPr>
          <w:tab/>
        </w:r>
        <w:r w:rsidRPr="009C4236">
          <w:rPr>
            <w:rStyle w:val="Hyperlink"/>
            <w:noProof/>
          </w:rPr>
          <w:t>MessagesResponse</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28</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18" w:history="1">
        <w:r w:rsidRPr="009C4236">
          <w:rPr>
            <w:rStyle w:val="Hyperlink"/>
            <w:noProof/>
          </w:rPr>
          <w:t>3.1.4.1.4</w:t>
        </w:r>
        <w:r>
          <w:rPr>
            <w:rFonts w:asciiTheme="minorHAnsi" w:eastAsiaTheme="minorEastAsia" w:hAnsiTheme="minorHAnsi" w:cstheme="minorBidi"/>
            <w:noProof/>
            <w:sz w:val="22"/>
            <w:szCs w:val="22"/>
          </w:rPr>
          <w:tab/>
        </w:r>
        <w:r w:rsidRPr="009C4236">
          <w:rPr>
            <w:rStyle w:val="Hyperlink"/>
            <w:noProof/>
          </w:rPr>
          <w:t>Simple Types</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28</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19" w:history="1">
        <w:r w:rsidRPr="009C4236">
          <w:rPr>
            <w:rStyle w:val="Hyperlink"/>
            <w:noProof/>
          </w:rPr>
          <w:t>3.1.4.1.5</w:t>
        </w:r>
        <w:r>
          <w:rPr>
            <w:rFonts w:asciiTheme="minorHAnsi" w:eastAsiaTheme="minorEastAsia" w:hAnsiTheme="minorHAnsi" w:cstheme="minorBidi"/>
            <w:noProof/>
            <w:sz w:val="22"/>
            <w:szCs w:val="22"/>
          </w:rPr>
          <w:tab/>
        </w:r>
        <w:r w:rsidRPr="009C4236">
          <w:rPr>
            <w:rStyle w:val="Hyperlink"/>
            <w:noProof/>
          </w:rPr>
          <w:t>Attributes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28</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20" w:history="1">
        <w:r w:rsidRPr="009C4236">
          <w:rPr>
            <w:rStyle w:val="Hyperlink"/>
            <w:noProof/>
          </w:rPr>
          <w:t>3.1.4.1.6</w:t>
        </w:r>
        <w:r>
          <w:rPr>
            <w:rFonts w:asciiTheme="minorHAnsi" w:eastAsiaTheme="minorEastAsia" w:hAnsiTheme="minorHAnsi" w:cstheme="minorBidi"/>
            <w:noProof/>
            <w:sz w:val="22"/>
            <w:szCs w:val="22"/>
          </w:rPr>
          <w:tab/>
        </w:r>
        <w:r w:rsidRPr="009C4236">
          <w:rPr>
            <w:rStyle w:val="Hyperlink"/>
            <w:noProof/>
          </w:rPr>
          <w:t>Groups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28</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21" w:history="1">
        <w:r w:rsidRPr="009C4236">
          <w:rPr>
            <w:rStyle w:val="Hyperlink"/>
            <w:noProof/>
          </w:rPr>
          <w:t>3.1.4.1.7</w:t>
        </w:r>
        <w:r>
          <w:rPr>
            <w:rFonts w:asciiTheme="minorHAnsi" w:eastAsiaTheme="minorEastAsia" w:hAnsiTheme="minorHAnsi" w:cstheme="minorBidi"/>
            <w:noProof/>
            <w:sz w:val="22"/>
            <w:szCs w:val="22"/>
          </w:rPr>
          <w:tab/>
        </w:r>
        <w:r w:rsidRPr="009C4236">
          <w:rPr>
            <w:rStyle w:val="Hyperlink"/>
            <w:noProof/>
          </w:rPr>
          <w:t>Attribute Groups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28</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222" w:history="1">
        <w:r w:rsidRPr="009C4236">
          <w:rPr>
            <w:rStyle w:val="Hyperlink"/>
            <w:noProof/>
          </w:rPr>
          <w:t>3.1.4.2</w:t>
        </w:r>
        <w:r>
          <w:rPr>
            <w:rFonts w:asciiTheme="minorHAnsi" w:eastAsiaTheme="minorEastAsia" w:hAnsiTheme="minorHAnsi" w:cstheme="minorBidi"/>
            <w:noProof/>
            <w:sz w:val="22"/>
            <w:szCs w:val="22"/>
          </w:rPr>
          <w:tab/>
        </w:r>
        <w:r w:rsidRPr="009C4236">
          <w:rPr>
            <w:rStyle w:val="Hyperlink"/>
            <w:noProof/>
          </w:rPr>
          <w:t>DesignCheckFormTemplate</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28</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23" w:history="1">
        <w:r w:rsidRPr="009C4236">
          <w:rPr>
            <w:rStyle w:val="Hyperlink"/>
            <w:noProof/>
          </w:rPr>
          <w:t>3.1.4.2.1</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29</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24" w:history="1">
        <w:r w:rsidRPr="009C4236">
          <w:rPr>
            <w:rStyle w:val="Hyperlink"/>
            <w:noProof/>
          </w:rPr>
          <w:t>3.1.4.2.1.1</w:t>
        </w:r>
        <w:r>
          <w:rPr>
            <w:rFonts w:asciiTheme="minorHAnsi" w:eastAsiaTheme="minorEastAsia" w:hAnsiTheme="minorHAnsi" w:cstheme="minorBidi"/>
            <w:noProof/>
            <w:sz w:val="22"/>
            <w:szCs w:val="22"/>
          </w:rPr>
          <w:tab/>
        </w:r>
        <w:r w:rsidRPr="009C4236">
          <w:rPr>
            <w:rStyle w:val="Hyperlink"/>
            <w:noProof/>
          </w:rPr>
          <w:t>DesignCheckFormTemplateSoapIn</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29</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25" w:history="1">
        <w:r w:rsidRPr="009C4236">
          <w:rPr>
            <w:rStyle w:val="Hyperlink"/>
            <w:noProof/>
          </w:rPr>
          <w:t>3.1.4.2.1.2</w:t>
        </w:r>
        <w:r>
          <w:rPr>
            <w:rFonts w:asciiTheme="minorHAnsi" w:eastAsiaTheme="minorEastAsia" w:hAnsiTheme="minorHAnsi" w:cstheme="minorBidi"/>
            <w:noProof/>
            <w:sz w:val="22"/>
            <w:szCs w:val="22"/>
          </w:rPr>
          <w:tab/>
        </w:r>
        <w:r w:rsidRPr="009C4236">
          <w:rPr>
            <w:rStyle w:val="Hyperlink"/>
            <w:noProof/>
          </w:rPr>
          <w:t>DesignCheckFormTemplateSoapOut</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29</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26" w:history="1">
        <w:r w:rsidRPr="009C4236">
          <w:rPr>
            <w:rStyle w:val="Hyperlink"/>
            <w:noProof/>
          </w:rPr>
          <w:t>3.1.4.2.2</w:t>
        </w:r>
        <w:r>
          <w:rPr>
            <w:rFonts w:asciiTheme="minorHAnsi" w:eastAsiaTheme="minorEastAsia" w:hAnsiTheme="minorHAnsi" w:cstheme="minorBidi"/>
            <w:noProof/>
            <w:sz w:val="22"/>
            <w:szCs w:val="22"/>
          </w:rPr>
          <w:tab/>
        </w:r>
        <w:r w:rsidRPr="009C4236">
          <w:rPr>
            <w:rStyle w:val="Hyperlink"/>
            <w:noProof/>
          </w:rPr>
          <w:t>Elements</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29</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27" w:history="1">
        <w:r w:rsidRPr="009C4236">
          <w:rPr>
            <w:rStyle w:val="Hyperlink"/>
            <w:noProof/>
          </w:rPr>
          <w:t>3.1.4.2.2.1</w:t>
        </w:r>
        <w:r>
          <w:rPr>
            <w:rFonts w:asciiTheme="minorHAnsi" w:eastAsiaTheme="minorEastAsia" w:hAnsiTheme="minorHAnsi" w:cstheme="minorBidi"/>
            <w:noProof/>
            <w:sz w:val="22"/>
            <w:szCs w:val="22"/>
          </w:rPr>
          <w:tab/>
        </w:r>
        <w:r w:rsidRPr="009C4236">
          <w:rPr>
            <w:rStyle w:val="Hyperlink"/>
            <w:noProof/>
          </w:rPr>
          <w:t>DesignCheckFormTemplate</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30</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28" w:history="1">
        <w:r w:rsidRPr="009C4236">
          <w:rPr>
            <w:rStyle w:val="Hyperlink"/>
            <w:noProof/>
          </w:rPr>
          <w:t>3.1.4.2.2.2</w:t>
        </w:r>
        <w:r>
          <w:rPr>
            <w:rFonts w:asciiTheme="minorHAnsi" w:eastAsiaTheme="minorEastAsia" w:hAnsiTheme="minorHAnsi" w:cstheme="minorBidi"/>
            <w:noProof/>
            <w:sz w:val="22"/>
            <w:szCs w:val="22"/>
          </w:rPr>
          <w:tab/>
        </w:r>
        <w:r w:rsidRPr="009C4236">
          <w:rPr>
            <w:rStyle w:val="Hyperlink"/>
            <w:noProof/>
          </w:rPr>
          <w:t>DesignCheckFormTemplateResponse</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30</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29" w:history="1">
        <w:r w:rsidRPr="009C4236">
          <w:rPr>
            <w:rStyle w:val="Hyperlink"/>
            <w:noProof/>
          </w:rPr>
          <w:t>3.1.4.2.3</w:t>
        </w:r>
        <w:r>
          <w:rPr>
            <w:rFonts w:asciiTheme="minorHAnsi" w:eastAsiaTheme="minorEastAsia" w:hAnsiTheme="minorHAnsi" w:cstheme="minorBidi"/>
            <w:noProof/>
            <w:sz w:val="22"/>
            <w:szCs w:val="22"/>
          </w:rPr>
          <w:tab/>
        </w:r>
        <w:r w:rsidRPr="009C4236">
          <w:rPr>
            <w:rStyle w:val="Hyperlink"/>
            <w:noProof/>
          </w:rPr>
          <w:t>Complex Types</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31</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30" w:history="1">
        <w:r w:rsidRPr="009C4236">
          <w:rPr>
            <w:rStyle w:val="Hyperlink"/>
            <w:noProof/>
          </w:rPr>
          <w:t>3.1.4.2.4</w:t>
        </w:r>
        <w:r>
          <w:rPr>
            <w:rFonts w:asciiTheme="minorHAnsi" w:eastAsiaTheme="minorEastAsia" w:hAnsiTheme="minorHAnsi" w:cstheme="minorBidi"/>
            <w:noProof/>
            <w:sz w:val="22"/>
            <w:szCs w:val="22"/>
          </w:rPr>
          <w:tab/>
        </w:r>
        <w:r w:rsidRPr="009C4236">
          <w:rPr>
            <w:rStyle w:val="Hyperlink"/>
            <w:noProof/>
          </w:rPr>
          <w:t>Simple Types</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31</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31" w:history="1">
        <w:r w:rsidRPr="009C4236">
          <w:rPr>
            <w:rStyle w:val="Hyperlink"/>
            <w:noProof/>
          </w:rPr>
          <w:t>3.1.4.2.5</w:t>
        </w:r>
        <w:r>
          <w:rPr>
            <w:rFonts w:asciiTheme="minorHAnsi" w:eastAsiaTheme="minorEastAsia" w:hAnsiTheme="minorHAnsi" w:cstheme="minorBidi"/>
            <w:noProof/>
            <w:sz w:val="22"/>
            <w:szCs w:val="22"/>
          </w:rPr>
          <w:tab/>
        </w:r>
        <w:r w:rsidRPr="009C4236">
          <w:rPr>
            <w:rStyle w:val="Hyperlink"/>
            <w:noProof/>
          </w:rPr>
          <w:t>Attributes</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31</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32" w:history="1">
        <w:r w:rsidRPr="009C4236">
          <w:rPr>
            <w:rStyle w:val="Hyperlink"/>
            <w:noProof/>
          </w:rPr>
          <w:t>3.1.4.2.6</w:t>
        </w:r>
        <w:r>
          <w:rPr>
            <w:rFonts w:asciiTheme="minorHAnsi" w:eastAsiaTheme="minorEastAsia" w:hAnsiTheme="minorHAnsi" w:cstheme="minorBidi"/>
            <w:noProof/>
            <w:sz w:val="22"/>
            <w:szCs w:val="22"/>
          </w:rPr>
          <w:tab/>
        </w:r>
        <w:r w:rsidRPr="009C4236">
          <w:rPr>
            <w:rStyle w:val="Hyperlink"/>
            <w:noProof/>
          </w:rPr>
          <w:t>Groups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31</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33" w:history="1">
        <w:r w:rsidRPr="009C4236">
          <w:rPr>
            <w:rStyle w:val="Hyperlink"/>
            <w:noProof/>
          </w:rPr>
          <w:t>3.1.4.2.7</w:t>
        </w:r>
        <w:r>
          <w:rPr>
            <w:rFonts w:asciiTheme="minorHAnsi" w:eastAsiaTheme="minorEastAsia" w:hAnsiTheme="minorHAnsi" w:cstheme="minorBidi"/>
            <w:noProof/>
            <w:sz w:val="22"/>
            <w:szCs w:val="22"/>
          </w:rPr>
          <w:tab/>
        </w:r>
        <w:r w:rsidRPr="009C4236">
          <w:rPr>
            <w:rStyle w:val="Hyperlink"/>
            <w:noProof/>
          </w:rPr>
          <w:t>Attribute Groups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31</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234" w:history="1">
        <w:r w:rsidRPr="009C4236">
          <w:rPr>
            <w:rStyle w:val="Hyperlink"/>
            <w:noProof/>
          </w:rPr>
          <w:t>3.1.4.3</w:t>
        </w:r>
        <w:r>
          <w:rPr>
            <w:rFonts w:asciiTheme="minorHAnsi" w:eastAsiaTheme="minorEastAsia" w:hAnsiTheme="minorHAnsi" w:cstheme="minorBidi"/>
            <w:noProof/>
            <w:sz w:val="22"/>
            <w:szCs w:val="22"/>
          </w:rPr>
          <w:tab/>
        </w:r>
        <w:r w:rsidRPr="009C4236">
          <w:rPr>
            <w:rStyle w:val="Hyperlink"/>
            <w:noProof/>
          </w:rPr>
          <w:t>GetListFormLocation</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31</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35" w:history="1">
        <w:r w:rsidRPr="009C4236">
          <w:rPr>
            <w:rStyle w:val="Hyperlink"/>
            <w:noProof/>
          </w:rPr>
          <w:t>3.1.4.3.1</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32</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36" w:history="1">
        <w:r w:rsidRPr="009C4236">
          <w:rPr>
            <w:rStyle w:val="Hyperlink"/>
            <w:noProof/>
          </w:rPr>
          <w:t>3.1.4.3.1.1</w:t>
        </w:r>
        <w:r>
          <w:rPr>
            <w:rFonts w:asciiTheme="minorHAnsi" w:eastAsiaTheme="minorEastAsia" w:hAnsiTheme="minorHAnsi" w:cstheme="minorBidi"/>
            <w:noProof/>
            <w:sz w:val="22"/>
            <w:szCs w:val="22"/>
          </w:rPr>
          <w:tab/>
        </w:r>
        <w:r w:rsidRPr="009C4236">
          <w:rPr>
            <w:rStyle w:val="Hyperlink"/>
            <w:noProof/>
          </w:rPr>
          <w:t>GetListFormLocationSoapIn</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32</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37" w:history="1">
        <w:r w:rsidRPr="009C4236">
          <w:rPr>
            <w:rStyle w:val="Hyperlink"/>
            <w:noProof/>
          </w:rPr>
          <w:t>3.1.4.3.1.2</w:t>
        </w:r>
        <w:r>
          <w:rPr>
            <w:rFonts w:asciiTheme="minorHAnsi" w:eastAsiaTheme="minorEastAsia" w:hAnsiTheme="minorHAnsi" w:cstheme="minorBidi"/>
            <w:noProof/>
            <w:sz w:val="22"/>
            <w:szCs w:val="22"/>
          </w:rPr>
          <w:tab/>
        </w:r>
        <w:r w:rsidRPr="009C4236">
          <w:rPr>
            <w:rStyle w:val="Hyperlink"/>
            <w:noProof/>
          </w:rPr>
          <w:t>GetListFormLocationSoapOut</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32</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38" w:history="1">
        <w:r w:rsidRPr="009C4236">
          <w:rPr>
            <w:rStyle w:val="Hyperlink"/>
            <w:noProof/>
          </w:rPr>
          <w:t>3.1.4.3.2</w:t>
        </w:r>
        <w:r>
          <w:rPr>
            <w:rFonts w:asciiTheme="minorHAnsi" w:eastAsiaTheme="minorEastAsia" w:hAnsiTheme="minorHAnsi" w:cstheme="minorBidi"/>
            <w:noProof/>
            <w:sz w:val="22"/>
            <w:szCs w:val="22"/>
          </w:rPr>
          <w:tab/>
        </w:r>
        <w:r w:rsidRPr="009C4236">
          <w:rPr>
            <w:rStyle w:val="Hyperlink"/>
            <w:noProof/>
          </w:rPr>
          <w:t>Elements</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32</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39" w:history="1">
        <w:r w:rsidRPr="009C4236">
          <w:rPr>
            <w:rStyle w:val="Hyperlink"/>
            <w:noProof/>
          </w:rPr>
          <w:t>3.1.4.3.2.1</w:t>
        </w:r>
        <w:r>
          <w:rPr>
            <w:rFonts w:asciiTheme="minorHAnsi" w:eastAsiaTheme="minorEastAsia" w:hAnsiTheme="minorHAnsi" w:cstheme="minorBidi"/>
            <w:noProof/>
            <w:sz w:val="22"/>
            <w:szCs w:val="22"/>
          </w:rPr>
          <w:tab/>
        </w:r>
        <w:r w:rsidRPr="009C4236">
          <w:rPr>
            <w:rStyle w:val="Hyperlink"/>
            <w:noProof/>
          </w:rPr>
          <w:t>GetListFormLocation</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33</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40" w:history="1">
        <w:r w:rsidRPr="009C4236">
          <w:rPr>
            <w:rStyle w:val="Hyperlink"/>
            <w:noProof/>
          </w:rPr>
          <w:t>3.1.4.3.2.2</w:t>
        </w:r>
        <w:r>
          <w:rPr>
            <w:rFonts w:asciiTheme="minorHAnsi" w:eastAsiaTheme="minorEastAsia" w:hAnsiTheme="minorHAnsi" w:cstheme="minorBidi"/>
            <w:noProof/>
            <w:sz w:val="22"/>
            <w:szCs w:val="22"/>
          </w:rPr>
          <w:tab/>
        </w:r>
        <w:r w:rsidRPr="009C4236">
          <w:rPr>
            <w:rStyle w:val="Hyperlink"/>
            <w:noProof/>
          </w:rPr>
          <w:t>GetListFormLocationResponse</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33</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41" w:history="1">
        <w:r w:rsidRPr="009C4236">
          <w:rPr>
            <w:rStyle w:val="Hyperlink"/>
            <w:noProof/>
          </w:rPr>
          <w:t>3.1.4.3.3</w:t>
        </w:r>
        <w:r>
          <w:rPr>
            <w:rFonts w:asciiTheme="minorHAnsi" w:eastAsiaTheme="minorEastAsia" w:hAnsiTheme="minorHAnsi" w:cstheme="minorBidi"/>
            <w:noProof/>
            <w:sz w:val="22"/>
            <w:szCs w:val="22"/>
          </w:rPr>
          <w:tab/>
        </w:r>
        <w:r w:rsidRPr="009C4236">
          <w:rPr>
            <w:rStyle w:val="Hyperlink"/>
            <w:noProof/>
          </w:rPr>
          <w:t>Complex Types</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34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42" w:history="1">
        <w:r w:rsidRPr="009C4236">
          <w:rPr>
            <w:rStyle w:val="Hyperlink"/>
            <w:noProof/>
          </w:rPr>
          <w:t>3.1.4.3.4</w:t>
        </w:r>
        <w:r>
          <w:rPr>
            <w:rFonts w:asciiTheme="minorHAnsi" w:eastAsiaTheme="minorEastAsia" w:hAnsiTheme="minorHAnsi" w:cstheme="minorBidi"/>
            <w:noProof/>
            <w:sz w:val="22"/>
            <w:szCs w:val="22"/>
          </w:rPr>
          <w:tab/>
        </w:r>
        <w:r w:rsidRPr="009C4236">
          <w:rPr>
            <w:rStyle w:val="Hyperlink"/>
            <w:noProof/>
          </w:rPr>
          <w:t>Simple Types</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34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43" w:history="1">
        <w:r w:rsidRPr="009C4236">
          <w:rPr>
            <w:rStyle w:val="Hyperlink"/>
            <w:noProof/>
          </w:rPr>
          <w:t>3.1.4.3.5</w:t>
        </w:r>
        <w:r>
          <w:rPr>
            <w:rFonts w:asciiTheme="minorHAnsi" w:eastAsiaTheme="minorEastAsia" w:hAnsiTheme="minorHAnsi" w:cstheme="minorBidi"/>
            <w:noProof/>
            <w:sz w:val="22"/>
            <w:szCs w:val="22"/>
          </w:rPr>
          <w:tab/>
        </w:r>
        <w:r w:rsidRPr="009C4236">
          <w:rPr>
            <w:rStyle w:val="Hyperlink"/>
            <w:noProof/>
          </w:rPr>
          <w:t>Attributes</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34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44" w:history="1">
        <w:r w:rsidRPr="009C4236">
          <w:rPr>
            <w:rStyle w:val="Hyperlink"/>
            <w:noProof/>
          </w:rPr>
          <w:t>3.1.4.3.6</w:t>
        </w:r>
        <w:r>
          <w:rPr>
            <w:rFonts w:asciiTheme="minorHAnsi" w:eastAsiaTheme="minorEastAsia" w:hAnsiTheme="minorHAnsi" w:cstheme="minorBidi"/>
            <w:noProof/>
            <w:sz w:val="22"/>
            <w:szCs w:val="22"/>
          </w:rPr>
          <w:tab/>
        </w:r>
        <w:r w:rsidRPr="009C4236">
          <w:rPr>
            <w:rStyle w:val="Hyperlink"/>
            <w:noProof/>
          </w:rPr>
          <w:t>Groups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34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45" w:history="1">
        <w:r w:rsidRPr="009C4236">
          <w:rPr>
            <w:rStyle w:val="Hyperlink"/>
            <w:noProof/>
          </w:rPr>
          <w:t>3.1.4.3.7</w:t>
        </w:r>
        <w:r>
          <w:rPr>
            <w:rFonts w:asciiTheme="minorHAnsi" w:eastAsiaTheme="minorEastAsia" w:hAnsiTheme="minorHAnsi" w:cstheme="minorBidi"/>
            <w:noProof/>
            <w:sz w:val="22"/>
            <w:szCs w:val="22"/>
          </w:rPr>
          <w:tab/>
        </w:r>
        <w:r w:rsidRPr="009C4236">
          <w:rPr>
            <w:rStyle w:val="Hyperlink"/>
            <w:noProof/>
          </w:rPr>
          <w:t>Attribute Groups</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34</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246" w:history="1">
        <w:r w:rsidRPr="009C4236">
          <w:rPr>
            <w:rStyle w:val="Hyperlink"/>
            <w:noProof/>
          </w:rPr>
          <w:t>3.1.4.4</w:t>
        </w:r>
        <w:r>
          <w:rPr>
            <w:rFonts w:asciiTheme="minorHAnsi" w:eastAsiaTheme="minorEastAsia" w:hAnsiTheme="minorHAnsi" w:cstheme="minorBidi"/>
            <w:noProof/>
            <w:sz w:val="22"/>
            <w:szCs w:val="22"/>
          </w:rPr>
          <w:tab/>
        </w:r>
        <w:r w:rsidRPr="009C4236">
          <w:rPr>
            <w:rStyle w:val="Hyperlink"/>
            <w:noProof/>
          </w:rPr>
          <w:t>GetUserCodeDeploymentDependencies</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34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47" w:history="1">
        <w:r w:rsidRPr="009C4236">
          <w:rPr>
            <w:rStyle w:val="Hyperlink"/>
            <w:noProof/>
          </w:rPr>
          <w:t>3.1.4.4.1</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35</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48" w:history="1">
        <w:r w:rsidRPr="009C4236">
          <w:rPr>
            <w:rStyle w:val="Hyperlink"/>
            <w:noProof/>
          </w:rPr>
          <w:t>3.1.4.4.1.1</w:t>
        </w:r>
        <w:r>
          <w:rPr>
            <w:rFonts w:asciiTheme="minorHAnsi" w:eastAsiaTheme="minorEastAsia" w:hAnsiTheme="minorHAnsi" w:cstheme="minorBidi"/>
            <w:noProof/>
            <w:sz w:val="22"/>
            <w:szCs w:val="22"/>
          </w:rPr>
          <w:tab/>
        </w:r>
        <w:r w:rsidRPr="009C4236">
          <w:rPr>
            <w:rStyle w:val="Hyperlink"/>
            <w:noProof/>
          </w:rPr>
          <w:t>GetUserCodeDeploymentDependenciesSoapIn</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35</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49" w:history="1">
        <w:r w:rsidRPr="009C4236">
          <w:rPr>
            <w:rStyle w:val="Hyperlink"/>
            <w:noProof/>
          </w:rPr>
          <w:t>3.1.4.4.1.2</w:t>
        </w:r>
        <w:r>
          <w:rPr>
            <w:rFonts w:asciiTheme="minorHAnsi" w:eastAsiaTheme="minorEastAsia" w:hAnsiTheme="minorHAnsi" w:cstheme="minorBidi"/>
            <w:noProof/>
            <w:sz w:val="22"/>
            <w:szCs w:val="22"/>
          </w:rPr>
          <w:tab/>
        </w:r>
        <w:r w:rsidRPr="009C4236">
          <w:rPr>
            <w:rStyle w:val="Hyperlink"/>
            <w:noProof/>
          </w:rPr>
          <w:t>GetUserCodeDeploymentDependenciesSoapOut</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35</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50" w:history="1">
        <w:r w:rsidRPr="009C4236">
          <w:rPr>
            <w:rStyle w:val="Hyperlink"/>
            <w:noProof/>
          </w:rPr>
          <w:t>3.1.4.4.2</w:t>
        </w:r>
        <w:r>
          <w:rPr>
            <w:rFonts w:asciiTheme="minorHAnsi" w:eastAsiaTheme="minorEastAsia" w:hAnsiTheme="minorHAnsi" w:cstheme="minorBidi"/>
            <w:noProof/>
            <w:sz w:val="22"/>
            <w:szCs w:val="22"/>
          </w:rPr>
          <w:tab/>
        </w:r>
        <w:r w:rsidRPr="009C4236">
          <w:rPr>
            <w:rStyle w:val="Hyperlink"/>
            <w:noProof/>
          </w:rPr>
          <w:t>Elements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35</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51" w:history="1">
        <w:r w:rsidRPr="009C4236">
          <w:rPr>
            <w:rStyle w:val="Hyperlink"/>
            <w:noProof/>
          </w:rPr>
          <w:t>3.1.4.4.2.1</w:t>
        </w:r>
        <w:r>
          <w:rPr>
            <w:rFonts w:asciiTheme="minorHAnsi" w:eastAsiaTheme="minorEastAsia" w:hAnsiTheme="minorHAnsi" w:cstheme="minorBidi"/>
            <w:noProof/>
            <w:sz w:val="22"/>
            <w:szCs w:val="22"/>
          </w:rPr>
          <w:tab/>
        </w:r>
        <w:r w:rsidRPr="009C4236">
          <w:rPr>
            <w:rStyle w:val="Hyperlink"/>
            <w:noProof/>
          </w:rPr>
          <w:t>GetUserCodeDeploymentDependencies</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36</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52" w:history="1">
        <w:r w:rsidRPr="009C4236">
          <w:rPr>
            <w:rStyle w:val="Hyperlink"/>
            <w:noProof/>
          </w:rPr>
          <w:t>3.1.4.4.2.2</w:t>
        </w:r>
        <w:r>
          <w:rPr>
            <w:rFonts w:asciiTheme="minorHAnsi" w:eastAsiaTheme="minorEastAsia" w:hAnsiTheme="minorHAnsi" w:cstheme="minorBidi"/>
            <w:noProof/>
            <w:sz w:val="22"/>
            <w:szCs w:val="22"/>
          </w:rPr>
          <w:tab/>
        </w:r>
        <w:r w:rsidRPr="009C4236">
          <w:rPr>
            <w:rStyle w:val="Hyperlink"/>
            <w:noProof/>
          </w:rPr>
          <w:t>GetUserCodeDeploymentDependenciesResponse</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36</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53" w:history="1">
        <w:r w:rsidRPr="009C4236">
          <w:rPr>
            <w:rStyle w:val="Hyperlink"/>
            <w:noProof/>
          </w:rPr>
          <w:t>3.1.4.4.3</w:t>
        </w:r>
        <w:r>
          <w:rPr>
            <w:rFonts w:asciiTheme="minorHAnsi" w:eastAsiaTheme="minorEastAsia" w:hAnsiTheme="minorHAnsi" w:cstheme="minorBidi"/>
            <w:noProof/>
            <w:sz w:val="22"/>
            <w:szCs w:val="22"/>
          </w:rPr>
          <w:tab/>
        </w:r>
        <w:r w:rsidRPr="009C4236">
          <w:rPr>
            <w:rStyle w:val="Hyperlink"/>
            <w:noProof/>
          </w:rPr>
          <w:t>Complex Types</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36</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54" w:history="1">
        <w:r w:rsidRPr="009C4236">
          <w:rPr>
            <w:rStyle w:val="Hyperlink"/>
            <w:noProof/>
          </w:rPr>
          <w:t>3.1.4.4.4</w:t>
        </w:r>
        <w:r>
          <w:rPr>
            <w:rFonts w:asciiTheme="minorHAnsi" w:eastAsiaTheme="minorEastAsia" w:hAnsiTheme="minorHAnsi" w:cstheme="minorBidi"/>
            <w:noProof/>
            <w:sz w:val="22"/>
            <w:szCs w:val="22"/>
          </w:rPr>
          <w:tab/>
        </w:r>
        <w:r w:rsidRPr="009C4236">
          <w:rPr>
            <w:rStyle w:val="Hyperlink"/>
            <w:noProof/>
          </w:rPr>
          <w:t>Simple Types</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36</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55" w:history="1">
        <w:r w:rsidRPr="009C4236">
          <w:rPr>
            <w:rStyle w:val="Hyperlink"/>
            <w:noProof/>
          </w:rPr>
          <w:t>3.1.4.4.4.1</w:t>
        </w:r>
        <w:r>
          <w:rPr>
            <w:rFonts w:asciiTheme="minorHAnsi" w:eastAsiaTheme="minorEastAsia" w:hAnsiTheme="minorHAnsi" w:cstheme="minorBidi"/>
            <w:noProof/>
            <w:sz w:val="22"/>
            <w:szCs w:val="22"/>
          </w:rPr>
          <w:tab/>
        </w:r>
        <w:r w:rsidRPr="009C4236">
          <w:rPr>
            <w:rStyle w:val="Hyperlink"/>
            <w:noProof/>
          </w:rPr>
          <w:t>UserSolutionActivationStatus</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37</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56" w:history="1">
        <w:r w:rsidRPr="009C4236">
          <w:rPr>
            <w:rStyle w:val="Hyperlink"/>
            <w:noProof/>
          </w:rPr>
          <w:t>3.1.4.4.5</w:t>
        </w:r>
        <w:r>
          <w:rPr>
            <w:rFonts w:asciiTheme="minorHAnsi" w:eastAsiaTheme="minorEastAsia" w:hAnsiTheme="minorHAnsi" w:cstheme="minorBidi"/>
            <w:noProof/>
            <w:sz w:val="22"/>
            <w:szCs w:val="22"/>
          </w:rPr>
          <w:tab/>
        </w:r>
        <w:r w:rsidRPr="009C4236">
          <w:rPr>
            <w:rStyle w:val="Hyperlink"/>
            <w:noProof/>
          </w:rPr>
          <w:t>Attributes</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37</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57" w:history="1">
        <w:r w:rsidRPr="009C4236">
          <w:rPr>
            <w:rStyle w:val="Hyperlink"/>
            <w:noProof/>
          </w:rPr>
          <w:t>3.1.4.4.6</w:t>
        </w:r>
        <w:r>
          <w:rPr>
            <w:rFonts w:asciiTheme="minorHAnsi" w:eastAsiaTheme="minorEastAsia" w:hAnsiTheme="minorHAnsi" w:cstheme="minorBidi"/>
            <w:noProof/>
            <w:sz w:val="22"/>
            <w:szCs w:val="22"/>
          </w:rPr>
          <w:tab/>
        </w:r>
        <w:r w:rsidRPr="009C4236">
          <w:rPr>
            <w:rStyle w:val="Hyperlink"/>
            <w:noProof/>
          </w:rPr>
          <w:t>Groups</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38</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58" w:history="1">
        <w:r w:rsidRPr="009C4236">
          <w:rPr>
            <w:rStyle w:val="Hyperlink"/>
            <w:noProof/>
          </w:rPr>
          <w:t>3.1.4.4.7</w:t>
        </w:r>
        <w:r>
          <w:rPr>
            <w:rFonts w:asciiTheme="minorHAnsi" w:eastAsiaTheme="minorEastAsia" w:hAnsiTheme="minorHAnsi" w:cstheme="minorBidi"/>
            <w:noProof/>
            <w:sz w:val="22"/>
            <w:szCs w:val="22"/>
          </w:rPr>
          <w:tab/>
        </w:r>
        <w:r w:rsidRPr="009C4236">
          <w:rPr>
            <w:rStyle w:val="Hyperlink"/>
            <w:noProof/>
          </w:rPr>
          <w:t>Attribute Groups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38</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259" w:history="1">
        <w:r w:rsidRPr="009C4236">
          <w:rPr>
            <w:rStyle w:val="Hyperlink"/>
            <w:noProof/>
          </w:rPr>
          <w:t>3.1.4.5</w:t>
        </w:r>
        <w:r>
          <w:rPr>
            <w:rFonts w:asciiTheme="minorHAnsi" w:eastAsiaTheme="minorEastAsia" w:hAnsiTheme="minorHAnsi" w:cstheme="minorBidi"/>
            <w:noProof/>
            <w:sz w:val="22"/>
            <w:szCs w:val="22"/>
          </w:rPr>
          <w:tab/>
        </w:r>
        <w:r w:rsidRPr="009C4236">
          <w:rPr>
            <w:rStyle w:val="Hyperlink"/>
            <w:noProof/>
          </w:rPr>
          <w:t>SetFormsForListItem</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38</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60" w:history="1">
        <w:r w:rsidRPr="009C4236">
          <w:rPr>
            <w:rStyle w:val="Hyperlink"/>
            <w:noProof/>
          </w:rPr>
          <w:t>3.1.4.5.1</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38</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61" w:history="1">
        <w:r w:rsidRPr="009C4236">
          <w:rPr>
            <w:rStyle w:val="Hyperlink"/>
            <w:noProof/>
          </w:rPr>
          <w:t>3.1.4.5.1.1</w:t>
        </w:r>
        <w:r>
          <w:rPr>
            <w:rFonts w:asciiTheme="minorHAnsi" w:eastAsiaTheme="minorEastAsia" w:hAnsiTheme="minorHAnsi" w:cstheme="minorBidi"/>
            <w:noProof/>
            <w:sz w:val="22"/>
            <w:szCs w:val="22"/>
          </w:rPr>
          <w:tab/>
        </w:r>
        <w:r w:rsidRPr="009C4236">
          <w:rPr>
            <w:rStyle w:val="Hyperlink"/>
            <w:noProof/>
          </w:rPr>
          <w:t>SetFormsForListItemSoapIn</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39</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62" w:history="1">
        <w:r w:rsidRPr="009C4236">
          <w:rPr>
            <w:rStyle w:val="Hyperlink"/>
            <w:noProof/>
          </w:rPr>
          <w:t>3.1.4.5.1.2</w:t>
        </w:r>
        <w:r>
          <w:rPr>
            <w:rFonts w:asciiTheme="minorHAnsi" w:eastAsiaTheme="minorEastAsia" w:hAnsiTheme="minorHAnsi" w:cstheme="minorBidi"/>
            <w:noProof/>
            <w:sz w:val="22"/>
            <w:szCs w:val="22"/>
          </w:rPr>
          <w:tab/>
        </w:r>
        <w:r w:rsidRPr="009C4236">
          <w:rPr>
            <w:rStyle w:val="Hyperlink"/>
            <w:noProof/>
          </w:rPr>
          <w:t>SetFormsForListItemSoapOut</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39</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63" w:history="1">
        <w:r w:rsidRPr="009C4236">
          <w:rPr>
            <w:rStyle w:val="Hyperlink"/>
            <w:noProof/>
          </w:rPr>
          <w:t>3.1.4.5.2</w:t>
        </w:r>
        <w:r>
          <w:rPr>
            <w:rFonts w:asciiTheme="minorHAnsi" w:eastAsiaTheme="minorEastAsia" w:hAnsiTheme="minorHAnsi" w:cstheme="minorBidi"/>
            <w:noProof/>
            <w:sz w:val="22"/>
            <w:szCs w:val="22"/>
          </w:rPr>
          <w:tab/>
        </w:r>
        <w:r w:rsidRPr="009C4236">
          <w:rPr>
            <w:rStyle w:val="Hyperlink"/>
            <w:noProof/>
          </w:rPr>
          <w:t>Elements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39</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64" w:history="1">
        <w:r w:rsidRPr="009C4236">
          <w:rPr>
            <w:rStyle w:val="Hyperlink"/>
            <w:noProof/>
          </w:rPr>
          <w:t>3.1.4.5.2.1</w:t>
        </w:r>
        <w:r>
          <w:rPr>
            <w:rFonts w:asciiTheme="minorHAnsi" w:eastAsiaTheme="minorEastAsia" w:hAnsiTheme="minorHAnsi" w:cstheme="minorBidi"/>
            <w:noProof/>
            <w:sz w:val="22"/>
            <w:szCs w:val="22"/>
          </w:rPr>
          <w:tab/>
        </w:r>
        <w:r w:rsidRPr="009C4236">
          <w:rPr>
            <w:rStyle w:val="Hyperlink"/>
            <w:noProof/>
          </w:rPr>
          <w:t>SetFormsForListItem</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39</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65" w:history="1">
        <w:r w:rsidRPr="009C4236">
          <w:rPr>
            <w:rStyle w:val="Hyperlink"/>
            <w:noProof/>
          </w:rPr>
          <w:t>3.1.4.5.2.2</w:t>
        </w:r>
        <w:r>
          <w:rPr>
            <w:rFonts w:asciiTheme="minorHAnsi" w:eastAsiaTheme="minorEastAsia" w:hAnsiTheme="minorHAnsi" w:cstheme="minorBidi"/>
            <w:noProof/>
            <w:sz w:val="22"/>
            <w:szCs w:val="22"/>
          </w:rPr>
          <w:tab/>
        </w:r>
        <w:r w:rsidRPr="009C4236">
          <w:rPr>
            <w:rStyle w:val="Hyperlink"/>
            <w:noProof/>
          </w:rPr>
          <w:t>SetFormsForListItemResponse</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40</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66" w:history="1">
        <w:r w:rsidRPr="009C4236">
          <w:rPr>
            <w:rStyle w:val="Hyperlink"/>
            <w:noProof/>
          </w:rPr>
          <w:t>3.1.4.5.3</w:t>
        </w:r>
        <w:r>
          <w:rPr>
            <w:rFonts w:asciiTheme="minorHAnsi" w:eastAsiaTheme="minorEastAsia" w:hAnsiTheme="minorHAnsi" w:cstheme="minorBidi"/>
            <w:noProof/>
            <w:sz w:val="22"/>
            <w:szCs w:val="22"/>
          </w:rPr>
          <w:tab/>
        </w:r>
        <w:r w:rsidRPr="009C4236">
          <w:rPr>
            <w:rStyle w:val="Hyperlink"/>
            <w:noProof/>
          </w:rPr>
          <w:t>Complex Types</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40</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67" w:history="1">
        <w:r w:rsidRPr="009C4236">
          <w:rPr>
            <w:rStyle w:val="Hyperlink"/>
            <w:noProof/>
          </w:rPr>
          <w:t>3.1.4.5.4</w:t>
        </w:r>
        <w:r>
          <w:rPr>
            <w:rFonts w:asciiTheme="minorHAnsi" w:eastAsiaTheme="minorEastAsia" w:hAnsiTheme="minorHAnsi" w:cstheme="minorBidi"/>
            <w:noProof/>
            <w:sz w:val="22"/>
            <w:szCs w:val="22"/>
          </w:rPr>
          <w:tab/>
        </w:r>
        <w:r w:rsidRPr="009C4236">
          <w:rPr>
            <w:rStyle w:val="Hyperlink"/>
            <w:noProof/>
          </w:rPr>
          <w:t>Simple Types</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40</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68" w:history="1">
        <w:r w:rsidRPr="009C4236">
          <w:rPr>
            <w:rStyle w:val="Hyperlink"/>
            <w:noProof/>
          </w:rPr>
          <w:t>3.1.4.5.5</w:t>
        </w:r>
        <w:r>
          <w:rPr>
            <w:rFonts w:asciiTheme="minorHAnsi" w:eastAsiaTheme="minorEastAsia" w:hAnsiTheme="minorHAnsi" w:cstheme="minorBidi"/>
            <w:noProof/>
            <w:sz w:val="22"/>
            <w:szCs w:val="22"/>
          </w:rPr>
          <w:tab/>
        </w:r>
        <w:r w:rsidRPr="009C4236">
          <w:rPr>
            <w:rStyle w:val="Hyperlink"/>
            <w:noProof/>
          </w:rPr>
          <w:t>Attributes</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40</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69" w:history="1">
        <w:r w:rsidRPr="009C4236">
          <w:rPr>
            <w:rStyle w:val="Hyperlink"/>
            <w:noProof/>
          </w:rPr>
          <w:t>3.1.4.5.6</w:t>
        </w:r>
        <w:r>
          <w:rPr>
            <w:rFonts w:asciiTheme="minorHAnsi" w:eastAsiaTheme="minorEastAsia" w:hAnsiTheme="minorHAnsi" w:cstheme="minorBidi"/>
            <w:noProof/>
            <w:sz w:val="22"/>
            <w:szCs w:val="22"/>
          </w:rPr>
          <w:tab/>
        </w:r>
        <w:r w:rsidRPr="009C4236">
          <w:rPr>
            <w:rStyle w:val="Hyperlink"/>
            <w:noProof/>
          </w:rPr>
          <w:t>Groups</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40</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70" w:history="1">
        <w:r w:rsidRPr="009C4236">
          <w:rPr>
            <w:rStyle w:val="Hyperlink"/>
            <w:noProof/>
          </w:rPr>
          <w:t>3.1.4.5.7</w:t>
        </w:r>
        <w:r>
          <w:rPr>
            <w:rFonts w:asciiTheme="minorHAnsi" w:eastAsiaTheme="minorEastAsia" w:hAnsiTheme="minorHAnsi" w:cstheme="minorBidi"/>
            <w:noProof/>
            <w:sz w:val="22"/>
            <w:szCs w:val="22"/>
          </w:rPr>
          <w:tab/>
        </w:r>
        <w:r w:rsidRPr="009C4236">
          <w:rPr>
            <w:rStyle w:val="Hyperlink"/>
            <w:noProof/>
          </w:rPr>
          <w:t>Attribute Groups</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41</w:t>
        </w:r>
        <w:r>
          <w:rPr>
            <w:noProof/>
            <w:webHidden/>
          </w:rPr>
          <w:fldChar w:fldCharType="end"/>
        </w:r>
      </w:hyperlink>
    </w:p>
    <w:p w:rsidR="007A3A65" w:rsidRDefault="007A3A65">
      <w:pPr>
        <w:pStyle w:val="TOC4"/>
        <w:rPr>
          <w:rFonts w:asciiTheme="minorHAnsi" w:eastAsiaTheme="minorEastAsia" w:hAnsiTheme="minorHAnsi" w:cstheme="minorBidi"/>
          <w:noProof/>
          <w:sz w:val="22"/>
          <w:szCs w:val="22"/>
        </w:rPr>
      </w:pPr>
      <w:hyperlink w:anchor="_Toc83916271" w:history="1">
        <w:r w:rsidRPr="009C4236">
          <w:rPr>
            <w:rStyle w:val="Hyperlink"/>
            <w:noProof/>
          </w:rPr>
          <w:t>3.1.4.6</w:t>
        </w:r>
        <w:r>
          <w:rPr>
            <w:rFonts w:asciiTheme="minorHAnsi" w:eastAsiaTheme="minorEastAsia" w:hAnsiTheme="minorHAnsi" w:cstheme="minorBidi"/>
            <w:noProof/>
            <w:sz w:val="22"/>
            <w:szCs w:val="22"/>
          </w:rPr>
          <w:tab/>
        </w:r>
        <w:r w:rsidRPr="009C4236">
          <w:rPr>
            <w:rStyle w:val="Hyperlink"/>
            <w:noProof/>
          </w:rPr>
          <w:t>SetSchemaChangesForList</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41</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72" w:history="1">
        <w:r w:rsidRPr="009C4236">
          <w:rPr>
            <w:rStyle w:val="Hyperlink"/>
            <w:noProof/>
          </w:rPr>
          <w:t>3.1.4.6.1</w:t>
        </w:r>
        <w:r>
          <w:rPr>
            <w:rFonts w:asciiTheme="minorHAnsi" w:eastAsiaTheme="minorEastAsia" w:hAnsiTheme="minorHAnsi" w:cstheme="minorBidi"/>
            <w:noProof/>
            <w:sz w:val="22"/>
            <w:szCs w:val="22"/>
          </w:rPr>
          <w:tab/>
        </w:r>
        <w:r w:rsidRPr="009C4236">
          <w:rPr>
            <w:rStyle w:val="Hyperlink"/>
            <w:noProof/>
          </w:rPr>
          <w:t>Messages</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41</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73" w:history="1">
        <w:r w:rsidRPr="009C4236">
          <w:rPr>
            <w:rStyle w:val="Hyperlink"/>
            <w:noProof/>
          </w:rPr>
          <w:t>3.1.4.6.1.1</w:t>
        </w:r>
        <w:r>
          <w:rPr>
            <w:rFonts w:asciiTheme="minorHAnsi" w:eastAsiaTheme="minorEastAsia" w:hAnsiTheme="minorHAnsi" w:cstheme="minorBidi"/>
            <w:noProof/>
            <w:sz w:val="22"/>
            <w:szCs w:val="22"/>
          </w:rPr>
          <w:tab/>
        </w:r>
        <w:r w:rsidRPr="009C4236">
          <w:rPr>
            <w:rStyle w:val="Hyperlink"/>
            <w:noProof/>
          </w:rPr>
          <w:t>SetSchemaChangesForListSoapIn</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41</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74" w:history="1">
        <w:r w:rsidRPr="009C4236">
          <w:rPr>
            <w:rStyle w:val="Hyperlink"/>
            <w:noProof/>
          </w:rPr>
          <w:t>3.1.4.6.1.2</w:t>
        </w:r>
        <w:r>
          <w:rPr>
            <w:rFonts w:asciiTheme="minorHAnsi" w:eastAsiaTheme="minorEastAsia" w:hAnsiTheme="minorHAnsi" w:cstheme="minorBidi"/>
            <w:noProof/>
            <w:sz w:val="22"/>
            <w:szCs w:val="22"/>
          </w:rPr>
          <w:tab/>
        </w:r>
        <w:r w:rsidRPr="009C4236">
          <w:rPr>
            <w:rStyle w:val="Hyperlink"/>
            <w:noProof/>
          </w:rPr>
          <w:t>SetSchemaChangesForListSoapOut</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42</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75" w:history="1">
        <w:r w:rsidRPr="009C4236">
          <w:rPr>
            <w:rStyle w:val="Hyperlink"/>
            <w:noProof/>
          </w:rPr>
          <w:t>3.1.4.6.2</w:t>
        </w:r>
        <w:r>
          <w:rPr>
            <w:rFonts w:asciiTheme="minorHAnsi" w:eastAsiaTheme="minorEastAsia" w:hAnsiTheme="minorHAnsi" w:cstheme="minorBidi"/>
            <w:noProof/>
            <w:sz w:val="22"/>
            <w:szCs w:val="22"/>
          </w:rPr>
          <w:tab/>
        </w:r>
        <w:r w:rsidRPr="009C4236">
          <w:rPr>
            <w:rStyle w:val="Hyperlink"/>
            <w:noProof/>
          </w:rPr>
          <w:t>Elements</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42</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76" w:history="1">
        <w:r w:rsidRPr="009C4236">
          <w:rPr>
            <w:rStyle w:val="Hyperlink"/>
            <w:noProof/>
          </w:rPr>
          <w:t>3.1.4.6.2.1</w:t>
        </w:r>
        <w:r>
          <w:rPr>
            <w:rFonts w:asciiTheme="minorHAnsi" w:eastAsiaTheme="minorEastAsia" w:hAnsiTheme="minorHAnsi" w:cstheme="minorBidi"/>
            <w:noProof/>
            <w:sz w:val="22"/>
            <w:szCs w:val="22"/>
          </w:rPr>
          <w:tab/>
        </w:r>
        <w:r w:rsidRPr="009C4236">
          <w:rPr>
            <w:rStyle w:val="Hyperlink"/>
            <w:noProof/>
          </w:rPr>
          <w:t>SetSchemaChangesForList</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42</w:t>
        </w:r>
        <w:r>
          <w:rPr>
            <w:noProof/>
            <w:webHidden/>
          </w:rPr>
          <w:fldChar w:fldCharType="end"/>
        </w:r>
      </w:hyperlink>
    </w:p>
    <w:p w:rsidR="007A3A65" w:rsidRDefault="007A3A65">
      <w:pPr>
        <w:pStyle w:val="TOC6"/>
        <w:rPr>
          <w:rFonts w:asciiTheme="minorHAnsi" w:eastAsiaTheme="minorEastAsia" w:hAnsiTheme="minorHAnsi" w:cstheme="minorBidi"/>
          <w:noProof/>
          <w:sz w:val="22"/>
          <w:szCs w:val="22"/>
        </w:rPr>
      </w:pPr>
      <w:hyperlink w:anchor="_Toc83916277" w:history="1">
        <w:r w:rsidRPr="009C4236">
          <w:rPr>
            <w:rStyle w:val="Hyperlink"/>
            <w:noProof/>
          </w:rPr>
          <w:t>3.1.4.6.2.2</w:t>
        </w:r>
        <w:r>
          <w:rPr>
            <w:rFonts w:asciiTheme="minorHAnsi" w:eastAsiaTheme="minorEastAsia" w:hAnsiTheme="minorHAnsi" w:cstheme="minorBidi"/>
            <w:noProof/>
            <w:sz w:val="22"/>
            <w:szCs w:val="22"/>
          </w:rPr>
          <w:tab/>
        </w:r>
        <w:r w:rsidRPr="009C4236">
          <w:rPr>
            <w:rStyle w:val="Hyperlink"/>
            <w:noProof/>
          </w:rPr>
          <w:t>SetSchemaChangesForListResponse</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43</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78" w:history="1">
        <w:r w:rsidRPr="009C4236">
          <w:rPr>
            <w:rStyle w:val="Hyperlink"/>
            <w:noProof/>
          </w:rPr>
          <w:t>3.1.4.6.3</w:t>
        </w:r>
        <w:r>
          <w:rPr>
            <w:rFonts w:asciiTheme="minorHAnsi" w:eastAsiaTheme="minorEastAsia" w:hAnsiTheme="minorHAnsi" w:cstheme="minorBidi"/>
            <w:noProof/>
            <w:sz w:val="22"/>
            <w:szCs w:val="22"/>
          </w:rPr>
          <w:tab/>
        </w:r>
        <w:r w:rsidRPr="009C4236">
          <w:rPr>
            <w:rStyle w:val="Hyperlink"/>
            <w:noProof/>
          </w:rPr>
          <w:t>Complex Types</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43</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79" w:history="1">
        <w:r w:rsidRPr="009C4236">
          <w:rPr>
            <w:rStyle w:val="Hyperlink"/>
            <w:noProof/>
          </w:rPr>
          <w:t>3.1.4.6.4</w:t>
        </w:r>
        <w:r>
          <w:rPr>
            <w:rFonts w:asciiTheme="minorHAnsi" w:eastAsiaTheme="minorEastAsia" w:hAnsiTheme="minorHAnsi" w:cstheme="minorBidi"/>
            <w:noProof/>
            <w:sz w:val="22"/>
            <w:szCs w:val="22"/>
          </w:rPr>
          <w:tab/>
        </w:r>
        <w:r w:rsidRPr="009C4236">
          <w:rPr>
            <w:rStyle w:val="Hyperlink"/>
            <w:noProof/>
          </w:rPr>
          <w:t>Simple Types</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44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80" w:history="1">
        <w:r w:rsidRPr="009C4236">
          <w:rPr>
            <w:rStyle w:val="Hyperlink"/>
            <w:noProof/>
          </w:rPr>
          <w:t>3.1.4.6.5</w:t>
        </w:r>
        <w:r>
          <w:rPr>
            <w:rFonts w:asciiTheme="minorHAnsi" w:eastAsiaTheme="minorEastAsia" w:hAnsiTheme="minorHAnsi" w:cstheme="minorBidi"/>
            <w:noProof/>
            <w:sz w:val="22"/>
            <w:szCs w:val="22"/>
          </w:rPr>
          <w:tab/>
        </w:r>
        <w:r w:rsidRPr="009C4236">
          <w:rPr>
            <w:rStyle w:val="Hyperlink"/>
            <w:noProof/>
          </w:rPr>
          <w:t>Attributes</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44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81" w:history="1">
        <w:r w:rsidRPr="009C4236">
          <w:rPr>
            <w:rStyle w:val="Hyperlink"/>
            <w:noProof/>
          </w:rPr>
          <w:t>3.1.4.6.6</w:t>
        </w:r>
        <w:r>
          <w:rPr>
            <w:rFonts w:asciiTheme="minorHAnsi" w:eastAsiaTheme="minorEastAsia" w:hAnsiTheme="minorHAnsi" w:cstheme="minorBidi"/>
            <w:noProof/>
            <w:sz w:val="22"/>
            <w:szCs w:val="22"/>
          </w:rPr>
          <w:tab/>
        </w:r>
        <w:r w:rsidRPr="009C4236">
          <w:rPr>
            <w:rStyle w:val="Hyperlink"/>
            <w:noProof/>
          </w:rPr>
          <w:t>Groups</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44</w:t>
        </w:r>
        <w:r>
          <w:rPr>
            <w:noProof/>
            <w:webHidden/>
          </w:rPr>
          <w:fldChar w:fldCharType="end"/>
        </w:r>
      </w:hyperlink>
    </w:p>
    <w:p w:rsidR="007A3A65" w:rsidRDefault="007A3A65">
      <w:pPr>
        <w:pStyle w:val="TOC5"/>
        <w:rPr>
          <w:rFonts w:asciiTheme="minorHAnsi" w:eastAsiaTheme="minorEastAsia" w:hAnsiTheme="minorHAnsi" w:cstheme="minorBidi"/>
          <w:noProof/>
          <w:sz w:val="22"/>
          <w:szCs w:val="22"/>
        </w:rPr>
      </w:pPr>
      <w:hyperlink w:anchor="_Toc83916282" w:history="1">
        <w:r w:rsidRPr="009C4236">
          <w:rPr>
            <w:rStyle w:val="Hyperlink"/>
            <w:noProof/>
          </w:rPr>
          <w:t>3.1.4.6.7</w:t>
        </w:r>
        <w:r>
          <w:rPr>
            <w:rFonts w:asciiTheme="minorHAnsi" w:eastAsiaTheme="minorEastAsia" w:hAnsiTheme="minorHAnsi" w:cstheme="minorBidi"/>
            <w:noProof/>
            <w:sz w:val="22"/>
            <w:szCs w:val="22"/>
          </w:rPr>
          <w:tab/>
        </w:r>
        <w:r w:rsidRPr="009C4236">
          <w:rPr>
            <w:rStyle w:val="Hyperlink"/>
            <w:noProof/>
          </w:rPr>
          <w:t>Attribute Groups</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44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83" w:history="1">
        <w:r w:rsidRPr="009C4236">
          <w:rPr>
            <w:rStyle w:val="Hyperlink"/>
            <w:noProof/>
          </w:rPr>
          <w:t>3.1.5</w:t>
        </w:r>
        <w:r>
          <w:rPr>
            <w:rFonts w:asciiTheme="minorHAnsi" w:eastAsiaTheme="minorEastAsia" w:hAnsiTheme="minorHAnsi" w:cstheme="minorBidi"/>
            <w:noProof/>
            <w:sz w:val="22"/>
            <w:szCs w:val="22"/>
          </w:rPr>
          <w:tab/>
        </w:r>
        <w:r w:rsidRPr="009C4236">
          <w:rPr>
            <w:rStyle w:val="Hyperlink"/>
            <w:noProof/>
          </w:rPr>
          <w:t>Timer Events</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44</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84" w:history="1">
        <w:r w:rsidRPr="009C4236">
          <w:rPr>
            <w:rStyle w:val="Hyperlink"/>
            <w:noProof/>
          </w:rPr>
          <w:t>3.1.6</w:t>
        </w:r>
        <w:r>
          <w:rPr>
            <w:rFonts w:asciiTheme="minorHAnsi" w:eastAsiaTheme="minorEastAsia" w:hAnsiTheme="minorHAnsi" w:cstheme="minorBidi"/>
            <w:noProof/>
            <w:sz w:val="22"/>
            <w:szCs w:val="22"/>
          </w:rPr>
          <w:tab/>
        </w:r>
        <w:r w:rsidRPr="009C4236">
          <w:rPr>
            <w:rStyle w:val="Hyperlink"/>
            <w:noProof/>
          </w:rPr>
          <w:t>Other Local Events</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44</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285" w:history="1">
        <w:r w:rsidRPr="009C4236">
          <w:rPr>
            <w:rStyle w:val="Hyperlink"/>
            <w:noProof/>
          </w:rPr>
          <w:t>4</w:t>
        </w:r>
        <w:r>
          <w:rPr>
            <w:rFonts w:asciiTheme="minorHAnsi" w:eastAsiaTheme="minorEastAsia" w:hAnsiTheme="minorHAnsi" w:cstheme="minorBidi"/>
            <w:b w:val="0"/>
            <w:bCs w:val="0"/>
            <w:noProof/>
            <w:sz w:val="22"/>
            <w:szCs w:val="22"/>
          </w:rPr>
          <w:tab/>
        </w:r>
        <w:r w:rsidRPr="009C4236">
          <w:rPr>
            <w:rStyle w:val="Hyperlink"/>
            <w:noProof/>
          </w:rPr>
          <w:t>Protocol Examples</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45</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286" w:history="1">
        <w:r w:rsidRPr="009C4236">
          <w:rPr>
            <w:rStyle w:val="Hyperlink"/>
            <w:noProof/>
          </w:rPr>
          <w:t>4.1</w:t>
        </w:r>
        <w:r>
          <w:rPr>
            <w:rFonts w:asciiTheme="minorHAnsi" w:eastAsiaTheme="minorEastAsia" w:hAnsiTheme="minorHAnsi" w:cstheme="minorBidi"/>
            <w:noProof/>
            <w:sz w:val="22"/>
            <w:szCs w:val="22"/>
          </w:rPr>
          <w:tab/>
        </w:r>
        <w:r w:rsidRPr="009C4236">
          <w:rPr>
            <w:rStyle w:val="Hyperlink"/>
            <w:noProof/>
          </w:rPr>
          <w:t>DesignCheckFormTemplate Operation Examples</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45</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87" w:history="1">
        <w:r w:rsidRPr="009C4236">
          <w:rPr>
            <w:rStyle w:val="Hyperlink"/>
            <w:noProof/>
          </w:rPr>
          <w:t>4.1.1</w:t>
        </w:r>
        <w:r>
          <w:rPr>
            <w:rFonts w:asciiTheme="minorHAnsi" w:eastAsiaTheme="minorEastAsia" w:hAnsiTheme="minorHAnsi" w:cstheme="minorBidi"/>
            <w:noProof/>
            <w:sz w:val="22"/>
            <w:szCs w:val="22"/>
          </w:rPr>
          <w:tab/>
        </w:r>
        <w:r w:rsidRPr="009C4236">
          <w:rPr>
            <w:rStyle w:val="Hyperlink"/>
            <w:noProof/>
          </w:rPr>
          <w:t>DesignCheckFormTemplate Request and Response with No Message Elements (No Issues Found)</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45</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88" w:history="1">
        <w:r w:rsidRPr="009C4236">
          <w:rPr>
            <w:rStyle w:val="Hyperlink"/>
            <w:noProof/>
          </w:rPr>
          <w:t>4.1.2</w:t>
        </w:r>
        <w:r>
          <w:rPr>
            <w:rFonts w:asciiTheme="minorHAnsi" w:eastAsiaTheme="minorEastAsia" w:hAnsiTheme="minorHAnsi" w:cstheme="minorBidi"/>
            <w:noProof/>
            <w:sz w:val="22"/>
            <w:szCs w:val="22"/>
          </w:rPr>
          <w:tab/>
        </w:r>
        <w:r w:rsidRPr="009C4236">
          <w:rPr>
            <w:rStyle w:val="Hyperlink"/>
            <w:noProof/>
          </w:rPr>
          <w:t>DesignCheckFormTemplate Response with Message Elements (One or More Issues Found)</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46</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289" w:history="1">
        <w:r w:rsidRPr="009C4236">
          <w:rPr>
            <w:rStyle w:val="Hyperlink"/>
            <w:noProof/>
          </w:rPr>
          <w:t>4.2</w:t>
        </w:r>
        <w:r>
          <w:rPr>
            <w:rFonts w:asciiTheme="minorHAnsi" w:eastAsiaTheme="minorEastAsia" w:hAnsiTheme="minorHAnsi" w:cstheme="minorBidi"/>
            <w:noProof/>
            <w:sz w:val="22"/>
            <w:szCs w:val="22"/>
          </w:rPr>
          <w:tab/>
        </w:r>
        <w:r w:rsidRPr="009C4236">
          <w:rPr>
            <w:rStyle w:val="Hyperlink"/>
            <w:noProof/>
          </w:rPr>
          <w:t>BrowserEnableUserFormTemplate Operation Examples</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47</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90" w:history="1">
        <w:r w:rsidRPr="009C4236">
          <w:rPr>
            <w:rStyle w:val="Hyperlink"/>
            <w:noProof/>
          </w:rPr>
          <w:t>4.2.1</w:t>
        </w:r>
        <w:r>
          <w:rPr>
            <w:rFonts w:asciiTheme="minorHAnsi" w:eastAsiaTheme="minorEastAsia" w:hAnsiTheme="minorHAnsi" w:cstheme="minorBidi"/>
            <w:noProof/>
            <w:sz w:val="22"/>
            <w:szCs w:val="22"/>
          </w:rPr>
          <w:tab/>
        </w:r>
        <w:r w:rsidRPr="009C4236">
          <w:rPr>
            <w:rStyle w:val="Hyperlink"/>
            <w:noProof/>
          </w:rPr>
          <w:t>BrowserEnableUserFormTemplate Request/Response Indicating the Successful Browser Enabling of a Form Template (.xsn) File</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47</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291" w:history="1">
        <w:r w:rsidRPr="009C4236">
          <w:rPr>
            <w:rStyle w:val="Hyperlink"/>
            <w:noProof/>
          </w:rPr>
          <w:t>4.3</w:t>
        </w:r>
        <w:r>
          <w:rPr>
            <w:rFonts w:asciiTheme="minorHAnsi" w:eastAsiaTheme="minorEastAsia" w:hAnsiTheme="minorHAnsi" w:cstheme="minorBidi"/>
            <w:noProof/>
            <w:sz w:val="22"/>
            <w:szCs w:val="22"/>
          </w:rPr>
          <w:tab/>
        </w:r>
        <w:r w:rsidRPr="009C4236">
          <w:rPr>
            <w:rStyle w:val="Hyperlink"/>
            <w:noProof/>
          </w:rPr>
          <w:t>SetFormsForListItem Operation Examples</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48</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92" w:history="1">
        <w:r w:rsidRPr="009C4236">
          <w:rPr>
            <w:rStyle w:val="Hyperlink"/>
            <w:noProof/>
          </w:rPr>
          <w:t>4.3.1</w:t>
        </w:r>
        <w:r>
          <w:rPr>
            <w:rFonts w:asciiTheme="minorHAnsi" w:eastAsiaTheme="minorEastAsia" w:hAnsiTheme="minorHAnsi" w:cstheme="minorBidi"/>
            <w:noProof/>
            <w:sz w:val="22"/>
            <w:szCs w:val="22"/>
          </w:rPr>
          <w:tab/>
        </w:r>
        <w:r w:rsidRPr="009C4236">
          <w:rPr>
            <w:rStyle w:val="Hyperlink"/>
            <w:noProof/>
          </w:rPr>
          <w:t>SetFormsForListItem Request/Response Indicating Successful Operations on a List</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48</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93" w:history="1">
        <w:r w:rsidRPr="009C4236">
          <w:rPr>
            <w:rStyle w:val="Hyperlink"/>
            <w:noProof/>
          </w:rPr>
          <w:t>4.3.2</w:t>
        </w:r>
        <w:r>
          <w:rPr>
            <w:rFonts w:asciiTheme="minorHAnsi" w:eastAsiaTheme="minorEastAsia" w:hAnsiTheme="minorHAnsi" w:cstheme="minorBidi"/>
            <w:noProof/>
            <w:sz w:val="22"/>
            <w:szCs w:val="22"/>
          </w:rPr>
          <w:tab/>
        </w:r>
        <w:r w:rsidRPr="009C4236">
          <w:rPr>
            <w:rStyle w:val="Hyperlink"/>
            <w:noProof/>
          </w:rPr>
          <w:t>SetFormsForListItem Response with Message Elements (One or More Issues Found)</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49</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294" w:history="1">
        <w:r w:rsidRPr="009C4236">
          <w:rPr>
            <w:rStyle w:val="Hyperlink"/>
            <w:noProof/>
          </w:rPr>
          <w:t>4.4</w:t>
        </w:r>
        <w:r>
          <w:rPr>
            <w:rFonts w:asciiTheme="minorHAnsi" w:eastAsiaTheme="minorEastAsia" w:hAnsiTheme="minorHAnsi" w:cstheme="minorBidi"/>
            <w:noProof/>
            <w:sz w:val="22"/>
            <w:szCs w:val="22"/>
          </w:rPr>
          <w:tab/>
        </w:r>
        <w:r w:rsidRPr="009C4236">
          <w:rPr>
            <w:rStyle w:val="Hyperlink"/>
            <w:noProof/>
          </w:rPr>
          <w:t>GetListFormLocation Operation Examples</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50</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95" w:history="1">
        <w:r w:rsidRPr="009C4236">
          <w:rPr>
            <w:rStyle w:val="Hyperlink"/>
            <w:noProof/>
          </w:rPr>
          <w:t>4.4.1</w:t>
        </w:r>
        <w:r>
          <w:rPr>
            <w:rFonts w:asciiTheme="minorHAnsi" w:eastAsiaTheme="minorEastAsia" w:hAnsiTheme="minorHAnsi" w:cstheme="minorBidi"/>
            <w:noProof/>
            <w:sz w:val="22"/>
            <w:szCs w:val="22"/>
          </w:rPr>
          <w:tab/>
        </w:r>
        <w:r w:rsidRPr="009C4236">
          <w:rPr>
            <w:rStyle w:val="Hyperlink"/>
            <w:noProof/>
          </w:rPr>
          <w:t>GetListFormLocation Request/Response</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50</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296" w:history="1">
        <w:r w:rsidRPr="009C4236">
          <w:rPr>
            <w:rStyle w:val="Hyperlink"/>
            <w:noProof/>
          </w:rPr>
          <w:t>4.5</w:t>
        </w:r>
        <w:r>
          <w:rPr>
            <w:rFonts w:asciiTheme="minorHAnsi" w:eastAsiaTheme="minorEastAsia" w:hAnsiTheme="minorHAnsi" w:cstheme="minorBidi"/>
            <w:noProof/>
            <w:sz w:val="22"/>
            <w:szCs w:val="22"/>
          </w:rPr>
          <w:tab/>
        </w:r>
        <w:r w:rsidRPr="009C4236">
          <w:rPr>
            <w:rStyle w:val="Hyperlink"/>
            <w:noProof/>
          </w:rPr>
          <w:t>SetSchemaChangesForList Operation Examples</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51</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97" w:history="1">
        <w:r w:rsidRPr="009C4236">
          <w:rPr>
            <w:rStyle w:val="Hyperlink"/>
            <w:noProof/>
          </w:rPr>
          <w:t>4.5.1</w:t>
        </w:r>
        <w:r>
          <w:rPr>
            <w:rFonts w:asciiTheme="minorHAnsi" w:eastAsiaTheme="minorEastAsia" w:hAnsiTheme="minorHAnsi" w:cstheme="minorBidi"/>
            <w:noProof/>
            <w:sz w:val="22"/>
            <w:szCs w:val="22"/>
          </w:rPr>
          <w:tab/>
        </w:r>
        <w:r w:rsidRPr="009C4236">
          <w:rPr>
            <w:rStyle w:val="Hyperlink"/>
            <w:noProof/>
          </w:rPr>
          <w:t>SetSchemaChangesForList Request/Response Indicating Successful Operations on a List</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51</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298" w:history="1">
        <w:r w:rsidRPr="009C4236">
          <w:rPr>
            <w:rStyle w:val="Hyperlink"/>
            <w:noProof/>
          </w:rPr>
          <w:t>4.6</w:t>
        </w:r>
        <w:r>
          <w:rPr>
            <w:rFonts w:asciiTheme="minorHAnsi" w:eastAsiaTheme="minorEastAsia" w:hAnsiTheme="minorHAnsi" w:cstheme="minorBidi"/>
            <w:noProof/>
            <w:sz w:val="22"/>
            <w:szCs w:val="22"/>
          </w:rPr>
          <w:tab/>
        </w:r>
        <w:r w:rsidRPr="009C4236">
          <w:rPr>
            <w:rStyle w:val="Hyperlink"/>
            <w:noProof/>
          </w:rPr>
          <w:t>GetUserCodeDeploymentDependencies Operation Examples</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52</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299" w:history="1">
        <w:r w:rsidRPr="009C4236">
          <w:rPr>
            <w:rStyle w:val="Hyperlink"/>
            <w:noProof/>
          </w:rPr>
          <w:t>4.6.1</w:t>
        </w:r>
        <w:r>
          <w:rPr>
            <w:rFonts w:asciiTheme="minorHAnsi" w:eastAsiaTheme="minorEastAsia" w:hAnsiTheme="minorHAnsi" w:cstheme="minorBidi"/>
            <w:noProof/>
            <w:sz w:val="22"/>
            <w:szCs w:val="22"/>
          </w:rPr>
          <w:tab/>
        </w:r>
        <w:r w:rsidRPr="009C4236">
          <w:rPr>
            <w:rStyle w:val="Hyperlink"/>
            <w:noProof/>
          </w:rPr>
          <w:t>GetUserCodeDeploymentDependencies Request/Response Indicating that the Form Template (.xsn) File with Code Can Be Browser-Enabled as a Sandboxed Solution</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52</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300" w:history="1">
        <w:r w:rsidRPr="009C4236">
          <w:rPr>
            <w:rStyle w:val="Hyperlink"/>
            <w:noProof/>
          </w:rPr>
          <w:t>5</w:t>
        </w:r>
        <w:r>
          <w:rPr>
            <w:rFonts w:asciiTheme="minorHAnsi" w:eastAsiaTheme="minorEastAsia" w:hAnsiTheme="minorHAnsi" w:cstheme="minorBidi"/>
            <w:b w:val="0"/>
            <w:bCs w:val="0"/>
            <w:noProof/>
            <w:sz w:val="22"/>
            <w:szCs w:val="22"/>
          </w:rPr>
          <w:tab/>
        </w:r>
        <w:r w:rsidRPr="009C4236">
          <w:rPr>
            <w:rStyle w:val="Hyperlink"/>
            <w:noProof/>
          </w:rPr>
          <w:t>Security</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54</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301" w:history="1">
        <w:r w:rsidRPr="009C4236">
          <w:rPr>
            <w:rStyle w:val="Hyperlink"/>
            <w:noProof/>
          </w:rPr>
          <w:t>5.1</w:t>
        </w:r>
        <w:r>
          <w:rPr>
            <w:rFonts w:asciiTheme="minorHAnsi" w:eastAsiaTheme="minorEastAsia" w:hAnsiTheme="minorHAnsi" w:cstheme="minorBidi"/>
            <w:noProof/>
            <w:sz w:val="22"/>
            <w:szCs w:val="22"/>
          </w:rPr>
          <w:tab/>
        </w:r>
        <w:r w:rsidRPr="009C4236">
          <w:rPr>
            <w:rStyle w:val="Hyperlink"/>
            <w:noProof/>
          </w:rPr>
          <w:t>Security Considerations for Implementers</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54</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302" w:history="1">
        <w:r w:rsidRPr="009C4236">
          <w:rPr>
            <w:rStyle w:val="Hyperlink"/>
            <w:noProof/>
          </w:rPr>
          <w:t>5.2</w:t>
        </w:r>
        <w:r>
          <w:rPr>
            <w:rFonts w:asciiTheme="minorHAnsi" w:eastAsiaTheme="minorEastAsia" w:hAnsiTheme="minorHAnsi" w:cstheme="minorBidi"/>
            <w:noProof/>
            <w:sz w:val="22"/>
            <w:szCs w:val="22"/>
          </w:rPr>
          <w:tab/>
        </w:r>
        <w:r w:rsidRPr="009C4236">
          <w:rPr>
            <w:rStyle w:val="Hyperlink"/>
            <w:noProof/>
          </w:rPr>
          <w:t>Index of Security Parameters</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54</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303" w:history="1">
        <w:r w:rsidRPr="009C4236">
          <w:rPr>
            <w:rStyle w:val="Hyperlink"/>
            <w:noProof/>
          </w:rPr>
          <w:t>6</w:t>
        </w:r>
        <w:r>
          <w:rPr>
            <w:rFonts w:asciiTheme="minorHAnsi" w:eastAsiaTheme="minorEastAsia" w:hAnsiTheme="minorHAnsi" w:cstheme="minorBidi"/>
            <w:b w:val="0"/>
            <w:bCs w:val="0"/>
            <w:noProof/>
            <w:sz w:val="22"/>
            <w:szCs w:val="22"/>
          </w:rPr>
          <w:tab/>
        </w:r>
        <w:r w:rsidRPr="009C4236">
          <w:rPr>
            <w:rStyle w:val="Hyperlink"/>
            <w:noProof/>
          </w:rPr>
          <w:t>Appendix A: Full WSDL</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55</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304" w:history="1">
        <w:r w:rsidRPr="009C4236">
          <w:rPr>
            <w:rStyle w:val="Hyperlink"/>
            <w:noProof/>
          </w:rPr>
          <w:t>7</w:t>
        </w:r>
        <w:r>
          <w:rPr>
            <w:rFonts w:asciiTheme="minorHAnsi" w:eastAsiaTheme="minorEastAsia" w:hAnsiTheme="minorHAnsi" w:cstheme="minorBidi"/>
            <w:b w:val="0"/>
            <w:bCs w:val="0"/>
            <w:noProof/>
            <w:sz w:val="22"/>
            <w:szCs w:val="22"/>
          </w:rPr>
          <w:tab/>
        </w:r>
        <w:r w:rsidRPr="009C4236">
          <w:rPr>
            <w:rStyle w:val="Hyperlink"/>
            <w:noProof/>
          </w:rPr>
          <w:t>Appendix B: Product Messages</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62</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305" w:history="1">
        <w:r w:rsidRPr="009C4236">
          <w:rPr>
            <w:rStyle w:val="Hyperlink"/>
            <w:noProof/>
          </w:rPr>
          <w:t>7.1</w:t>
        </w:r>
        <w:r>
          <w:rPr>
            <w:rFonts w:asciiTheme="minorHAnsi" w:eastAsiaTheme="minorEastAsia" w:hAnsiTheme="minorHAnsi" w:cstheme="minorBidi"/>
            <w:noProof/>
            <w:sz w:val="22"/>
            <w:szCs w:val="22"/>
          </w:rPr>
          <w:tab/>
        </w:r>
        <w:r w:rsidRPr="009C4236">
          <w:rPr>
            <w:rStyle w:val="Hyperlink"/>
            <w:noProof/>
          </w:rPr>
          <w:t>Messages for Office InfoPath 2007 Forms</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62</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306" w:history="1">
        <w:r w:rsidRPr="009C4236">
          <w:rPr>
            <w:rStyle w:val="Hyperlink"/>
            <w:noProof/>
          </w:rPr>
          <w:t>7.1.1</w:t>
        </w:r>
        <w:r>
          <w:rPr>
            <w:rFonts w:asciiTheme="minorHAnsi" w:eastAsiaTheme="minorEastAsia" w:hAnsiTheme="minorHAnsi" w:cstheme="minorBidi"/>
            <w:noProof/>
            <w:sz w:val="22"/>
            <w:szCs w:val="22"/>
          </w:rPr>
          <w:tab/>
        </w:r>
        <w:r w:rsidRPr="009C4236">
          <w:rPr>
            <w:rStyle w:val="Hyperlink"/>
            <w:noProof/>
          </w:rPr>
          <w:t>Message Elements of Type "Error"</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62</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307" w:history="1">
        <w:r w:rsidRPr="009C4236">
          <w:rPr>
            <w:rStyle w:val="Hyperlink"/>
            <w:noProof/>
          </w:rPr>
          <w:t>7.1.2</w:t>
        </w:r>
        <w:r>
          <w:rPr>
            <w:rFonts w:asciiTheme="minorHAnsi" w:eastAsiaTheme="minorEastAsia" w:hAnsiTheme="minorHAnsi" w:cstheme="minorBidi"/>
            <w:noProof/>
            <w:sz w:val="22"/>
            <w:szCs w:val="22"/>
          </w:rPr>
          <w:tab/>
        </w:r>
        <w:r w:rsidRPr="009C4236">
          <w:rPr>
            <w:rStyle w:val="Hyperlink"/>
            <w:noProof/>
          </w:rPr>
          <w:t>Message Elements of Type "Warning"</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77</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308" w:history="1">
        <w:r w:rsidRPr="009C4236">
          <w:rPr>
            <w:rStyle w:val="Hyperlink"/>
            <w:noProof/>
          </w:rPr>
          <w:t>7.1.3</w:t>
        </w:r>
        <w:r>
          <w:rPr>
            <w:rFonts w:asciiTheme="minorHAnsi" w:eastAsiaTheme="minorEastAsia" w:hAnsiTheme="minorHAnsi" w:cstheme="minorBidi"/>
            <w:noProof/>
            <w:sz w:val="22"/>
            <w:szCs w:val="22"/>
          </w:rPr>
          <w:tab/>
        </w:r>
        <w:r w:rsidRPr="009C4236">
          <w:rPr>
            <w:rStyle w:val="Hyperlink"/>
            <w:noProof/>
          </w:rPr>
          <w:t>Message Elements of Type "Information"</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80</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309" w:history="1">
        <w:r w:rsidRPr="009C4236">
          <w:rPr>
            <w:rStyle w:val="Hyperlink"/>
            <w:noProof/>
          </w:rPr>
          <w:t>7.2</w:t>
        </w:r>
        <w:r>
          <w:rPr>
            <w:rFonts w:asciiTheme="minorHAnsi" w:eastAsiaTheme="minorEastAsia" w:hAnsiTheme="minorHAnsi" w:cstheme="minorBidi"/>
            <w:noProof/>
            <w:sz w:val="22"/>
            <w:szCs w:val="22"/>
          </w:rPr>
          <w:tab/>
        </w:r>
        <w:r w:rsidRPr="009C4236">
          <w:rPr>
            <w:rStyle w:val="Hyperlink"/>
            <w:noProof/>
          </w:rPr>
          <w:t>Messages for InfoPath 2010 Forms</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81</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310" w:history="1">
        <w:r w:rsidRPr="009C4236">
          <w:rPr>
            <w:rStyle w:val="Hyperlink"/>
            <w:noProof/>
          </w:rPr>
          <w:t>7.2.1</w:t>
        </w:r>
        <w:r>
          <w:rPr>
            <w:rFonts w:asciiTheme="minorHAnsi" w:eastAsiaTheme="minorEastAsia" w:hAnsiTheme="minorHAnsi" w:cstheme="minorBidi"/>
            <w:noProof/>
            <w:sz w:val="22"/>
            <w:szCs w:val="22"/>
          </w:rPr>
          <w:tab/>
        </w:r>
        <w:r w:rsidRPr="009C4236">
          <w:rPr>
            <w:rStyle w:val="Hyperlink"/>
            <w:noProof/>
          </w:rPr>
          <w:t>Message Elements of Type "Error"</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81</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311" w:history="1">
        <w:r w:rsidRPr="009C4236">
          <w:rPr>
            <w:rStyle w:val="Hyperlink"/>
            <w:noProof/>
          </w:rPr>
          <w:t>7.2.2</w:t>
        </w:r>
        <w:r>
          <w:rPr>
            <w:rFonts w:asciiTheme="minorHAnsi" w:eastAsiaTheme="minorEastAsia" w:hAnsiTheme="minorHAnsi" w:cstheme="minorBidi"/>
            <w:noProof/>
            <w:sz w:val="22"/>
            <w:szCs w:val="22"/>
          </w:rPr>
          <w:tab/>
        </w:r>
        <w:r w:rsidRPr="009C4236">
          <w:rPr>
            <w:rStyle w:val="Hyperlink"/>
            <w:noProof/>
          </w:rPr>
          <w:t>Message Elements of Type "Warning"</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97</w:t>
        </w:r>
        <w:r>
          <w:rPr>
            <w:noProof/>
            <w:webHidden/>
          </w:rPr>
          <w:fldChar w:fldCharType="end"/>
        </w:r>
      </w:hyperlink>
    </w:p>
    <w:p w:rsidR="007A3A65" w:rsidRDefault="007A3A65">
      <w:pPr>
        <w:pStyle w:val="TOC3"/>
        <w:rPr>
          <w:rFonts w:asciiTheme="minorHAnsi" w:eastAsiaTheme="minorEastAsia" w:hAnsiTheme="minorHAnsi" w:cstheme="minorBidi"/>
          <w:noProof/>
          <w:sz w:val="22"/>
          <w:szCs w:val="22"/>
        </w:rPr>
      </w:pPr>
      <w:hyperlink w:anchor="_Toc83916312" w:history="1">
        <w:r w:rsidRPr="009C4236">
          <w:rPr>
            <w:rStyle w:val="Hyperlink"/>
            <w:noProof/>
          </w:rPr>
          <w:t>7.2.3</w:t>
        </w:r>
        <w:r>
          <w:rPr>
            <w:rFonts w:asciiTheme="minorHAnsi" w:eastAsiaTheme="minorEastAsia" w:hAnsiTheme="minorHAnsi" w:cstheme="minorBidi"/>
            <w:noProof/>
            <w:sz w:val="22"/>
            <w:szCs w:val="22"/>
          </w:rPr>
          <w:tab/>
        </w:r>
        <w:r w:rsidRPr="009C4236">
          <w:rPr>
            <w:rStyle w:val="Hyperlink"/>
            <w:noProof/>
          </w:rPr>
          <w:t>Message Elements of Type "Information"</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102</w:t>
        </w:r>
        <w:r>
          <w:rPr>
            <w:noProof/>
            <w:webHidden/>
          </w:rPr>
          <w:fldChar w:fldCharType="end"/>
        </w:r>
      </w:hyperlink>
    </w:p>
    <w:p w:rsidR="007A3A65" w:rsidRDefault="007A3A65">
      <w:pPr>
        <w:pStyle w:val="TOC2"/>
        <w:rPr>
          <w:rFonts w:asciiTheme="minorHAnsi" w:eastAsiaTheme="minorEastAsia" w:hAnsiTheme="minorHAnsi" w:cstheme="minorBidi"/>
          <w:noProof/>
          <w:sz w:val="22"/>
          <w:szCs w:val="22"/>
        </w:rPr>
      </w:pPr>
      <w:hyperlink w:anchor="_Toc83916313" w:history="1">
        <w:r w:rsidRPr="009C4236">
          <w:rPr>
            <w:rStyle w:val="Hyperlink"/>
            <w:noProof/>
          </w:rPr>
          <w:t>7.3</w:t>
        </w:r>
        <w:r>
          <w:rPr>
            <w:rFonts w:asciiTheme="minorHAnsi" w:eastAsiaTheme="minorEastAsia" w:hAnsiTheme="minorHAnsi" w:cstheme="minorBidi"/>
            <w:noProof/>
            <w:sz w:val="22"/>
            <w:szCs w:val="22"/>
          </w:rPr>
          <w:tab/>
        </w:r>
        <w:r w:rsidRPr="009C4236">
          <w:rPr>
            <w:rStyle w:val="Hyperlink"/>
            <w:noProof/>
          </w:rPr>
          <w:t>Messages for InfoPath 2013 Forms</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103</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314" w:history="1">
        <w:r w:rsidRPr="009C4236">
          <w:rPr>
            <w:rStyle w:val="Hyperlink"/>
            <w:noProof/>
          </w:rPr>
          <w:t>8</w:t>
        </w:r>
        <w:r>
          <w:rPr>
            <w:rFonts w:asciiTheme="minorHAnsi" w:eastAsiaTheme="minorEastAsia" w:hAnsiTheme="minorHAnsi" w:cstheme="minorBidi"/>
            <w:b w:val="0"/>
            <w:bCs w:val="0"/>
            <w:noProof/>
            <w:sz w:val="22"/>
            <w:szCs w:val="22"/>
          </w:rPr>
          <w:tab/>
        </w:r>
        <w:r w:rsidRPr="009C4236">
          <w:rPr>
            <w:rStyle w:val="Hyperlink"/>
            <w:noProof/>
          </w:rPr>
          <w:t>Appendix C: Product Behavior</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104</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315" w:history="1">
        <w:r w:rsidRPr="009C4236">
          <w:rPr>
            <w:rStyle w:val="Hyperlink"/>
            <w:noProof/>
          </w:rPr>
          <w:t>9</w:t>
        </w:r>
        <w:r>
          <w:rPr>
            <w:rFonts w:asciiTheme="minorHAnsi" w:eastAsiaTheme="minorEastAsia" w:hAnsiTheme="minorHAnsi" w:cstheme="minorBidi"/>
            <w:b w:val="0"/>
            <w:bCs w:val="0"/>
            <w:noProof/>
            <w:sz w:val="22"/>
            <w:szCs w:val="22"/>
          </w:rPr>
          <w:tab/>
        </w:r>
        <w:r w:rsidRPr="009C4236">
          <w:rPr>
            <w:rStyle w:val="Hyperlink"/>
            <w:noProof/>
          </w:rPr>
          <w:t>Change Tracking</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106</w:t>
        </w:r>
        <w:r>
          <w:rPr>
            <w:noProof/>
            <w:webHidden/>
          </w:rPr>
          <w:fldChar w:fldCharType="end"/>
        </w:r>
      </w:hyperlink>
    </w:p>
    <w:p w:rsidR="007A3A65" w:rsidRDefault="007A3A65">
      <w:pPr>
        <w:pStyle w:val="TOC1"/>
        <w:rPr>
          <w:rFonts w:asciiTheme="minorHAnsi" w:eastAsiaTheme="minorEastAsia" w:hAnsiTheme="minorHAnsi" w:cstheme="minorBidi"/>
          <w:b w:val="0"/>
          <w:bCs w:val="0"/>
          <w:noProof/>
          <w:sz w:val="22"/>
          <w:szCs w:val="22"/>
        </w:rPr>
      </w:pPr>
      <w:hyperlink w:anchor="_Toc83916316" w:history="1">
        <w:r w:rsidRPr="009C4236">
          <w:rPr>
            <w:rStyle w:val="Hyperlink"/>
            <w:noProof/>
          </w:rPr>
          <w:t>10</w:t>
        </w:r>
        <w:r>
          <w:rPr>
            <w:rFonts w:asciiTheme="minorHAnsi" w:eastAsiaTheme="minorEastAsia" w:hAnsiTheme="minorHAnsi" w:cstheme="minorBidi"/>
            <w:b w:val="0"/>
            <w:bCs w:val="0"/>
            <w:noProof/>
            <w:sz w:val="22"/>
            <w:szCs w:val="22"/>
          </w:rPr>
          <w:tab/>
        </w:r>
        <w:r w:rsidRPr="009C4236">
          <w:rPr>
            <w:rStyle w:val="Hyperlink"/>
            <w:noProof/>
          </w:rPr>
          <w:t>Index</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107</w:t>
        </w:r>
        <w:r>
          <w:rPr>
            <w:noProof/>
            <w:webHidden/>
          </w:rPr>
          <w:fldChar w:fldCharType="end"/>
        </w:r>
      </w:hyperlink>
    </w:p>
    <w:p w:rsidR="0030060D" w:rsidRDefault="007A3A65">
      <w:r>
        <w:fldChar w:fldCharType="end"/>
      </w:r>
    </w:p>
    <w:p w:rsidR="0030060D" w:rsidRDefault="007A3A65">
      <w:pPr>
        <w:pStyle w:val="Heading1"/>
      </w:pPr>
      <w:bookmarkStart w:id="1" w:name="section_a021405cede84a71b6cbba9f1016ec46"/>
      <w:bookmarkStart w:id="2" w:name="_Toc83916171"/>
      <w:r>
        <w:lastRenderedPageBreak/>
        <w:t>Introduction</w:t>
      </w:r>
      <w:bookmarkEnd w:id="1"/>
      <w:bookmarkEnd w:id="2"/>
      <w:r>
        <w:fldChar w:fldCharType="begin"/>
      </w:r>
      <w:r>
        <w:instrText xml:space="preserve"> XE "Introduction" </w:instrText>
      </w:r>
      <w:r>
        <w:fldChar w:fldCharType="end"/>
      </w:r>
    </w:p>
    <w:p w:rsidR="0030060D" w:rsidRDefault="007A3A65">
      <w:r>
        <w:t xml:space="preserve">The Forms Services Design and Activation Web </w:t>
      </w:r>
      <w:r>
        <w:t xml:space="preserve">Service Protocol enables a protocol client to verify whether the protocol server can transform a form from client to server, request the protocol server implement the transformation, and set and update the location and relationship of the transformed from </w:t>
      </w:r>
      <w:r>
        <w:t>on the protocol server.</w:t>
      </w:r>
    </w:p>
    <w:p w:rsidR="0030060D" w:rsidRDefault="007A3A65">
      <w:r>
        <w:t>Sections 1.5, 1.8, 1.9, 2, and 3 of this specification are normative. All other sections and examples in this specification are informative.</w:t>
      </w:r>
    </w:p>
    <w:p w:rsidR="0030060D" w:rsidRDefault="007A3A65">
      <w:pPr>
        <w:pStyle w:val="Heading2"/>
      </w:pPr>
      <w:bookmarkStart w:id="3" w:name="section_5509616b56fa4886ab9f6773b8ebfa8e"/>
      <w:bookmarkStart w:id="4" w:name="_Toc83916172"/>
      <w:r>
        <w:t>Glossary</w:t>
      </w:r>
      <w:bookmarkEnd w:id="3"/>
      <w:bookmarkEnd w:id="4"/>
      <w:r>
        <w:fldChar w:fldCharType="begin"/>
      </w:r>
      <w:r>
        <w:instrText xml:space="preserve"> XE "Glossary" </w:instrText>
      </w:r>
      <w:r>
        <w:fldChar w:fldCharType="end"/>
      </w:r>
    </w:p>
    <w:p w:rsidR="0030060D" w:rsidRDefault="007A3A65">
      <w:r>
        <w:t>This document uses the following terms:</w:t>
      </w:r>
    </w:p>
    <w:p w:rsidR="0030060D" w:rsidRDefault="007A3A65">
      <w:pPr>
        <w:ind w:left="548" w:hanging="274"/>
      </w:pPr>
      <w:bookmarkStart w:id="5" w:name="gt_7d79c711-c9ae-4cd0-929d-96b521f69b67"/>
      <w:r>
        <w:rPr>
          <w:b/>
        </w:rPr>
        <w:t>assembly</w:t>
      </w:r>
      <w:r>
        <w:t>: A collection of</w:t>
      </w:r>
      <w:r>
        <w:t xml:space="preserve"> one or more files that is versioned and deployed as a unit. An assembly is the primary building block of a .NET Framework application. All managed types and resources are contained within an assembly and are marked either as accessible only within the ass</w:t>
      </w:r>
      <w:r>
        <w:t>embly or as accessible from code in other assemblies. Assemblies also play a key role in security. The code access security system uses information about an assembly to determine the set of permissions that is granted to code in the assembly.</w:t>
      </w:r>
      <w:bookmarkEnd w:id="5"/>
    </w:p>
    <w:p w:rsidR="0030060D" w:rsidRDefault="007A3A65">
      <w:pPr>
        <w:ind w:left="548" w:hanging="274"/>
      </w:pPr>
      <w:bookmarkStart w:id="6" w:name="gt_8e961bf0-95ba-4f58-9034-b67ccb27f317"/>
      <w:r>
        <w:rPr>
          <w:b/>
        </w:rPr>
        <w:t>authenticatio</w:t>
      </w:r>
      <w:r>
        <w:rPr>
          <w:b/>
        </w:rPr>
        <w:t>n</w:t>
      </w:r>
      <w:r>
        <w:t>: The act of proving an identity to a server while providing key material that binds the identity to subsequent communications.</w:t>
      </w:r>
      <w:bookmarkEnd w:id="6"/>
    </w:p>
    <w:p w:rsidR="0030060D" w:rsidRDefault="007A3A65">
      <w:pPr>
        <w:ind w:left="548" w:hanging="274"/>
      </w:pPr>
      <w:bookmarkStart w:id="7" w:name="gt_179b9392-9019-45a3-880b-26f6890522b7"/>
      <w:r>
        <w:rPr>
          <w:b/>
        </w:rPr>
        <w:t>base64 encoding</w:t>
      </w:r>
      <w:r>
        <w:t>: A binary-to-text encoding scheme whereby an arbitrary sequence of bytes is converted to a sequence of printabl</w:t>
      </w:r>
      <w:r>
        <w:t xml:space="preserve">e ASCII characters, as described in </w:t>
      </w:r>
      <w:hyperlink r:id="rId15">
        <w:r>
          <w:rPr>
            <w:rStyle w:val="Hyperlink"/>
          </w:rPr>
          <w:t>[RFC4648]</w:t>
        </w:r>
      </w:hyperlink>
      <w:r>
        <w:t>.</w:t>
      </w:r>
      <w:bookmarkEnd w:id="7"/>
    </w:p>
    <w:p w:rsidR="0030060D" w:rsidRDefault="007A3A65">
      <w:pPr>
        <w:ind w:left="548" w:hanging="274"/>
      </w:pPr>
      <w:bookmarkStart w:id="8" w:name="gt_1eed24dd-521e-4b0b-8431-dffacc1e9a80"/>
      <w:r>
        <w:rPr>
          <w:b/>
        </w:rPr>
        <w:t>browser-enable</w:t>
      </w:r>
      <w:r>
        <w:t>: The process of converting an InfoPath form template into a format that can be rendered in a web browser, and publishing it to an</w:t>
      </w:r>
      <w:r>
        <w:t>d activating it on a protocol server that is running InfoPath Forms Services.</w:t>
      </w:r>
      <w:bookmarkEnd w:id="8"/>
    </w:p>
    <w:p w:rsidR="0030060D" w:rsidRDefault="007A3A65">
      <w:pPr>
        <w:ind w:left="548" w:hanging="274"/>
      </w:pPr>
      <w:bookmarkStart w:id="9" w:name="gt_821b088a-a61d-4376-adc9-dab1fe1a1018"/>
      <w:r>
        <w:rPr>
          <w:b/>
        </w:rPr>
        <w:t>business logic</w:t>
      </w:r>
      <w:r>
        <w:t xml:space="preserve">: A set of rules, formulas, validation, and code that define the limits and methods for processing data that is entered into an InfoPath form. </w:t>
      </w:r>
      <w:bookmarkEnd w:id="9"/>
    </w:p>
    <w:p w:rsidR="0030060D" w:rsidRDefault="007A3A65">
      <w:pPr>
        <w:ind w:left="548" w:hanging="274"/>
      </w:pPr>
      <w:bookmarkStart w:id="10" w:name="gt_e7702f92-e7e2-47b1-9659-91b4e25dfe3d"/>
      <w:r>
        <w:rPr>
          <w:b/>
        </w:rPr>
        <w:t>Collaborative Applic</w:t>
      </w:r>
      <w:r>
        <w:rPr>
          <w:b/>
        </w:rPr>
        <w:t>ation Markup Language (CAML)</w:t>
      </w:r>
      <w:r>
        <w:t>: An XML-based language that is used to describe various elements, such as queries and views, in sites that are based on SharePoint Products and Technologies.</w:t>
      </w:r>
      <w:bookmarkEnd w:id="10"/>
    </w:p>
    <w:p w:rsidR="0030060D" w:rsidRDefault="007A3A65">
      <w:pPr>
        <w:ind w:left="548" w:hanging="274"/>
      </w:pPr>
      <w:bookmarkStart w:id="11" w:name="gt_5a8a1e18-9f8c-48c6-9ad0-7975ade8d516"/>
      <w:r>
        <w:rPr>
          <w:b/>
        </w:rPr>
        <w:t>conditional formatting</w:t>
      </w:r>
      <w:r>
        <w:t xml:space="preserve">: A mechanism that changes the appearance of a </w:t>
      </w:r>
      <w:r>
        <w:t>user interface element based on the evaluation of a rule or expression.</w:t>
      </w:r>
      <w:bookmarkEnd w:id="11"/>
    </w:p>
    <w:p w:rsidR="0030060D" w:rsidRDefault="007A3A65">
      <w:pPr>
        <w:ind w:left="548" w:hanging="274"/>
      </w:pPr>
      <w:bookmarkStart w:id="12" w:name="gt_fc6992e5-543f-453b-871a-6b5c6cdd040d"/>
      <w:r>
        <w:rPr>
          <w:b/>
        </w:rPr>
        <w:t>content type</w:t>
      </w:r>
      <w:r>
        <w:t>: A named and uniquely identifiable collection of settings and fields that store metadata for individual items in a SharePoint list. One or more content types can be associ</w:t>
      </w:r>
      <w:r>
        <w:t>ated with a list, which restricts the contents to items of those types.</w:t>
      </w:r>
      <w:bookmarkEnd w:id="12"/>
    </w:p>
    <w:p w:rsidR="0030060D" w:rsidRDefault="007A3A65">
      <w:pPr>
        <w:ind w:left="548" w:hanging="274"/>
      </w:pPr>
      <w:bookmarkStart w:id="13"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3"/>
    </w:p>
    <w:p w:rsidR="0030060D" w:rsidRDefault="007A3A65">
      <w:pPr>
        <w:ind w:left="548" w:hanging="274"/>
      </w:pPr>
      <w:bookmarkStart w:id="14" w:name="gt_3c89d16f-a826-4166-96ab-bf13e65b1a40"/>
      <w:r>
        <w:rPr>
          <w:b/>
        </w:rPr>
        <w:t>control</w:t>
      </w:r>
      <w:r>
        <w:t>: A graphical user interface objec</w:t>
      </w:r>
      <w:r>
        <w:t>t that users interact with when working with applications, forms, documents, webpages, and other types of files.</w:t>
      </w:r>
      <w:bookmarkEnd w:id="14"/>
    </w:p>
    <w:p w:rsidR="0030060D" w:rsidRDefault="007A3A65">
      <w:pPr>
        <w:ind w:left="548" w:hanging="274"/>
      </w:pPr>
      <w:bookmarkStart w:id="15" w:name="gt_6e5219e9-4a21-400b-b91f-991b7215a543"/>
      <w:r>
        <w:rPr>
          <w:b/>
        </w:rPr>
        <w:t>data adapter</w:t>
      </w:r>
      <w:r>
        <w:t>: Code that submits data to and retrieves data from an external data source. Also referred to as data provider.</w:t>
      </w:r>
      <w:bookmarkEnd w:id="15"/>
    </w:p>
    <w:p w:rsidR="0030060D" w:rsidRDefault="007A3A65">
      <w:pPr>
        <w:ind w:left="548" w:hanging="274"/>
      </w:pPr>
      <w:bookmarkStart w:id="16" w:name="gt_1db94de4-1b5d-40aa-a7d9-617078ebb237"/>
      <w:r>
        <w:rPr>
          <w:b/>
        </w:rPr>
        <w:t>data validation</w:t>
      </w:r>
      <w:r>
        <w:t xml:space="preserve">: </w:t>
      </w:r>
      <w:r>
        <w:t>The process of testing the accuracy of data; a set of rules that specify the type and range of data that users can enter.</w:t>
      </w:r>
      <w:bookmarkEnd w:id="16"/>
    </w:p>
    <w:p w:rsidR="0030060D" w:rsidRDefault="007A3A65">
      <w:pPr>
        <w:ind w:left="548" w:hanging="274"/>
      </w:pPr>
      <w:bookmarkStart w:id="17" w:name="gt_d61ea6a4-fa31-47f8-b5e3-6262a694fdbe"/>
      <w:r>
        <w:rPr>
          <w:b/>
        </w:rPr>
        <w:t>design check</w:t>
      </w:r>
      <w:r>
        <w:t>: The process of verifying whether an InfoPath form template can open and work correctly in a web browser, if it is hosted</w:t>
      </w:r>
      <w:r>
        <w:t xml:space="preserve"> on a protocol server that is running InfoPath Forms Services, and reporting potential issues for that form template.</w:t>
      </w:r>
      <w:bookmarkEnd w:id="17"/>
    </w:p>
    <w:p w:rsidR="0030060D" w:rsidRDefault="007A3A65">
      <w:pPr>
        <w:ind w:left="548" w:hanging="274"/>
      </w:pPr>
      <w:bookmarkStart w:id="18" w:name="gt_ad0cf6e3-05c3-482d-ab0f-617f91871189"/>
      <w:r>
        <w:rPr>
          <w:b/>
        </w:rPr>
        <w:lastRenderedPageBreak/>
        <w:t>digital signature</w:t>
      </w:r>
      <w:r>
        <w:t>: A value that is generated by using a digital signature algorithm, taking as input a private key and an arbitrary-length</w:t>
      </w:r>
      <w:r>
        <w:t xml:space="preserve"> string, such that a specific verification algorithm is satisfied by the value, the input string, and the public key corresponding to the input private key.</w:t>
      </w:r>
      <w:bookmarkEnd w:id="18"/>
    </w:p>
    <w:p w:rsidR="0030060D" w:rsidRDefault="007A3A65">
      <w:pPr>
        <w:ind w:left="548" w:hanging="274"/>
      </w:pPr>
      <w:bookmarkStart w:id="19" w:name="gt_d9f07822-aeb0-4642-ab51-95cb724fbf35"/>
      <w:r>
        <w:rPr>
          <w:b/>
        </w:rPr>
        <w:t>document library</w:t>
      </w:r>
      <w:r>
        <w:t>: A type of list that is a container for documents and folders.</w:t>
      </w:r>
      <w:bookmarkEnd w:id="19"/>
    </w:p>
    <w:p w:rsidR="0030060D" w:rsidRDefault="007A3A65">
      <w:pPr>
        <w:ind w:left="548" w:hanging="274"/>
      </w:pPr>
      <w:bookmarkStart w:id="20" w:name="gt_f819dd42-7f44-4613-8231-d5ad47f2bbcc"/>
      <w:r>
        <w:rPr>
          <w:b/>
        </w:rPr>
        <w:t>field</w:t>
      </w:r>
      <w:r>
        <w:t xml:space="preserve">: A container </w:t>
      </w:r>
      <w:r>
        <w:t xml:space="preserve">for metadata within a SharePoint list and associated list items. </w:t>
      </w:r>
      <w:bookmarkEnd w:id="20"/>
    </w:p>
    <w:p w:rsidR="0030060D" w:rsidRDefault="007A3A65">
      <w:pPr>
        <w:ind w:left="548" w:hanging="274"/>
      </w:pPr>
      <w:bookmarkStart w:id="21" w:name="gt_d205a998-09e7-4e3c-944b-6df2a38baa42"/>
      <w:r>
        <w:rPr>
          <w:b/>
        </w:rPr>
        <w:t>field internal name</w:t>
      </w:r>
      <w:r>
        <w:t>: A string that uniquely identifies a field in a content type or a SharePoint list.</w:t>
      </w:r>
      <w:bookmarkEnd w:id="21"/>
    </w:p>
    <w:p w:rsidR="0030060D" w:rsidRDefault="007A3A65">
      <w:pPr>
        <w:ind w:left="548" w:hanging="274"/>
      </w:pPr>
      <w:bookmarkStart w:id="22" w:name="gt_b55e5277-85be-4e84-9b9b-9b2fd48ef4a7"/>
      <w:r>
        <w:rPr>
          <w:b/>
        </w:rPr>
        <w:t>form definition (.xsf) file</w:t>
      </w:r>
      <w:r>
        <w:t>: An XML</w:t>
      </w:r>
      <w:r>
        <w:t xml:space="preserve"> file with an .xsf file name extension. The file contains information about the files and components that are used within a form, including user interface customizations, </w:t>
      </w:r>
      <w:hyperlink w:anchor="gt_bd0ce6f9-c350-4900-827e-951265294067">
        <w:r>
          <w:rPr>
            <w:rStyle w:val="HyperlinkGreen"/>
            <w:b/>
          </w:rPr>
          <w:t>XML schemas</w:t>
        </w:r>
      </w:hyperlink>
      <w:r>
        <w:t xml:space="preserve">, views, </w:t>
      </w:r>
      <w:hyperlink w:anchor="gt_821b088a-a61d-4376-adc9-dab1fe1a1018">
        <w:r>
          <w:rPr>
            <w:rStyle w:val="HyperlinkGreen"/>
            <w:b/>
          </w:rPr>
          <w:t>business logic</w:t>
        </w:r>
      </w:hyperlink>
      <w:r>
        <w:t>, events, and deployment settings.</w:t>
      </w:r>
      <w:bookmarkEnd w:id="22"/>
    </w:p>
    <w:p w:rsidR="0030060D" w:rsidRDefault="007A3A65">
      <w:pPr>
        <w:ind w:left="548" w:hanging="274"/>
      </w:pPr>
      <w:bookmarkStart w:id="23" w:name="gt_2a72ec89-d66d-4dbf-ad54-0bf1b66c996e"/>
      <w:r>
        <w:rPr>
          <w:b/>
        </w:rPr>
        <w:t>form template (.xsn) file</w:t>
      </w:r>
      <w:r>
        <w:t>: A cabinet (.cab) file with an .xsn file name extension that contains the files that comprise a form template.</w:t>
      </w:r>
      <w:bookmarkEnd w:id="23"/>
    </w:p>
    <w:p w:rsidR="0030060D" w:rsidRDefault="007A3A65">
      <w:pPr>
        <w:ind w:left="548" w:hanging="274"/>
      </w:pPr>
      <w:bookmarkStart w:id="24" w:name="gt_07bd946b-cc1f-4b1c-8dad-855d7a5f26cd"/>
      <w:r>
        <w:rPr>
          <w:b/>
        </w:rPr>
        <w:t>form view</w:t>
      </w:r>
      <w:r>
        <w:t xml:space="preserve">: </w:t>
      </w:r>
      <w:r>
        <w:t>A display setting that is saved with an InfoPath form template and specifies which controls and data appear on a form when the form is being filled out.</w:t>
      </w:r>
      <w:bookmarkEnd w:id="24"/>
    </w:p>
    <w:p w:rsidR="0030060D" w:rsidRDefault="007A3A65">
      <w:pPr>
        <w:ind w:left="548" w:hanging="274"/>
      </w:pPr>
      <w:bookmarkStart w:id="25" w:name="gt_d72f1494-4917-4e9e-a9fd-b8f1b2758dcd"/>
      <w:r>
        <w:rPr>
          <w:b/>
        </w:rPr>
        <w:t>Hypertext Transfer Protocol (HTTP)</w:t>
      </w:r>
      <w:r>
        <w:t>: An application-level protocol for distributed, collaborative, hyper</w:t>
      </w:r>
      <w:r>
        <w:t>media information systems (text, graphic images, sound, video, and other multimedia files) on the World Wide Web.</w:t>
      </w:r>
      <w:bookmarkEnd w:id="25"/>
    </w:p>
    <w:p w:rsidR="0030060D" w:rsidRDefault="007A3A65">
      <w:pPr>
        <w:ind w:left="548" w:hanging="274"/>
      </w:pPr>
      <w:bookmarkStart w:id="26" w:name="gt_9239bd88-9747-44a6-83a6-473f53f175a7"/>
      <w:r>
        <w:rPr>
          <w:b/>
        </w:rPr>
        <w:t>Hypertext Transfer Protocol Secure (HTTPS)</w:t>
      </w:r>
      <w:r>
        <w:t>: An extension of HTTP that securely encrypts and decrypts web page requests. In some older protocol</w:t>
      </w:r>
      <w:r>
        <w:t xml:space="preserve">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26"/>
    </w:p>
    <w:p w:rsidR="0030060D" w:rsidRDefault="007A3A65">
      <w:pPr>
        <w:ind w:left="548" w:hanging="274"/>
      </w:pPr>
      <w:bookmarkStart w:id="27" w:name="gt_312bb09e-8ed4-440b-b82c-accced27477e"/>
      <w:r>
        <w:rPr>
          <w:b/>
        </w:rPr>
        <w:t>Internationalized Resource Identifier (IRI)</w:t>
      </w:r>
      <w:r>
        <w:t xml:space="preserve">: A resource identifier that conforms to the rules for Internationalized Resource Identifiers, as defined in </w:t>
      </w:r>
      <w:hyperlink r:id="rId18">
        <w:r>
          <w:rPr>
            <w:rStyle w:val="Hyperlink"/>
          </w:rPr>
          <w:t>[RFC3987]</w:t>
        </w:r>
      </w:hyperlink>
      <w:r>
        <w:t>.</w:t>
      </w:r>
      <w:bookmarkEnd w:id="27"/>
    </w:p>
    <w:p w:rsidR="0030060D" w:rsidRDefault="007A3A65">
      <w:pPr>
        <w:ind w:left="548" w:hanging="274"/>
      </w:pPr>
      <w:bookmarkStart w:id="28" w:name="gt_c7f99c66-592f-4053-b62a-878c189653b6"/>
      <w:r>
        <w:rPr>
          <w:b/>
        </w:rPr>
        <w:t>language code identifier (LCID)</w:t>
      </w:r>
      <w:r>
        <w:t>: A 32-bit number that identifies the user interface human language dialect or variation that is supported by an application or a client computer.</w:t>
      </w:r>
      <w:bookmarkEnd w:id="28"/>
    </w:p>
    <w:p w:rsidR="0030060D" w:rsidRDefault="007A3A65">
      <w:pPr>
        <w:ind w:left="548" w:hanging="274"/>
      </w:pPr>
      <w:bookmarkStart w:id="29" w:name="gt_04ce231e-214c-44fd-b7ba-7cc19eee79bf"/>
      <w:r>
        <w:rPr>
          <w:b/>
        </w:rPr>
        <w:t>list</w:t>
      </w:r>
      <w:r>
        <w:t>: A container within a SharePoint site that stores list items</w:t>
      </w:r>
      <w:r>
        <w:t xml:space="preserve">. A list has a customizable schema that is composed of one or more fields. </w:t>
      </w:r>
      <w:bookmarkEnd w:id="29"/>
    </w:p>
    <w:p w:rsidR="0030060D" w:rsidRDefault="007A3A65">
      <w:pPr>
        <w:ind w:left="548" w:hanging="274"/>
      </w:pPr>
      <w:bookmarkStart w:id="3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30"/>
    </w:p>
    <w:p w:rsidR="0030060D" w:rsidRDefault="007A3A65">
      <w:pPr>
        <w:ind w:left="548" w:hanging="274"/>
      </w:pPr>
      <w:bookmarkStart w:id="31" w:name="gt_c0f3bfd7-46d7-4683-b7a2-297c961ca2e0"/>
      <w:r>
        <w:rPr>
          <w:b/>
        </w:rPr>
        <w:t>list schema</w:t>
      </w:r>
      <w:r>
        <w:t xml:space="preserve">: The </w:t>
      </w:r>
      <w:hyperlink w:anchor="gt_e7702f92-e7e2-47b1-9659-91b4e25dfe3d">
        <w:r>
          <w:rPr>
            <w:rStyle w:val="HyperlinkGreen"/>
            <w:b/>
          </w:rPr>
          <w:t>Collaborative Application Markup Language (CAML)</w:t>
        </w:r>
      </w:hyperlink>
      <w:r>
        <w:t xml:space="preserve"> schema of a list.</w:t>
      </w:r>
      <w:bookmarkEnd w:id="31"/>
    </w:p>
    <w:p w:rsidR="0030060D" w:rsidRDefault="007A3A65">
      <w:pPr>
        <w:ind w:left="548" w:hanging="274"/>
      </w:pPr>
      <w:bookmarkStart w:id="32" w:name="gt_c26ef2a9-60ae-4cba-a409-5202571f152c"/>
      <w:r>
        <w:rPr>
          <w:b/>
        </w:rPr>
        <w:t>localization</w:t>
      </w:r>
      <w:r>
        <w:t>: The process of adapting an application or documentation, including text and non-text elements, to meet the language, cultural, and polit</w:t>
      </w:r>
      <w:r>
        <w:t>ical expectations and requirements of a specific geographic country or region.</w:t>
      </w:r>
      <w:bookmarkEnd w:id="32"/>
    </w:p>
    <w:p w:rsidR="0030060D" w:rsidRDefault="007A3A65">
      <w:pPr>
        <w:ind w:left="548" w:hanging="274"/>
      </w:pPr>
      <w:bookmarkStart w:id="33" w:name="gt_b4fb40b2-72f2-4fd8-875b-277270553c4f"/>
      <w:r>
        <w:rPr>
          <w:b/>
        </w:rPr>
        <w:t>rule</w:t>
      </w:r>
      <w:r>
        <w:t xml:space="preserve">: A condition or action, or a set of conditions or actions, that performs tasks automatically based on events and values. </w:t>
      </w:r>
      <w:bookmarkEnd w:id="33"/>
    </w:p>
    <w:p w:rsidR="0030060D" w:rsidRDefault="007A3A65">
      <w:pPr>
        <w:ind w:left="548" w:hanging="274"/>
      </w:pPr>
      <w:bookmarkStart w:id="34" w:name="gt_947e591e-f07b-4ab8-a427-e7fbf565edc5"/>
      <w:r>
        <w:rPr>
          <w:b/>
        </w:rPr>
        <w:t>sandboxed solution</w:t>
      </w:r>
      <w:r>
        <w:t xml:space="preserve">: A custom solution that can be </w:t>
      </w:r>
      <w:r>
        <w:t>deployed to a site by a site collection administrator, without approval from the server farm administrator.</w:t>
      </w:r>
      <w:bookmarkEnd w:id="34"/>
    </w:p>
    <w:p w:rsidR="0030060D" w:rsidRDefault="007A3A65">
      <w:pPr>
        <w:ind w:left="548" w:hanging="274"/>
      </w:pPr>
      <w:bookmarkStart w:id="35" w:name="gt_8abdc986-5679-42d9-ad76-b11eb5a0daba"/>
      <w:r>
        <w:rPr>
          <w:b/>
        </w:rPr>
        <w:t>site</w:t>
      </w:r>
      <w:r>
        <w:t>: A group of related pages and data within a SharePoint site collection. The structure and content of a site is based on a site definition. Also</w:t>
      </w:r>
      <w:r>
        <w:t xml:space="preserve"> referred to as SharePoint site and web site.</w:t>
      </w:r>
      <w:bookmarkEnd w:id="35"/>
    </w:p>
    <w:p w:rsidR="0030060D" w:rsidRDefault="007A3A65">
      <w:pPr>
        <w:ind w:left="548" w:hanging="274"/>
      </w:pPr>
      <w:bookmarkStart w:id="36" w:name="gt_b3cc703d-e37a-4d28-a5c5-747ec463c983"/>
      <w:r>
        <w:rPr>
          <w:b/>
        </w:rPr>
        <w:t>site content type</w:t>
      </w:r>
      <w:r>
        <w:t>: A named and uniquely identifiable collection of settings and fields that store metadata for lists within individual sites.</w:t>
      </w:r>
      <w:bookmarkEnd w:id="36"/>
    </w:p>
    <w:p w:rsidR="0030060D" w:rsidRDefault="007A3A65">
      <w:pPr>
        <w:ind w:left="548" w:hanging="274"/>
      </w:pPr>
      <w:bookmarkStart w:id="37" w:name="gt_c1c313af-2310-4380-a6ea-c2cedc115958"/>
      <w:r>
        <w:rPr>
          <w:b/>
        </w:rPr>
        <w:t>SOAP</w:t>
      </w:r>
      <w:r>
        <w:t>: A lightweight protocol for exchanging structured information i</w:t>
      </w:r>
      <w:r>
        <w:t xml:space="preserve">n a decentralized, distributed environment. </w:t>
      </w:r>
      <w:hyperlink w:anchor="gt_c1c313af-2310-4380-a6ea-c2cedc115958">
        <w:r>
          <w:rPr>
            <w:rStyle w:val="HyperlinkGreen"/>
            <w:b/>
          </w:rPr>
          <w:t>SOAP</w:t>
        </w:r>
      </w:hyperlink>
      <w:r>
        <w:t xml:space="preserve"> uses XML technologies to define an extensible messaging framework, which </w:t>
      </w:r>
      <w:r>
        <w:lastRenderedPageBreak/>
        <w:t>provides a message construct that can be exchanged over a variety of und</w:t>
      </w:r>
      <w:r>
        <w:t xml:space="preserve">erlying protocols. The framework has been designed to be independent of any particular programming model and other implementation-specific semantics. SOAP 1.2 supersedes SOAP 1.1. See </w:t>
      </w:r>
      <w:hyperlink r:id="rId19">
        <w:r>
          <w:rPr>
            <w:rStyle w:val="Hyperlink"/>
          </w:rPr>
          <w:t>[SOAP1.</w:t>
        </w:r>
        <w:r>
          <w:rPr>
            <w:rStyle w:val="Hyperlink"/>
          </w:rPr>
          <w:t>2-1/2003]</w:t>
        </w:r>
      </w:hyperlink>
      <w:r>
        <w:t>.</w:t>
      </w:r>
      <w:bookmarkEnd w:id="37"/>
    </w:p>
    <w:p w:rsidR="0030060D" w:rsidRDefault="007A3A65">
      <w:pPr>
        <w:ind w:left="548" w:hanging="274"/>
      </w:pPr>
      <w:bookmarkStart w:id="3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38"/>
    </w:p>
    <w:p w:rsidR="0030060D" w:rsidRDefault="007A3A65">
      <w:pPr>
        <w:ind w:left="548" w:hanging="274"/>
      </w:pPr>
      <w:bookmarkStart w:id="39"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39"/>
    </w:p>
    <w:p w:rsidR="0030060D" w:rsidRDefault="007A3A65">
      <w:pPr>
        <w:ind w:left="548" w:hanging="274"/>
      </w:pPr>
      <w:bookmarkStart w:id="40"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w:t>
      </w:r>
      <w:r>
        <w:t>rmation.</w:t>
      </w:r>
      <w:bookmarkEnd w:id="40"/>
    </w:p>
    <w:p w:rsidR="0030060D" w:rsidRDefault="007A3A65">
      <w:pPr>
        <w:ind w:left="548" w:hanging="274"/>
      </w:pPr>
      <w:bookmarkStart w:id="41"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41"/>
    </w:p>
    <w:p w:rsidR="0030060D" w:rsidRDefault="007A3A65">
      <w:pPr>
        <w:ind w:left="548" w:hanging="274"/>
      </w:pPr>
      <w:bookmarkStart w:id="42" w:name="gt_1bb025f5-d125-45c8-a855-7ac118f99e29"/>
      <w:r>
        <w:rPr>
          <w:b/>
        </w:rPr>
        <w:t>Status-Co</w:t>
      </w:r>
      <w:r>
        <w:rPr>
          <w:b/>
        </w:rPr>
        <w:t>de</w:t>
      </w:r>
      <w:r>
        <w:t xml:space="preserve">: A 3-digit integer result code in an HTTP response message, as described in </w:t>
      </w:r>
      <w:hyperlink r:id="rId22">
        <w:r>
          <w:rPr>
            <w:rStyle w:val="Hyperlink"/>
          </w:rPr>
          <w:t>[RFC2616]</w:t>
        </w:r>
      </w:hyperlink>
      <w:r>
        <w:t>.</w:t>
      </w:r>
      <w:bookmarkEnd w:id="42"/>
    </w:p>
    <w:p w:rsidR="0030060D" w:rsidRDefault="007A3A65">
      <w:pPr>
        <w:ind w:left="548" w:hanging="274"/>
      </w:pPr>
      <w:bookmarkStart w:id="43" w:name="gt_fa68f665-0afb-4f16-8c5a-a259a3fa0072"/>
      <w:r>
        <w:rPr>
          <w:b/>
        </w:rPr>
        <w:t>submit</w:t>
      </w:r>
      <w:r>
        <w:t xml:space="preserve">: </w:t>
      </w:r>
      <w:r>
        <w:t>The process of sending data to an external data source such as a web service, database, Internet message, or SharePoint site.</w:t>
      </w:r>
      <w:bookmarkEnd w:id="43"/>
    </w:p>
    <w:p w:rsidR="0030060D" w:rsidRDefault="007A3A65">
      <w:pPr>
        <w:ind w:left="548" w:hanging="274"/>
      </w:pPr>
      <w:bookmarkStart w:id="44" w:name="gt_c305d0ab-8b94-461a-bd76-13b40cb8c4d8"/>
      <w:r>
        <w:rPr>
          <w:b/>
        </w:rPr>
        <w:t>Unicode</w:t>
      </w:r>
      <w:r>
        <w:t xml:space="preserve">: A character encoding standard developed by the Unicode Consortium that represents almost all of the written languages of </w:t>
      </w:r>
      <w:r>
        <w:t xml:space="preserve">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w:t>
      </w:r>
      <w:r>
        <w:t>TF-16, UTF-16 BE, UTF-16 LE, UTF-32, UTF-32 LE, and UTF-32 BE).</w:t>
      </w:r>
      <w:bookmarkEnd w:id="44"/>
    </w:p>
    <w:p w:rsidR="0030060D" w:rsidRDefault="007A3A65">
      <w:pPr>
        <w:ind w:left="548" w:hanging="274"/>
      </w:pPr>
      <w:bookmarkStart w:id="4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45"/>
    </w:p>
    <w:p w:rsidR="0030060D" w:rsidRDefault="007A3A65">
      <w:pPr>
        <w:ind w:left="548" w:hanging="274"/>
      </w:pPr>
      <w:bookmarkStart w:id="46"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w:t>
        </w:r>
        <w:r>
          <w:rPr>
            <w:rStyle w:val="Hyperlink"/>
          </w:rPr>
          <w:t>MS-DTYP]</w:t>
        </w:r>
      </w:hyperlink>
      <w:r>
        <w:t xml:space="preserve"> section 2.2.57.</w:t>
      </w:r>
      <w:bookmarkEnd w:id="46"/>
    </w:p>
    <w:p w:rsidR="0030060D" w:rsidRDefault="007A3A65">
      <w:pPr>
        <w:ind w:left="548" w:hanging="274"/>
      </w:pPr>
      <w:bookmarkStart w:id="47" w:name="gt_37274032-cf21-4c7e-a030-83788f92e96e"/>
      <w:r>
        <w:rPr>
          <w:b/>
        </w:rPr>
        <w:t>user code</w:t>
      </w:r>
      <w:r>
        <w:t>: Managed code that can be uploaded to a site by a site collection administrator, without approval from the server farm administrator. It cannot access code or data on other site collections.</w:t>
      </w:r>
      <w:bookmarkEnd w:id="47"/>
    </w:p>
    <w:p w:rsidR="0030060D" w:rsidRDefault="007A3A65">
      <w:pPr>
        <w:ind w:left="548" w:hanging="274"/>
      </w:pPr>
      <w:bookmarkStart w:id="48" w:name="gt_a96bfb18-c329-40f5-89fd-df7a94b89882"/>
      <w:r>
        <w:rPr>
          <w:b/>
        </w:rPr>
        <w:t>web service</w:t>
      </w:r>
      <w:r>
        <w:t>: A unit of applica</w:t>
      </w:r>
      <w:r>
        <w:t xml:space="preserve">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w:t>
      </w:r>
      <w:r>
        <w:t>sfer Protocol (FTP). Web services can perform functions that range from simple requests to complicated business processes.</w:t>
      </w:r>
      <w:bookmarkEnd w:id="48"/>
    </w:p>
    <w:p w:rsidR="0030060D" w:rsidRDefault="007A3A65">
      <w:pPr>
        <w:ind w:left="548" w:hanging="274"/>
      </w:pPr>
      <w:bookmarkStart w:id="49"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49"/>
    </w:p>
    <w:p w:rsidR="0030060D" w:rsidRDefault="007A3A65">
      <w:pPr>
        <w:ind w:left="548" w:hanging="274"/>
      </w:pPr>
      <w:bookmarkStart w:id="5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50"/>
    </w:p>
    <w:p w:rsidR="0030060D" w:rsidRDefault="007A3A65">
      <w:pPr>
        <w:ind w:left="548" w:hanging="274"/>
      </w:pPr>
      <w:bookmarkStart w:id="51"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51"/>
    </w:p>
    <w:p w:rsidR="0030060D" w:rsidRDefault="007A3A65">
      <w:pPr>
        <w:ind w:left="548" w:hanging="274"/>
      </w:pPr>
      <w:bookmarkStart w:id="52" w:name="gt_775c2c6d-1ce7-49c7-838b-5fa0dcb7ee4d"/>
      <w:r>
        <w:rPr>
          <w:b/>
        </w:rPr>
        <w:lastRenderedPageBreak/>
        <w:t>XML fragment</w:t>
      </w:r>
      <w:r>
        <w:t xml:space="preserve">: Lines of text that adhere to XML tag rules, as described in </w:t>
      </w:r>
      <w:hyperlink r:id="rId27">
        <w:r>
          <w:rPr>
            <w:rStyle w:val="Hyperlink"/>
          </w:rPr>
          <w:t>[XML]</w:t>
        </w:r>
      </w:hyperlink>
      <w:r>
        <w:t>, but do not have a Document Type Defin</w:t>
      </w:r>
      <w:r>
        <w:t>ition (DTD) or schema, processing instructions, or any other header information.</w:t>
      </w:r>
      <w:bookmarkEnd w:id="52"/>
    </w:p>
    <w:p w:rsidR="0030060D" w:rsidRDefault="007A3A65">
      <w:pPr>
        <w:ind w:left="548" w:hanging="274"/>
      </w:pPr>
      <w:bookmarkStart w:id="53"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53"/>
    </w:p>
    <w:p w:rsidR="0030060D" w:rsidRDefault="007A3A65">
      <w:pPr>
        <w:ind w:left="548" w:hanging="274"/>
      </w:pPr>
      <w:bookmarkStart w:id="54"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54"/>
    </w:p>
    <w:p w:rsidR="0030060D" w:rsidRDefault="007A3A65">
      <w:pPr>
        <w:ind w:left="548" w:hanging="274"/>
      </w:pPr>
      <w:bookmarkStart w:id="55" w:name="gt_bd0ce6f9-c350-4900-827e-951265294067"/>
      <w:r>
        <w:rPr>
          <w:b/>
        </w:rPr>
        <w:t>XML schema</w:t>
      </w:r>
      <w:r>
        <w:t>: A description of a type of XML document th</w:t>
      </w:r>
      <w:r>
        <w:t>at is typically expressed in terms of constraints on the structure and content of documents of that type, in addition to the basic syntax constraints that are imposed by XML itself. An XML schema provides a view of a document type at a relatively high leve</w:t>
      </w:r>
      <w:r>
        <w:t>l of abstraction.</w:t>
      </w:r>
      <w:bookmarkEnd w:id="55"/>
    </w:p>
    <w:p w:rsidR="0030060D" w:rsidRDefault="007A3A65">
      <w:pPr>
        <w:ind w:left="548" w:hanging="274"/>
      </w:pPr>
      <w:bookmarkStart w:id="56" w:name="gt_02004611-da4e-45c1-a960-d268be5bb72c"/>
      <w:r>
        <w:rPr>
          <w:b/>
        </w:rPr>
        <w:t>XPath expression</w:t>
      </w:r>
      <w:r>
        <w:t>: An expression that searches an71 XML document and can extract and manipulate data in elements or attributes within that document.</w:t>
      </w:r>
      <w:bookmarkEnd w:id="56"/>
    </w:p>
    <w:p w:rsidR="0030060D" w:rsidRDefault="007A3A65">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30060D" w:rsidRDefault="007A3A65">
      <w:pPr>
        <w:pStyle w:val="Heading2"/>
      </w:pPr>
      <w:bookmarkStart w:id="57" w:name="section_a58020c75d4b4d87a18d907aab6a3915"/>
      <w:bookmarkStart w:id="58" w:name="_Toc83916173"/>
      <w:r>
        <w:t>References</w:t>
      </w:r>
      <w:bookmarkEnd w:id="57"/>
      <w:bookmarkEnd w:id="58"/>
      <w:r>
        <w:fldChar w:fldCharType="begin"/>
      </w:r>
      <w:r>
        <w:instrText xml:space="preserve"> XE "References" </w:instrText>
      </w:r>
      <w:r>
        <w:fldChar w:fldCharType="end"/>
      </w:r>
    </w:p>
    <w:p w:rsidR="0030060D" w:rsidRDefault="007A3A65">
      <w:r w:rsidRPr="00301053">
        <w:t>Links to a document in the Microsoft Open Specifications library point to t</w:t>
      </w:r>
      <w:r w:rsidRPr="00301053">
        <w:t>he correct section in the most recently published version of the referenced document. However, because individual documents in the library are not updated at the same time, the section numbers in the documents may not match. You can confirm the correct sec</w:t>
      </w:r>
      <w:r w:rsidRPr="00301053">
        <w:t xml:space="preserve">tion numbering by checking the </w:t>
      </w:r>
      <w:hyperlink r:id="rId31" w:history="1">
        <w:r w:rsidRPr="00874DB6">
          <w:rPr>
            <w:rStyle w:val="Hyperlink"/>
          </w:rPr>
          <w:t>Errata</w:t>
        </w:r>
      </w:hyperlink>
      <w:r w:rsidRPr="00301053">
        <w:t xml:space="preserve">.  </w:t>
      </w:r>
    </w:p>
    <w:p w:rsidR="0030060D" w:rsidRDefault="007A3A65">
      <w:pPr>
        <w:pStyle w:val="Heading3"/>
      </w:pPr>
      <w:bookmarkStart w:id="59" w:name="section_c58f21b641c64ee59737bbfcb443680b"/>
      <w:bookmarkStart w:id="60" w:name="_Toc83916174"/>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0060D" w:rsidRDefault="007A3A65">
      <w:r>
        <w:t>We conduct frequent surveys of the normative references to assure their c</w:t>
      </w:r>
      <w:r>
        <w:t xml:space="preserve">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30060D" w:rsidRDefault="007A3A65">
      <w:pPr>
        <w:spacing w:after="200"/>
      </w:pPr>
      <w:r>
        <w:t xml:space="preserve">[CSS-LEVEL2] Bos, B., Celik, T., Hickson, I., and Lie, H., "Cascading Style Sheets Level 2 Revision 1 (CSS2.1) Specification: W3C Candidate Recommendation", July 2007, </w:t>
      </w:r>
      <w:hyperlink r:id="rId33">
        <w:r>
          <w:rPr>
            <w:rStyle w:val="Hyperlink"/>
          </w:rPr>
          <w:t>http://www.w3.org/TR/2</w:t>
        </w:r>
        <w:r>
          <w:rPr>
            <w:rStyle w:val="Hyperlink"/>
          </w:rPr>
          <w:t>007/CR-CSS21-20070719/</w:t>
        </w:r>
      </w:hyperlink>
    </w:p>
    <w:p w:rsidR="0030060D" w:rsidRDefault="007A3A65">
      <w:pPr>
        <w:spacing w:after="200"/>
      </w:pPr>
      <w:r>
        <w:t xml:space="preserve">[HTML] World Wide Web Consortium, "HTML 4.01 Specification", W3C Recommendation, December 1999, </w:t>
      </w:r>
      <w:hyperlink r:id="rId34">
        <w:r>
          <w:rPr>
            <w:rStyle w:val="Hyperlink"/>
          </w:rPr>
          <w:t>http://www.w3.org/TR/html4/</w:t>
        </w:r>
      </w:hyperlink>
    </w:p>
    <w:p w:rsidR="0030060D" w:rsidRDefault="007A3A65">
      <w:pPr>
        <w:spacing w:after="200"/>
      </w:pPr>
      <w:r>
        <w:t>[MS-IPFF2] Microsoft Corporation, "</w:t>
      </w:r>
      <w:hyperlink r:id="rId35" w:anchor="Section_417fadb76819441e8da0599b1df2680a">
        <w:r>
          <w:rPr>
            <w:rStyle w:val="Hyperlink"/>
          </w:rPr>
          <w:t>InfoPath Form Template Format Version 2</w:t>
        </w:r>
      </w:hyperlink>
      <w:r>
        <w:t>".</w:t>
      </w:r>
    </w:p>
    <w:p w:rsidR="0030060D" w:rsidRDefault="007A3A65">
      <w:pPr>
        <w:spacing w:after="200"/>
      </w:pPr>
      <w:r>
        <w:t>[MS-IPFF] Microsoft Corporation, "</w:t>
      </w:r>
      <w:hyperlink r:id="rId36" w:anchor="Section_93482ffc8be24c288de5324a835e66b1">
        <w:r>
          <w:rPr>
            <w:rStyle w:val="Hyperlink"/>
          </w:rPr>
          <w:t>InfoPath Form Template Format</w:t>
        </w:r>
      </w:hyperlink>
      <w:r>
        <w:t>"</w:t>
      </w:r>
      <w:r>
        <w:t>.</w:t>
      </w:r>
    </w:p>
    <w:p w:rsidR="0030060D" w:rsidRDefault="007A3A65">
      <w:pPr>
        <w:spacing w:after="200"/>
      </w:pPr>
      <w:r>
        <w:t>[MS-LCID] Microsoft Corporation, "</w:t>
      </w:r>
      <w:hyperlink r:id="rId37" w:anchor="Section_70feba9f294e491eb6eb56532684c37f">
        <w:r>
          <w:rPr>
            <w:rStyle w:val="Hyperlink"/>
          </w:rPr>
          <w:t>Windows Language Code Identifier (LCID) Reference</w:t>
        </w:r>
      </w:hyperlink>
      <w:r>
        <w:t>".</w:t>
      </w:r>
    </w:p>
    <w:p w:rsidR="0030060D" w:rsidRDefault="007A3A65">
      <w:pPr>
        <w:spacing w:after="200"/>
      </w:pPr>
      <w:r>
        <w:t>[MS-LISTSWS] Microsoft Corporation, "</w:t>
      </w:r>
      <w:hyperlink r:id="rId38" w:anchor="Section_30b364cc38374e839ce81963292e2ee5">
        <w:r>
          <w:rPr>
            <w:rStyle w:val="Hyperlink"/>
          </w:rPr>
          <w:t>Lists Web Service Protocol</w:t>
        </w:r>
      </w:hyperlink>
      <w:r>
        <w:t>".</w:t>
      </w:r>
    </w:p>
    <w:p w:rsidR="0030060D" w:rsidRDefault="007A3A65">
      <w:pPr>
        <w:spacing w:after="200"/>
      </w:pPr>
      <w:r>
        <w:t>[MS-WSSFO3] Microsoft Corporation, "</w:t>
      </w:r>
      <w:hyperlink r:id="rId39" w:anchor="Section_46249efdd18442ccbaada605875ef783">
        <w:r>
          <w:rPr>
            <w:rStyle w:val="Hyperlink"/>
          </w:rPr>
          <w:t>Windows SharePoint Services (WSS): File Operations Database Communications Versi</w:t>
        </w:r>
        <w:r>
          <w:rPr>
            <w:rStyle w:val="Hyperlink"/>
          </w:rPr>
          <w:t>on 3 Protocol</w:t>
        </w:r>
      </w:hyperlink>
      <w:r>
        <w:t>".</w:t>
      </w:r>
    </w:p>
    <w:p w:rsidR="0030060D" w:rsidRDefault="007A3A65">
      <w:pPr>
        <w:spacing w:after="200"/>
      </w:pPr>
      <w:r>
        <w:t>[MS-WSSTS] Microsoft Corporation, "</w:t>
      </w:r>
      <w:hyperlink r:id="rId40" w:anchor="Section_52b95801d55f4d63a1c3b4e857c43b31">
        <w:r>
          <w:rPr>
            <w:rStyle w:val="Hyperlink"/>
          </w:rPr>
          <w:t>Windows SharePoint Services</w:t>
        </w:r>
      </w:hyperlink>
      <w:r>
        <w:t>".</w:t>
      </w:r>
    </w:p>
    <w:p w:rsidR="0030060D" w:rsidRDefault="007A3A65">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30060D" w:rsidRDefault="007A3A65">
      <w:pPr>
        <w:spacing w:after="200"/>
      </w:pPr>
      <w:r>
        <w:lastRenderedPageBreak/>
        <w:t>[RFC2396] Berners-Lee, T., Fielding,</w:t>
      </w:r>
      <w:r>
        <w:t xml:space="preserve"> R., and Masinter, L., "Uniform Resource Identifiers (URI): Generic Syntax", RFC 2396, August 1998, </w:t>
      </w:r>
      <w:hyperlink r:id="rId42">
        <w:r>
          <w:rPr>
            <w:rStyle w:val="Hyperlink"/>
          </w:rPr>
          <w:t>http://www.rfc-editor.org/rfc/rfc2396.txt</w:t>
        </w:r>
      </w:hyperlink>
    </w:p>
    <w:p w:rsidR="0030060D" w:rsidRDefault="007A3A65">
      <w:pPr>
        <w:spacing w:after="200"/>
      </w:pPr>
      <w:r>
        <w:t>[RFC2616] Fielding, R., Gettys, J., Mogul, J., et</w:t>
      </w:r>
      <w:r>
        <w:t xml:space="preserve"> al., "Hypertext Transfer Protocol -- HTTP/1.1", RFC 2616, June 1999, </w:t>
      </w:r>
      <w:hyperlink r:id="rId43">
        <w:r>
          <w:rPr>
            <w:rStyle w:val="Hyperlink"/>
          </w:rPr>
          <w:t>http://www.rfc-editor.org/rfc/rfc2616.txt</w:t>
        </w:r>
      </w:hyperlink>
    </w:p>
    <w:p w:rsidR="0030060D" w:rsidRDefault="007A3A65">
      <w:pPr>
        <w:spacing w:after="200"/>
      </w:pPr>
      <w:r>
        <w:t>[SOAP1.1] Box, D., Ehnebuske, D., Kakivaya, G., et al., "Simple Object Access P</w:t>
      </w:r>
      <w:r>
        <w:t xml:space="preserve">rotocol (SOAP) 1.1", W3C Note, May 2000, </w:t>
      </w:r>
      <w:hyperlink r:id="rId44">
        <w:r>
          <w:rPr>
            <w:rStyle w:val="Hyperlink"/>
          </w:rPr>
          <w:t>http://www.w3.org/TR/2000/NOTE-SOAP-20000508/</w:t>
        </w:r>
      </w:hyperlink>
    </w:p>
    <w:p w:rsidR="0030060D" w:rsidRDefault="007A3A65">
      <w:pPr>
        <w:spacing w:after="200"/>
      </w:pPr>
      <w:r>
        <w:t>[SOAP1.2-1/2007] Gudgin, M., Hadley, M., Mendelsohn, N., et al., "SOAP Version 1.2 Part 1: Messaging Fra</w:t>
      </w:r>
      <w:r>
        <w:t xml:space="preserve">mework (Second Edition)", W3C Recommendation, April 2007, </w:t>
      </w:r>
      <w:hyperlink r:id="rId45">
        <w:r>
          <w:rPr>
            <w:rStyle w:val="Hyperlink"/>
          </w:rPr>
          <w:t>http://www.w3.org/TR/2007/REC-soap12-part1-20070427/</w:t>
        </w:r>
      </w:hyperlink>
    </w:p>
    <w:p w:rsidR="0030060D" w:rsidRDefault="007A3A65">
      <w:pPr>
        <w:spacing w:after="200"/>
      </w:pPr>
      <w:r>
        <w:t>[SOAP1.2-2/2007] Gudgin, M., Hadley, M., Mendelsohn, N., et al., "SOAP Version 1</w:t>
      </w:r>
      <w:r>
        <w:t xml:space="preserve">.2 Part 2: Adjuncts (Second Edition)", W3C Recommendation, April 2007, </w:t>
      </w:r>
      <w:hyperlink r:id="rId46">
        <w:r>
          <w:rPr>
            <w:rStyle w:val="Hyperlink"/>
          </w:rPr>
          <w:t>http://www.w3.org/TR/2007/REC-soap12-part2-20070427</w:t>
        </w:r>
      </w:hyperlink>
    </w:p>
    <w:p w:rsidR="0030060D" w:rsidRDefault="007A3A65">
      <w:pPr>
        <w:spacing w:after="200"/>
      </w:pPr>
      <w:r>
        <w:t>[W3C-XSLT] World Wide Web Consortium, "XSL Transformations (XSLT) V</w:t>
      </w:r>
      <w:r>
        <w:t xml:space="preserve">ersion 1.0", W3C Recommendation 16 November 1999, </w:t>
      </w:r>
      <w:hyperlink r:id="rId47">
        <w:r>
          <w:rPr>
            <w:rStyle w:val="Hyperlink"/>
          </w:rPr>
          <w:t>http://www.w3.org/TR/1999/REC-xslt-19991116</w:t>
        </w:r>
      </w:hyperlink>
    </w:p>
    <w:p w:rsidR="0030060D" w:rsidRDefault="007A3A65">
      <w:pPr>
        <w:spacing w:after="200"/>
      </w:pPr>
      <w:r>
        <w:t xml:space="preserve">[WSDL] Christensen, E., Curbera, F., Meredith, G., and Weerawarana, S., "Web Services Description Language (WSDL) 1.1", W3C Note, March 2001, </w:t>
      </w:r>
      <w:hyperlink r:id="rId48">
        <w:r>
          <w:rPr>
            <w:rStyle w:val="Hyperlink"/>
          </w:rPr>
          <w:t>http://www.w3.org/TR/2001/NOTE-wsdl-20010315</w:t>
        </w:r>
      </w:hyperlink>
    </w:p>
    <w:p w:rsidR="0030060D" w:rsidRDefault="007A3A65">
      <w:pPr>
        <w:spacing w:after="200"/>
      </w:pPr>
      <w:r>
        <w:t>[XML</w:t>
      </w:r>
      <w:r>
        <w:t xml:space="preserve">NS] Bray, T., Hollander, D., Layman, A., et al., Eds., "Namespaces in XML 1.0 (Third Edition)", W3C Recommendation, December 2009, </w:t>
      </w:r>
      <w:hyperlink r:id="rId49">
        <w:r>
          <w:rPr>
            <w:rStyle w:val="Hyperlink"/>
          </w:rPr>
          <w:t>http://www.w3.org/TR/2009/REC-xml-names-20091208/</w:t>
        </w:r>
      </w:hyperlink>
    </w:p>
    <w:p w:rsidR="0030060D" w:rsidRDefault="007A3A65">
      <w:pPr>
        <w:spacing w:after="200"/>
      </w:pPr>
      <w:r>
        <w:t>[XMLSCHEM</w:t>
      </w:r>
      <w:r>
        <w:t xml:space="preserve">A1/2] Thompson, H., Beech, D., Maloney, M., and Mendelsohn, N., Eds., "XML Schema Part 1: Structures Second Edition", W3C Recommendation, October 2004, </w:t>
      </w:r>
      <w:hyperlink r:id="rId50">
        <w:r>
          <w:rPr>
            <w:rStyle w:val="Hyperlink"/>
          </w:rPr>
          <w:t>http://www.w3.org/TR/2004/REC-xmlschema</w:t>
        </w:r>
        <w:r>
          <w:rPr>
            <w:rStyle w:val="Hyperlink"/>
          </w:rPr>
          <w:t>-1-20041028/</w:t>
        </w:r>
      </w:hyperlink>
    </w:p>
    <w:p w:rsidR="0030060D" w:rsidRDefault="007A3A65">
      <w:pPr>
        <w:spacing w:after="200"/>
      </w:pPr>
      <w:r>
        <w:t xml:space="preserve">[XMLSCHEMA1] Thompson, H., Beech, D., Maloney, M., and Mendelsohn, N., Eds., "XML Schema Part 1: Structures", W3C Recommendation, May 2001, </w:t>
      </w:r>
      <w:hyperlink r:id="rId51">
        <w:r>
          <w:rPr>
            <w:rStyle w:val="Hyperlink"/>
          </w:rPr>
          <w:t>http://www.w3.org/TR/2001/REC-xmlschem</w:t>
        </w:r>
        <w:r>
          <w:rPr>
            <w:rStyle w:val="Hyperlink"/>
          </w:rPr>
          <w:t>a-1-20010502/</w:t>
        </w:r>
      </w:hyperlink>
    </w:p>
    <w:p w:rsidR="0030060D" w:rsidRDefault="007A3A65">
      <w:pPr>
        <w:spacing w:after="200"/>
      </w:pPr>
      <w:r>
        <w:t xml:space="preserve">[XMLSCHEMA2/2] Biron, P., and Malhotra, A., Eds., "XML Schema Part 2: Datatypes Second Edition", W3C Recommendation, October 2004, </w:t>
      </w:r>
      <w:hyperlink r:id="rId52">
        <w:r>
          <w:rPr>
            <w:rStyle w:val="Hyperlink"/>
          </w:rPr>
          <w:t>http://www.w3.org/TR/2004/REC-xmlschema-2-2004</w:t>
        </w:r>
        <w:r>
          <w:rPr>
            <w:rStyle w:val="Hyperlink"/>
          </w:rPr>
          <w:t>1028/</w:t>
        </w:r>
      </w:hyperlink>
    </w:p>
    <w:p w:rsidR="0030060D" w:rsidRDefault="007A3A65">
      <w:pPr>
        <w:spacing w:after="200"/>
      </w:pPr>
      <w:r>
        <w:t xml:space="preserve">[XPATH] Clark, J. and DeRose, S., "XML Path Language (XPath), Version 1.0", W3C Recommendation, November 1999, </w:t>
      </w:r>
      <w:hyperlink r:id="rId53">
        <w:r>
          <w:rPr>
            <w:rStyle w:val="Hyperlink"/>
          </w:rPr>
          <w:t>http://www.w3.org/TR/1999/REC-xpath-19991116/</w:t>
        </w:r>
      </w:hyperlink>
    </w:p>
    <w:p w:rsidR="0030060D" w:rsidRDefault="007A3A65">
      <w:pPr>
        <w:pStyle w:val="Heading3"/>
      </w:pPr>
      <w:bookmarkStart w:id="61" w:name="section_4b6768983e7b42bab60bf16f3c66175b"/>
      <w:bookmarkStart w:id="62" w:name="_Toc83916175"/>
      <w:r>
        <w:t>Informative References</w:t>
      </w:r>
      <w:bookmarkEnd w:id="61"/>
      <w:bookmarkEnd w:id="62"/>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30060D" w:rsidRDefault="007A3A65">
      <w:pPr>
        <w:spacing w:after="200"/>
      </w:pPr>
      <w:r>
        <w:t>[MS-FSFDP] Microsoft Corporation, "</w:t>
      </w:r>
      <w:hyperlink r:id="rId54" w:anchor="Section_068ef6cc6dd84100a9ed7d861ef4270f">
        <w:r>
          <w:rPr>
            <w:rStyle w:val="Hyperlink"/>
          </w:rPr>
          <w:t>Forms Services Feature Detection Protocol</w:t>
        </w:r>
      </w:hyperlink>
      <w:r>
        <w:t>".</w:t>
      </w:r>
    </w:p>
    <w:p w:rsidR="0030060D" w:rsidRDefault="007A3A65">
      <w:pPr>
        <w:spacing w:after="200"/>
      </w:pPr>
      <w:r>
        <w:t>[RFC2818] Rescorla, E., "HTTP Over TLS",</w:t>
      </w:r>
      <w:r>
        <w:t xml:space="preserve"> RFC 2818, May 2000, </w:t>
      </w:r>
      <w:hyperlink r:id="rId55">
        <w:r>
          <w:rPr>
            <w:rStyle w:val="Hyperlink"/>
          </w:rPr>
          <w:t>http://www.rfc-editor.org/rfc/rfc2818.txt</w:t>
        </w:r>
      </w:hyperlink>
    </w:p>
    <w:p w:rsidR="0030060D" w:rsidRDefault="007A3A65">
      <w:pPr>
        <w:pStyle w:val="Heading2"/>
      </w:pPr>
      <w:bookmarkStart w:id="63" w:name="section_b8321df8238b477daf4dbf73382c546f"/>
      <w:bookmarkStart w:id="64" w:name="_Toc83916176"/>
      <w:r>
        <w:t>Overview</w:t>
      </w:r>
      <w:bookmarkEnd w:id="63"/>
      <w:bookmarkEnd w:id="64"/>
      <w:r>
        <w:fldChar w:fldCharType="begin"/>
      </w:r>
      <w:r>
        <w:instrText xml:space="preserve"> XE "Overview (synopsis)" </w:instrText>
      </w:r>
      <w:r>
        <w:fldChar w:fldCharType="end"/>
      </w:r>
    </w:p>
    <w:p w:rsidR="0030060D" w:rsidRDefault="007A3A65">
      <w:r>
        <w:t xml:space="preserve">Users of a protocol server often interact with sets of data – adding and modifying data in </w:t>
      </w:r>
      <w:r>
        <w:t xml:space="preserve">any given set. A </w:t>
      </w:r>
      <w:hyperlink w:anchor="gt_2a72ec89-d66d-4dbf-ad54-0bf1b66c996e">
        <w:r>
          <w:rPr>
            <w:rStyle w:val="HyperlinkGreen"/>
            <w:b/>
          </w:rPr>
          <w:t>form template (.xsn) file</w:t>
        </w:r>
      </w:hyperlink>
      <w:r>
        <w:t xml:space="preserve"> can be used as an interface to a dataset if the form template (.xsn) file can be rendered by the protocol server and if the correct relationships are e</w:t>
      </w:r>
      <w:r>
        <w:t>stablished between the form template (.xsn) file and the appropriate data structure on the protocol server.</w:t>
      </w:r>
    </w:p>
    <w:p w:rsidR="0030060D" w:rsidRDefault="007A3A65">
      <w:r>
        <w:t xml:space="preserve">This protocol defines several methods by which a protocol client can request a protocol server to </w:t>
      </w:r>
      <w:hyperlink w:anchor="gt_1eed24dd-521e-4b0b-8431-dffacc1e9a80">
        <w:r>
          <w:rPr>
            <w:rStyle w:val="HyperlinkGreen"/>
            <w:b/>
          </w:rPr>
          <w:t>browser-enable</w:t>
        </w:r>
      </w:hyperlink>
      <w:r>
        <w:rPr>
          <w:b/>
        </w:rPr>
        <w:t xml:space="preserve"> </w:t>
      </w:r>
      <w:r>
        <w:t xml:space="preserve">or </w:t>
      </w:r>
      <w:hyperlink w:anchor="gt_d61ea6a4-fa31-47f8-b5e3-6262a694fdbe">
        <w:r>
          <w:rPr>
            <w:rStyle w:val="HyperlinkGreen"/>
            <w:b/>
          </w:rPr>
          <w:t>design check</w:t>
        </w:r>
      </w:hyperlink>
      <w:r>
        <w:rPr>
          <w:b/>
        </w:rPr>
        <w:t xml:space="preserve"> </w:t>
      </w:r>
      <w:r>
        <w:t>a specified form template (.xsn) file. There are several different scenarios in which different combinations of the web methods defined in this protoco</w:t>
      </w:r>
      <w:r>
        <w:t xml:space="preserve">l can be used, but </w:t>
      </w:r>
      <w:r>
        <w:lastRenderedPageBreak/>
        <w:t>these methods can also be used independently. Scenarios involving the methods defined in this protocol include:</w:t>
      </w:r>
    </w:p>
    <w:p w:rsidR="0030060D" w:rsidRDefault="007A3A65">
      <w:pPr>
        <w:pStyle w:val="ListParagraph"/>
        <w:numPr>
          <w:ilvl w:val="0"/>
          <w:numId w:val="47"/>
        </w:numPr>
      </w:pPr>
      <w:r>
        <w:t xml:space="preserve">Verifying that a form template (.xsn) file can be successfully browser-enabled by a protocol server without a file transfer, </w:t>
      </w:r>
      <w:r>
        <w:t>as a pre-emptive check, and sending back to the protocol client a list of any issues blocking browser-enabling.</w:t>
      </w:r>
    </w:p>
    <w:p w:rsidR="0030060D" w:rsidRDefault="007A3A65">
      <w:pPr>
        <w:pStyle w:val="ListParagraph"/>
        <w:numPr>
          <w:ilvl w:val="0"/>
          <w:numId w:val="47"/>
        </w:numPr>
      </w:pPr>
      <w:r>
        <w:t>Transferring a form template (.xsn) file to a protocol server and browser-enabling it.</w:t>
      </w:r>
    </w:p>
    <w:p w:rsidR="0030060D" w:rsidRDefault="007A3A65">
      <w:pPr>
        <w:pStyle w:val="ListParagraph"/>
        <w:numPr>
          <w:ilvl w:val="0"/>
          <w:numId w:val="47"/>
        </w:numPr>
      </w:pPr>
      <w:r>
        <w:t xml:space="preserve">Mapping a form template (.xsn) file to a </w:t>
      </w:r>
      <w:hyperlink w:anchor="gt_fc6992e5-543f-453b-871a-6b5c6cdd040d">
        <w:r>
          <w:rPr>
            <w:rStyle w:val="HyperlinkGreen"/>
            <w:b/>
          </w:rPr>
          <w:t>content type</w:t>
        </w:r>
      </w:hyperlink>
      <w:r>
        <w:t xml:space="preserve"> on a protocol server and maintaining both of these items if changes are made to either one.</w:t>
      </w:r>
    </w:p>
    <w:p w:rsidR="0030060D" w:rsidRDefault="007A3A65">
      <w:pPr>
        <w:pStyle w:val="ListParagraph"/>
        <w:numPr>
          <w:ilvl w:val="0"/>
          <w:numId w:val="47"/>
        </w:numPr>
      </w:pPr>
      <w:r>
        <w:t>Verifying whether a form template (.xsn) file that contains user-authored code can be uploaded to a proto</w:t>
      </w:r>
      <w:r>
        <w:t xml:space="preserve">col server, be browser-enabled, and successfully execute that </w:t>
      </w:r>
      <w:hyperlink w:anchor="gt_37274032-cf21-4c7e-a030-83788f92e96e">
        <w:r>
          <w:rPr>
            <w:rStyle w:val="HyperlinkGreen"/>
            <w:b/>
          </w:rPr>
          <w:t>user code</w:t>
        </w:r>
      </w:hyperlink>
      <w:r>
        <w:t>.</w:t>
      </w:r>
    </w:p>
    <w:p w:rsidR="0030060D" w:rsidRDefault="007A3A65">
      <w:pPr>
        <w:pStyle w:val="Heading2"/>
      </w:pPr>
      <w:bookmarkStart w:id="65" w:name="section_69495fa1567b4b1ba52ab8b0cea7ac15"/>
      <w:bookmarkStart w:id="66" w:name="_Toc83916177"/>
      <w:r>
        <w:t>Relationship to Other Protocols</w:t>
      </w:r>
      <w:bookmarkEnd w:id="65"/>
      <w:bookmarkEnd w:id="66"/>
      <w:r>
        <w:fldChar w:fldCharType="begin"/>
      </w:r>
      <w:r>
        <w:instrText xml:space="preserve"> XE "Relationship to other protocols" </w:instrText>
      </w:r>
      <w:r>
        <w:fldChar w:fldCharType="end"/>
      </w:r>
    </w:p>
    <w:p w:rsidR="0030060D" w:rsidRDefault="007A3A6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6">
        <w:r>
          <w:rPr>
            <w:rStyle w:val="Hyperlink"/>
          </w:rPr>
          <w:t>[SOAP1.1]</w:t>
        </w:r>
      </w:hyperlink>
      <w:r w:rsidRPr="00697A08">
        <w:t xml:space="preserve">, </w:t>
      </w:r>
      <w:hyperlink r:id="rId57">
        <w:r>
          <w:rPr>
            <w:rStyle w:val="Hyperlink"/>
          </w:rPr>
          <w:t>[SOAP1.2-1/2007]</w:t>
        </w:r>
      </w:hyperlink>
      <w:r w:rsidRPr="00697A08">
        <w:t xml:space="preserve"> and </w:t>
      </w:r>
      <w:hyperlink r:id="rId58">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9">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0">
        <w:r>
          <w:rPr>
            <w:rStyle w:val="Hyperlink"/>
          </w:rPr>
          <w:t>[RFC2818]</w:t>
        </w:r>
      </w:hyperlink>
      <w:r w:rsidRPr="00697A08">
        <w:t>.</w:t>
      </w:r>
    </w:p>
    <w:p w:rsidR="0030060D" w:rsidRDefault="007A3A65">
      <w:r>
        <w:t xml:space="preserve">A protocol client can use the Form Server Feature Detection protocol, as described in </w:t>
      </w:r>
      <w:hyperlink r:id="rId61" w:anchor="Section_068ef6cc6dd84100a9ed7d861ef4270f">
        <w:r>
          <w:rPr>
            <w:rStyle w:val="Hyperlink"/>
          </w:rPr>
          <w:t>[MS-FSFDP]</w:t>
        </w:r>
      </w:hyperlink>
      <w:r>
        <w:t xml:space="preserve">, to determine whether a protocol server </w:t>
      </w:r>
      <w:r>
        <w:t>implements the Forms Service Design and Activation protocol and also whether a protocol server implements Version 1 or Version 2 of the Forms Service Design and Activation Protocol. For more information, see [MS-FSFDP] section 1.3.</w:t>
      </w:r>
    </w:p>
    <w:p w:rsidR="0030060D" w:rsidRDefault="007A3A65">
      <w:r>
        <w:t>The following diagram sh</w:t>
      </w:r>
      <w:r>
        <w:t>ows the underlying messaging and transport stack used by the protocol:</w:t>
      </w:r>
    </w:p>
    <w:p w:rsidR="0030060D" w:rsidRDefault="007A3A65">
      <w:r>
        <w:rPr>
          <w:noProof/>
        </w:rPr>
        <w:drawing>
          <wp:inline distT="0" distB="0" distL="0" distR="0">
            <wp:extent cx="4810125" cy="1581150"/>
            <wp:effectExtent l="19050" t="0" r="9525" b="0"/>
            <wp:docPr id="5555" name="MS-FSDAP_pict29fac3d6-451e-45f4-b50a-009f58bc98b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DAP_pict29fac3d6-451e-45f4-b50a-009f58bc98b7.png" descr="This protocol in relation to other protocols" title="This protocol in relation to other protocols"/>
                    <pic:cNvPicPr>
                      <a:picLocks noChangeAspect="1" noChangeArrowheads="1"/>
                    </pic:cNvPicPr>
                  </pic:nvPicPr>
                  <pic:blipFill>
                    <a:blip r:embed="rId62"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30060D" w:rsidRDefault="007A3A6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0060D" w:rsidRDefault="007A3A65">
      <w:pPr>
        <w:pStyle w:val="Heading2"/>
      </w:pPr>
      <w:bookmarkStart w:id="67" w:name="section_a3b103f39d374e7798eb9ea3cc8fe9d5"/>
      <w:bookmarkStart w:id="68" w:name="_Toc83916178"/>
      <w:r>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30060D" w:rsidRDefault="007A3A65">
      <w:r>
        <w:t xml:space="preserve">This protocol operates against a site that is identified by a </w:t>
      </w:r>
      <w:hyperlink w:anchor="gt_433a4fb7-ef84-46b0-ab65-905f5e3a80b1">
        <w:r>
          <w:rPr>
            <w:rStyle w:val="HyperlinkGreen"/>
            <w:b/>
          </w:rPr>
          <w:t>URL</w:t>
        </w:r>
      </w:hyperlink>
      <w:r>
        <w:t xml:space="preserve"> that is known by protocol clients. The protocol server endpoint is formed by appending "_vti_bin/FormsServices.asmx" to the URL </w:t>
      </w:r>
      <w:r>
        <w:t xml:space="preserve">of the site. For example, this URL could be "http://www.contoso.com/Repository/_vti_bin/FormsServices.asmx". This protocol assumes that </w:t>
      </w:r>
      <w:hyperlink w:anchor="gt_8e961bf0-95ba-4f58-9034-b67ccb27f317">
        <w:r>
          <w:rPr>
            <w:rStyle w:val="HyperlinkGreen"/>
            <w:b/>
          </w:rPr>
          <w:t>authentication</w:t>
        </w:r>
      </w:hyperlink>
      <w:r>
        <w:t xml:space="preserve"> has been performed by the underlying protoc</w:t>
      </w:r>
      <w:r>
        <w:t>ols.</w:t>
      </w:r>
    </w:p>
    <w:p w:rsidR="0030060D" w:rsidRDefault="007A3A65">
      <w:pPr>
        <w:pStyle w:val="Heading2"/>
      </w:pPr>
      <w:bookmarkStart w:id="69" w:name="section_7ac156b90f8c4fd78ac93116a7aa0d79"/>
      <w:bookmarkStart w:id="70" w:name="_Toc83916179"/>
      <w:r>
        <w:t>Applicability Statement</w:t>
      </w:r>
      <w:bookmarkEnd w:id="69"/>
      <w:bookmarkEnd w:id="70"/>
      <w:r>
        <w:fldChar w:fldCharType="begin"/>
      </w:r>
      <w:r>
        <w:instrText xml:space="preserve"> XE "Applicability" </w:instrText>
      </w:r>
      <w:r>
        <w:fldChar w:fldCharType="end"/>
      </w:r>
    </w:p>
    <w:p w:rsidR="0030060D" w:rsidRDefault="007A3A65">
      <w:r>
        <w:t>None.</w:t>
      </w:r>
    </w:p>
    <w:p w:rsidR="0030060D" w:rsidRDefault="007A3A65">
      <w:pPr>
        <w:pStyle w:val="Heading2"/>
      </w:pPr>
      <w:bookmarkStart w:id="71" w:name="section_c0c0bd0eca664233af5b6249f4df862f"/>
      <w:bookmarkStart w:id="72" w:name="_Toc83916180"/>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30060D" w:rsidRDefault="007A3A65">
      <w:r>
        <w:t>This document covers versioning issues in the following areas.</w:t>
      </w:r>
    </w:p>
    <w:p w:rsidR="0030060D" w:rsidRDefault="007A3A65">
      <w:r>
        <w:rPr>
          <w:b/>
        </w:rPr>
        <w:t>File Format</w:t>
      </w:r>
      <w:r>
        <w:t xml:space="preserve">: This protocol refers to different file format specifications, as described in </w:t>
      </w:r>
      <w:hyperlink r:id="rId63" w:anchor="Section_93482ffc8be24c288de5324a835e66b1">
        <w:r>
          <w:rPr>
            <w:rStyle w:val="Hyperlink"/>
          </w:rPr>
          <w:t>[MS-IPFF]</w:t>
        </w:r>
      </w:hyperlink>
      <w:r>
        <w:t xml:space="preserve"> and </w:t>
      </w:r>
      <w:hyperlink r:id="rId64" w:anchor="Section_417fadb76819441e8da0599b1df2680a">
        <w:r>
          <w:rPr>
            <w:rStyle w:val="Hyperlink"/>
          </w:rPr>
          <w:t>[MS</w:t>
        </w:r>
        <w:r>
          <w:rPr>
            <w:rStyle w:val="Hyperlink"/>
          </w:rPr>
          <w:t>-IPFF2]</w:t>
        </w:r>
      </w:hyperlink>
      <w:r>
        <w:t xml:space="preserve">, both of which define the structure of a valid </w:t>
      </w:r>
      <w:hyperlink w:anchor="gt_2a72ec89-d66d-4dbf-ad54-0bf1b66c996e">
        <w:r>
          <w:rPr>
            <w:rStyle w:val="HyperlinkGreen"/>
            <w:b/>
          </w:rPr>
          <w:t>form template (.xsn) file</w:t>
        </w:r>
      </w:hyperlink>
      <w:r>
        <w:t xml:space="preserve">. In cases where both specifications are cited as references, the </w:t>
      </w:r>
      <w:r>
        <w:rPr>
          <w:b/>
        </w:rPr>
        <w:t>SolutionFormatVersion</w:t>
      </w:r>
      <w:r>
        <w:t xml:space="preserve"> attribute of the </w:t>
      </w:r>
      <w:r>
        <w:rPr>
          <w:b/>
        </w:rPr>
        <w:t>xDocument</w:t>
      </w:r>
      <w:r>
        <w:rPr>
          <w:b/>
        </w:rPr>
        <w:t>Class</w:t>
      </w:r>
      <w:r>
        <w:t xml:space="preserve"> element, as described in [MS-IPFF2] section 2.2.1.2.1, specifies whether to use the InfoPath Form Template Format, as described in [MS-IPFF], or the InfoPath Form Template Format Version 2, as described in [MS-IPFF2].</w:t>
      </w:r>
    </w:p>
    <w:p w:rsidR="0030060D" w:rsidRDefault="007A3A65">
      <w:r>
        <w:rPr>
          <w:b/>
        </w:rPr>
        <w:t xml:space="preserve">Supported Transports: </w:t>
      </w:r>
      <w:r>
        <w:t>This proto</w:t>
      </w:r>
      <w:r>
        <w:t xml:space="preserve">col uses multiple transports with SOAP, as specified in section </w:t>
      </w:r>
      <w:hyperlink w:anchor="Section_2be182f600c84dd4907e90284e7e4f05" w:tooltip="Section_Transport" w:history="1">
        <w:r>
          <w:rPr>
            <w:rStyle w:val="Hyperlink"/>
          </w:rPr>
          <w:t>2.1</w:t>
        </w:r>
      </w:hyperlink>
      <w:r>
        <w:t>.</w:t>
      </w:r>
    </w:p>
    <w:p w:rsidR="0030060D" w:rsidRDefault="007A3A65">
      <w:r>
        <w:rPr>
          <w:b/>
        </w:rPr>
        <w:t xml:space="preserve">Localization: </w:t>
      </w:r>
      <w:r>
        <w:t xml:space="preserve">This protocol includes text strings in various messages. </w:t>
      </w:r>
      <w:hyperlink w:anchor="gt_c26ef2a9-60ae-4cba-a409-5202571f152c">
        <w:r>
          <w:rPr>
            <w:rStyle w:val="HyperlinkGreen"/>
            <w:b/>
          </w:rPr>
          <w:t>Localization</w:t>
        </w:r>
      </w:hyperlink>
      <w:r>
        <w:rPr>
          <w:b/>
        </w:rPr>
        <w:t xml:space="preserve"> </w:t>
      </w:r>
      <w:r>
        <w:t xml:space="preserve">considerations for such strings are specified in section </w:t>
      </w:r>
      <w:hyperlink w:anchor="Section_cd6bdf594f7f47c48ea3748e065bec33" w:history="1">
        <w:r>
          <w:rPr>
            <w:rStyle w:val="Hyperlink"/>
          </w:rPr>
          <w:t>2.2.4.4</w:t>
        </w:r>
      </w:hyperlink>
      <w:r>
        <w:t>.</w:t>
      </w:r>
    </w:p>
    <w:p w:rsidR="0030060D" w:rsidRDefault="007A3A65">
      <w:pPr>
        <w:pStyle w:val="Heading2"/>
      </w:pPr>
      <w:bookmarkStart w:id="73" w:name="section_91c341fd1fa34bf8bef0402c2c2c60b6"/>
      <w:bookmarkStart w:id="74" w:name="_Toc83916181"/>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30060D" w:rsidRDefault="007A3A65">
      <w:r>
        <w:t>None.</w:t>
      </w:r>
    </w:p>
    <w:p w:rsidR="0030060D" w:rsidRDefault="007A3A65">
      <w:pPr>
        <w:pStyle w:val="Heading2"/>
      </w:pPr>
      <w:bookmarkStart w:id="75" w:name="section_6d0719b094924a3f80ff375a20e46c64"/>
      <w:bookmarkStart w:id="76" w:name="_Toc83916182"/>
      <w:r>
        <w:t>Standards Assignments</w:t>
      </w:r>
      <w:bookmarkEnd w:id="75"/>
      <w:bookmarkEnd w:id="76"/>
      <w:r>
        <w:fldChar w:fldCharType="begin"/>
      </w:r>
      <w:r>
        <w:instrText xml:space="preserve"> XE "Standards assignments" </w:instrText>
      </w:r>
      <w:r>
        <w:fldChar w:fldCharType="end"/>
      </w:r>
    </w:p>
    <w:p w:rsidR="0030060D" w:rsidRDefault="007A3A65">
      <w:r>
        <w:t>None.</w:t>
      </w:r>
    </w:p>
    <w:p w:rsidR="0030060D" w:rsidRDefault="007A3A65">
      <w:pPr>
        <w:pStyle w:val="Heading1"/>
      </w:pPr>
      <w:bookmarkStart w:id="77" w:name="section_8b33ad2ec9aa4bcf9649444037578bf6"/>
      <w:bookmarkStart w:id="78" w:name="_Toc83916183"/>
      <w:r>
        <w:lastRenderedPageBreak/>
        <w:t>Messages</w:t>
      </w:r>
      <w:bookmarkEnd w:id="77"/>
      <w:bookmarkEnd w:id="78"/>
    </w:p>
    <w:p w:rsidR="0030060D" w:rsidRDefault="007A3A65">
      <w:pPr>
        <w:pStyle w:val="Heading2"/>
      </w:pPr>
      <w:bookmarkStart w:id="79" w:name="section_2be182f600c84dd4907e90284e7e4f05"/>
      <w:bookmarkStart w:id="80" w:name="_Toc83916184"/>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30060D" w:rsidRDefault="007A3A65">
      <w:r>
        <w:t xml:space="preserve">Protocol messages MUST be formatted as specified either in </w:t>
      </w:r>
      <w:hyperlink r:id="rId65">
        <w:r>
          <w:rPr>
            <w:rStyle w:val="Hyperlink"/>
          </w:rPr>
          <w:t>[SOAP1.1]</w:t>
        </w:r>
      </w:hyperlink>
      <w:r>
        <w:t xml:space="preserve"> section 4, or in </w:t>
      </w:r>
      <w:hyperlink r:id="rId66">
        <w:r>
          <w:rPr>
            <w:rStyle w:val="Hyperlink"/>
          </w:rPr>
          <w:t>[SOAP1.2-1/2007]</w:t>
        </w:r>
      </w:hyperlink>
      <w:r>
        <w:t xml:space="preserve"> section 5. </w:t>
      </w:r>
    </w:p>
    <w:p w:rsidR="0030060D" w:rsidRDefault="007A3A65">
      <w:r>
        <w:t xml:space="preserve">Protocol server faults MUST be returned using either HTTP Status Codes, as specified in </w:t>
      </w:r>
      <w:hyperlink r:id="rId67">
        <w:r>
          <w:rPr>
            <w:rStyle w:val="Hyperlink"/>
          </w:rPr>
          <w:t>[RFC2616]</w:t>
        </w:r>
      </w:hyperlink>
      <w:r>
        <w:t xml:space="preserve"> section 10, or using </w:t>
      </w:r>
      <w:hyperlink w:anchor="gt_ec8728a8-1a75-426f-8767-aa1932c7c19f">
        <w:r>
          <w:rPr>
            <w:rStyle w:val="HyperlinkGreen"/>
            <w:b/>
          </w:rPr>
          <w:t>SOAP faults</w:t>
        </w:r>
      </w:hyperlink>
      <w:r>
        <w:t xml:space="preserve">, as specified in either [SOAP1.1] section 4.4, or [SOAP1.2-1/2007] section 5.4. </w:t>
      </w:r>
    </w:p>
    <w:p w:rsidR="0030060D" w:rsidRDefault="007A3A65">
      <w:r>
        <w:t xml:space="preserve">Protocol servers MUST support SOAP over HTTP. </w:t>
      </w:r>
      <w:r>
        <w:t>Protocol servers SHOULD also support SOAP over HTTPS for securing communication with clients.</w:t>
      </w:r>
    </w:p>
    <w:p w:rsidR="0030060D" w:rsidRDefault="007A3A65">
      <w:pPr>
        <w:pStyle w:val="Heading2"/>
      </w:pPr>
      <w:bookmarkStart w:id="81" w:name="section_8e5ba2cc3e29456eb7d855067c124c4c"/>
      <w:bookmarkStart w:id="82" w:name="_Toc83916185"/>
      <w:r>
        <w:t>Common Message Syntax</w:t>
      </w:r>
      <w:bookmarkEnd w:id="81"/>
      <w:bookmarkEnd w:id="8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0060D" w:rsidRDefault="007A3A65">
      <w:r>
        <w:t>This section contains common definitions that are used by this protocol. The syn</w:t>
      </w:r>
      <w:r>
        <w:t xml:space="preserve">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30060D" w:rsidRDefault="007A3A65">
      <w:pPr>
        <w:pStyle w:val="Heading3"/>
      </w:pPr>
      <w:bookmarkStart w:id="83" w:name="section_c6f8c12381104873b53840c0a13a3cc9"/>
      <w:bookmarkStart w:id="84" w:name="_Toc83916186"/>
      <w:r>
        <w:t>Namespaces</w:t>
      </w:r>
      <w:bookmarkEnd w:id="83"/>
      <w:bookmarkEnd w:id="84"/>
      <w:r>
        <w:fldChar w:fldCharType="begin"/>
      </w:r>
      <w:r>
        <w:instrText xml:space="preserve"> XE "Messages:namespaces" </w:instrText>
      </w:r>
      <w:r>
        <w:fldChar w:fldCharType="end"/>
      </w:r>
      <w:r>
        <w:fldChar w:fldCharType="begin"/>
      </w:r>
      <w:r>
        <w:instrText xml:space="preserve"> XE "Namespaces" </w:instrText>
      </w:r>
      <w:r>
        <w:fldChar w:fldCharType="end"/>
      </w:r>
    </w:p>
    <w:p w:rsidR="0030060D" w:rsidRDefault="007A3A65">
      <w:r>
        <w:t>This speci</w:t>
      </w:r>
      <w:r>
        <w:t xml:space="preserve">fication defines and references various </w:t>
      </w:r>
      <w:hyperlink w:anchor="gt_485f05b3-df3b-45ac-b8bf-d05f5d185a24">
        <w:r>
          <w:rPr>
            <w:rStyle w:val="HyperlinkGreen"/>
            <w:b/>
          </w:rPr>
          <w:t>XML namespaces</w:t>
        </w:r>
      </w:hyperlink>
      <w:r>
        <w:t xml:space="preserve"> using the mechanisms specified in </w:t>
      </w:r>
      <w:hyperlink r:id="rId71">
        <w:r>
          <w:rPr>
            <w:rStyle w:val="Hyperlink"/>
          </w:rPr>
          <w:t>[XMLNS]</w:t>
        </w:r>
      </w:hyperlink>
      <w:r>
        <w:t>. Although this specification as</w:t>
      </w:r>
      <w:r>
        <w:t xml:space="preserve">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w:t>
      </w:r>
      <w:r>
        <w:t>y.</w:t>
      </w:r>
    </w:p>
    <w:tbl>
      <w:tblPr>
        <w:tblStyle w:val="Table-ShadedHeader"/>
        <w:tblW w:w="0" w:type="auto"/>
        <w:tblLook w:val="04A0" w:firstRow="1" w:lastRow="0" w:firstColumn="1" w:lastColumn="0" w:noHBand="0" w:noVBand="1"/>
      </w:tblPr>
      <w:tblGrid>
        <w:gridCol w:w="810"/>
        <w:gridCol w:w="6616"/>
        <w:gridCol w:w="2049"/>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Prefix</w:t>
            </w:r>
          </w:p>
        </w:tc>
        <w:tc>
          <w:tcPr>
            <w:tcW w:w="0" w:type="auto"/>
            <w:vAlign w:val="center"/>
          </w:tcPr>
          <w:p w:rsidR="0030060D" w:rsidRDefault="007A3A65">
            <w:pPr>
              <w:pStyle w:val="TableHeaderText"/>
            </w:pPr>
            <w:r>
              <w:t>Namespace URI</w:t>
            </w:r>
          </w:p>
        </w:tc>
        <w:tc>
          <w:tcPr>
            <w:tcW w:w="0" w:type="auto"/>
            <w:vAlign w:val="center"/>
          </w:tcPr>
          <w:p w:rsidR="0030060D" w:rsidRDefault="007A3A65">
            <w:pPr>
              <w:pStyle w:val="TableHeaderText"/>
            </w:pPr>
            <w:r>
              <w:t>Reference</w:t>
            </w:r>
          </w:p>
        </w:tc>
      </w:tr>
      <w:tr w:rsidR="0030060D" w:rsidTr="0030060D">
        <w:tc>
          <w:tcPr>
            <w:tcW w:w="30" w:type="pct"/>
            <w:vAlign w:val="center"/>
          </w:tcPr>
          <w:p w:rsidR="0030060D" w:rsidRDefault="007A3A65">
            <w:pPr>
              <w:pStyle w:val="TableBodyText"/>
            </w:pPr>
            <w:r>
              <w:t>http</w:t>
            </w:r>
          </w:p>
        </w:tc>
        <w:tc>
          <w:tcPr>
            <w:tcW w:w="0" w:type="auto"/>
            <w:vAlign w:val="center"/>
          </w:tcPr>
          <w:p w:rsidR="0030060D" w:rsidRDefault="007A3A65">
            <w:pPr>
              <w:pStyle w:val="TableBodyText"/>
            </w:pPr>
            <w:r>
              <w:t>http://schemas.xmlsoap.org/wsdl/http/</w:t>
            </w:r>
          </w:p>
        </w:tc>
        <w:bookmarkStart w:id="85" w:name="CC_2d929ae85f4e882b52ff7c3af86ef998"/>
        <w:bookmarkEnd w:id="85"/>
        <w:tc>
          <w:tcPr>
            <w:tcW w:w="0" w:type="auto"/>
            <w:vAlign w:val="center"/>
          </w:tcPr>
          <w:p w:rsidR="0030060D" w:rsidRDefault="007A3A65">
            <w:pPr>
              <w:pStyle w:val="TableBodyText"/>
            </w:pPr>
            <w:r>
              <w:rPr>
                <w:rStyle w:val="Hyperlink"/>
              </w:rPr>
              <w:fldChar w:fldCharType="begin"/>
            </w:r>
            <w:r>
              <w:rPr>
                <w:rStyle w:val="Hyperlink"/>
                <w:szCs w:val="24"/>
              </w:rPr>
              <w:instrText xml:space="preserve"> HYPERLINK "https://go.microsoft.com/fwlink/?LinkId=90577"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30060D" w:rsidTr="0030060D">
        <w:tc>
          <w:tcPr>
            <w:tcW w:w="30" w:type="pct"/>
            <w:vAlign w:val="center"/>
          </w:tcPr>
          <w:p w:rsidR="0030060D" w:rsidRDefault="007A3A65">
            <w:pPr>
              <w:pStyle w:val="TableBodyText"/>
            </w:pPr>
            <w:r>
              <w:t>soap</w:t>
            </w:r>
          </w:p>
        </w:tc>
        <w:tc>
          <w:tcPr>
            <w:tcW w:w="0" w:type="auto"/>
            <w:vAlign w:val="center"/>
          </w:tcPr>
          <w:p w:rsidR="0030060D" w:rsidRDefault="007A3A65">
            <w:pPr>
              <w:pStyle w:val="TableBodyText"/>
            </w:pPr>
            <w:r>
              <w:t>http://schemas.xmlsoap.org/wsdl/soap/</w:t>
            </w:r>
          </w:p>
        </w:tc>
        <w:tc>
          <w:tcPr>
            <w:tcW w:w="0" w:type="auto"/>
            <w:vAlign w:val="center"/>
          </w:tcPr>
          <w:p w:rsidR="0030060D" w:rsidRDefault="007A3A65">
            <w:pPr>
              <w:pStyle w:val="TableBodyText"/>
            </w:pPr>
            <w:hyperlink r:id="rId72">
              <w:r>
                <w:rPr>
                  <w:rStyle w:val="Hyperlink"/>
                </w:rPr>
                <w:t>[SOAP1.1]</w:t>
              </w:r>
            </w:hyperlink>
          </w:p>
        </w:tc>
      </w:tr>
      <w:tr w:rsidR="0030060D" w:rsidTr="0030060D">
        <w:tc>
          <w:tcPr>
            <w:tcW w:w="30" w:type="pct"/>
            <w:vAlign w:val="center"/>
          </w:tcPr>
          <w:p w:rsidR="0030060D" w:rsidRDefault="007A3A65">
            <w:pPr>
              <w:pStyle w:val="TableBodyText"/>
            </w:pPr>
            <w:r>
              <w:t>soap12</w:t>
            </w:r>
          </w:p>
        </w:tc>
        <w:tc>
          <w:tcPr>
            <w:tcW w:w="0" w:type="auto"/>
            <w:vAlign w:val="center"/>
          </w:tcPr>
          <w:p w:rsidR="0030060D" w:rsidRDefault="007A3A65">
            <w:pPr>
              <w:pStyle w:val="TableBodyText"/>
            </w:pPr>
            <w:r>
              <w:t>http://schemas.xmlsoap.org/wsdl/soap12/</w:t>
            </w:r>
          </w:p>
        </w:tc>
        <w:tc>
          <w:tcPr>
            <w:tcW w:w="0" w:type="auto"/>
            <w:vAlign w:val="center"/>
          </w:tcPr>
          <w:p w:rsidR="0030060D" w:rsidRDefault="007A3A65">
            <w:pPr>
              <w:pStyle w:val="TableBodyText"/>
            </w:pPr>
            <w:hyperlink r:id="rId73">
              <w:r>
                <w:rPr>
                  <w:rStyle w:val="Hyperlink"/>
                </w:rPr>
                <w:t>[SOAP1.2-1/2007]</w:t>
              </w:r>
            </w:hyperlink>
          </w:p>
          <w:p w:rsidR="0030060D" w:rsidRDefault="007A3A65">
            <w:pPr>
              <w:pStyle w:val="TableBodyText"/>
            </w:pPr>
            <w:hyperlink r:id="rId74">
              <w:r>
                <w:rPr>
                  <w:rStyle w:val="Hyperlink"/>
                </w:rPr>
                <w:t>[SOAP1.2-2/2007]</w:t>
              </w:r>
            </w:hyperlink>
          </w:p>
        </w:tc>
      </w:tr>
      <w:tr w:rsidR="0030060D" w:rsidTr="0030060D">
        <w:tc>
          <w:tcPr>
            <w:tcW w:w="30" w:type="pct"/>
            <w:vAlign w:val="center"/>
          </w:tcPr>
          <w:p w:rsidR="0030060D" w:rsidRDefault="007A3A65">
            <w:pPr>
              <w:pStyle w:val="TableBodyText"/>
            </w:pPr>
            <w:r>
              <w:t>tns</w:t>
            </w:r>
          </w:p>
        </w:tc>
        <w:tc>
          <w:tcPr>
            <w:tcW w:w="0" w:type="auto"/>
            <w:vAlign w:val="center"/>
          </w:tcPr>
          <w:p w:rsidR="0030060D" w:rsidRDefault="007A3A65">
            <w:pPr>
              <w:pStyle w:val="TableBodyText"/>
            </w:pPr>
            <w:r>
              <w:t>http://schemas.microsoft.com/office/infopath/2007/formsServices</w:t>
            </w:r>
          </w:p>
        </w:tc>
        <w:tc>
          <w:tcPr>
            <w:tcW w:w="0" w:type="auto"/>
            <w:vAlign w:val="center"/>
          </w:tcPr>
          <w:p w:rsidR="0030060D" w:rsidRDefault="0030060D">
            <w:pPr>
              <w:pStyle w:val="TableBodyText"/>
            </w:pPr>
            <w:bookmarkStart w:id="86" w:name="CC_c9adf674a410d4affb40ecf3438181c4"/>
            <w:bookmarkEnd w:id="86"/>
          </w:p>
        </w:tc>
      </w:tr>
      <w:tr w:rsidR="0030060D" w:rsidTr="0030060D">
        <w:tc>
          <w:tcPr>
            <w:tcW w:w="30" w:type="pct"/>
            <w:vAlign w:val="center"/>
          </w:tcPr>
          <w:p w:rsidR="0030060D" w:rsidRDefault="007A3A65">
            <w:pPr>
              <w:pStyle w:val="TableBodyText"/>
            </w:pPr>
            <w:r>
              <w:t>wsdl</w:t>
            </w:r>
          </w:p>
        </w:tc>
        <w:tc>
          <w:tcPr>
            <w:tcW w:w="0" w:type="auto"/>
            <w:vAlign w:val="center"/>
          </w:tcPr>
          <w:p w:rsidR="0030060D" w:rsidRDefault="007A3A65">
            <w:pPr>
              <w:pStyle w:val="TableBodyText"/>
            </w:pPr>
            <w:r>
              <w:t>http://schemas.xmlsoap.org/wsdl/</w:t>
            </w:r>
          </w:p>
        </w:tc>
        <w:tc>
          <w:tcPr>
            <w:tcW w:w="0" w:type="auto"/>
            <w:vAlign w:val="center"/>
          </w:tcPr>
          <w:p w:rsidR="0030060D" w:rsidRDefault="007A3A65">
            <w:pPr>
              <w:pStyle w:val="TableBodyText"/>
            </w:pPr>
            <w:r>
              <w:t>[WSDL]</w:t>
            </w:r>
          </w:p>
        </w:tc>
      </w:tr>
      <w:tr w:rsidR="0030060D" w:rsidTr="0030060D">
        <w:tc>
          <w:tcPr>
            <w:tcW w:w="30" w:type="pct"/>
            <w:vAlign w:val="center"/>
          </w:tcPr>
          <w:p w:rsidR="0030060D" w:rsidRDefault="007A3A65">
            <w:pPr>
              <w:pStyle w:val="TableBodyText"/>
            </w:pPr>
            <w:r>
              <w:t>xs</w:t>
            </w:r>
          </w:p>
        </w:tc>
        <w:tc>
          <w:tcPr>
            <w:tcW w:w="0" w:type="auto"/>
            <w:vAlign w:val="center"/>
          </w:tcPr>
          <w:p w:rsidR="0030060D" w:rsidRDefault="007A3A65">
            <w:pPr>
              <w:pStyle w:val="TableBodyText"/>
            </w:pPr>
            <w:r>
              <w:t>http://www.w3.org/2001/XMLSchema</w:t>
            </w:r>
          </w:p>
        </w:tc>
        <w:tc>
          <w:tcPr>
            <w:tcW w:w="0" w:type="auto"/>
            <w:vAlign w:val="center"/>
          </w:tcPr>
          <w:p w:rsidR="0030060D" w:rsidRDefault="007A3A65">
            <w:pPr>
              <w:pStyle w:val="TableBodyText"/>
            </w:pPr>
            <w:hyperlink r:id="rId75">
              <w:r>
                <w:rPr>
                  <w:rStyle w:val="Hyperlink"/>
                </w:rPr>
                <w:t>[XMLSCHEMA1/2]</w:t>
              </w:r>
            </w:hyperlink>
          </w:p>
          <w:p w:rsidR="0030060D" w:rsidRDefault="007A3A65">
            <w:pPr>
              <w:pStyle w:val="TableBodyText"/>
            </w:pPr>
            <w:hyperlink r:id="rId76">
              <w:r>
                <w:rPr>
                  <w:rStyle w:val="Hyperlink"/>
                </w:rPr>
                <w:t>[XMLSCHEMA2/2]</w:t>
              </w:r>
            </w:hyperlink>
          </w:p>
        </w:tc>
      </w:tr>
    </w:tbl>
    <w:p w:rsidR="0030060D" w:rsidRDefault="0030060D"/>
    <w:p w:rsidR="0030060D" w:rsidRDefault="007A3A65">
      <w:pPr>
        <w:pStyle w:val="Heading3"/>
      </w:pPr>
      <w:bookmarkStart w:id="87" w:name="section_b0e2e0850f38486898f3d31b586960fa"/>
      <w:bookmarkStart w:id="88" w:name="_Toc83916187"/>
      <w:r>
        <w:t>Messages</w:t>
      </w:r>
      <w:bookmarkEnd w:id="87"/>
      <w:bookmarkEnd w:id="88"/>
      <w:r>
        <w:fldChar w:fldCharType="begin"/>
      </w:r>
      <w:r>
        <w:instrText xml:space="preserve"> XE "Messages:enumerated" </w:instrText>
      </w:r>
      <w:r>
        <w:fldChar w:fldCharType="end"/>
      </w:r>
    </w:p>
    <w:p w:rsidR="0030060D" w:rsidRDefault="007A3A65">
      <w:r>
        <w:t xml:space="preserve">This specification does not define any common </w:t>
      </w:r>
      <w:hyperlink w:anchor="gt_d5ccdf11-3f53-4118-a845-dfaca61838fb">
        <w:r>
          <w:rPr>
            <w:rStyle w:val="HyperlinkGreen"/>
            <w:b/>
          </w:rPr>
          <w:t>WSDL message</w:t>
        </w:r>
      </w:hyperlink>
      <w:r>
        <w:t xml:space="preserve"> definitions.</w:t>
      </w:r>
    </w:p>
    <w:p w:rsidR="0030060D" w:rsidRDefault="007A3A65">
      <w:pPr>
        <w:pStyle w:val="Heading3"/>
      </w:pPr>
      <w:bookmarkStart w:id="89" w:name="section_012033aad8f64561a869bbefe887f1ce"/>
      <w:bookmarkStart w:id="90" w:name="_Toc83916188"/>
      <w:r>
        <w:t>Elements</w:t>
      </w:r>
      <w:bookmarkEnd w:id="89"/>
      <w:bookmarkEnd w:id="90"/>
      <w:r>
        <w:fldChar w:fldCharType="begin"/>
      </w:r>
      <w:r>
        <w:instrText xml:space="preserve"> XE "Messages:elements" </w:instrText>
      </w:r>
      <w:r>
        <w:fldChar w:fldCharType="end"/>
      </w:r>
    </w:p>
    <w:p w:rsidR="0030060D" w:rsidRDefault="007A3A65">
      <w:r>
        <w:t xml:space="preserve">This specification does not define any common </w:t>
      </w:r>
      <w:hyperlink w:anchor="gt_bd0ce6f9-c350-4900-827e-951265294067">
        <w:r>
          <w:rPr>
            <w:rStyle w:val="HyperlinkGreen"/>
            <w:b/>
          </w:rPr>
          <w:t>XML schema</w:t>
        </w:r>
      </w:hyperlink>
      <w:r>
        <w:t xml:space="preserve"> element definitions.</w:t>
      </w:r>
    </w:p>
    <w:p w:rsidR="0030060D" w:rsidRDefault="007A3A65">
      <w:pPr>
        <w:pStyle w:val="Heading3"/>
      </w:pPr>
      <w:bookmarkStart w:id="91" w:name="section_4b315a3a0d3848078d168fef1d4f6399"/>
      <w:bookmarkStart w:id="92" w:name="_Toc83916189"/>
      <w:r>
        <w:lastRenderedPageBreak/>
        <w:t>Comple</w:t>
      </w:r>
      <w:r>
        <w:t>x Types</w:t>
      </w:r>
      <w:bookmarkEnd w:id="91"/>
      <w:bookmarkEnd w:id="9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0060D" w:rsidRDefault="007A3A65">
      <w:r>
        <w:t xml:space="preserve">The following table summarizes the set of common </w:t>
      </w:r>
      <w:hyperlink w:anchor="gt_bd0ce6f9-c350-4900-827e-951265294067">
        <w:r>
          <w:rPr>
            <w:rStyle w:val="HyperlinkGreen"/>
            <w:b/>
          </w:rPr>
          <w:t>XML schema</w:t>
        </w:r>
      </w:hyperlink>
      <w:r>
        <w:t xml:space="preserve"> complex type definitions defined by this specificat</w:t>
      </w:r>
      <w:r>
        <w: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54"/>
        <w:gridCol w:w="6821"/>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Complex type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Categories</w:t>
            </w:r>
          </w:p>
        </w:tc>
        <w:tc>
          <w:tcPr>
            <w:tcW w:w="0" w:type="auto"/>
            <w:vAlign w:val="center"/>
          </w:tcPr>
          <w:p w:rsidR="0030060D" w:rsidRDefault="007A3A65">
            <w:pPr>
              <w:pStyle w:val="TableBodyText"/>
            </w:pPr>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tc>
      </w:tr>
      <w:tr w:rsidR="0030060D" w:rsidTr="0030060D">
        <w:tc>
          <w:tcPr>
            <w:tcW w:w="0" w:type="auto"/>
            <w:vAlign w:val="center"/>
          </w:tcPr>
          <w:p w:rsidR="0030060D" w:rsidRDefault="007A3A65">
            <w:pPr>
              <w:pStyle w:val="TableBodyText"/>
            </w:pPr>
            <w:r>
              <w:rPr>
                <w:b/>
              </w:rPr>
              <w:t>CategoryType</w:t>
            </w:r>
          </w:p>
        </w:tc>
        <w:tc>
          <w:tcPr>
            <w:tcW w:w="0" w:type="auto"/>
            <w:vAlign w:val="center"/>
          </w:tcPr>
          <w:p w:rsidR="0030060D" w:rsidRDefault="007A3A65">
            <w:pPr>
              <w:pStyle w:val="TableBodyText"/>
            </w:pPr>
            <w:r>
              <w:t xml:space="preserve">The </w:t>
            </w:r>
            <w:r>
              <w:rPr>
                <w:b/>
              </w:rPr>
              <w:t>CategoryType</w:t>
            </w:r>
            <w:r>
              <w:t xml:space="preserve"> element provides suggestions for the protocol </w:t>
            </w:r>
            <w:r>
              <w:t xml:space="preserve">client on how to display the information contained within </w:t>
            </w:r>
            <w:r>
              <w:rPr>
                <w:b/>
              </w:rPr>
              <w:t xml:space="preserve">Message </w:t>
            </w:r>
            <w:r>
              <w:t xml:space="preserve">elements returned by the protocol server after the </w:t>
            </w:r>
            <w:hyperlink w:anchor="gt_d61ea6a4-fa31-47f8-b5e3-6262a694fdbe">
              <w:r>
                <w:rPr>
                  <w:rStyle w:val="HyperlinkGreen"/>
                  <w:b/>
                </w:rPr>
                <w:t>design check</w:t>
              </w:r>
            </w:hyperlink>
            <w:r>
              <w:t xml:space="preserve"> operation has finished.</w:t>
            </w:r>
            <w:bookmarkStart w:id="9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3"/>
          </w:p>
        </w:tc>
      </w:tr>
      <w:tr w:rsidR="0030060D" w:rsidTr="0030060D">
        <w:tc>
          <w:tcPr>
            <w:tcW w:w="0" w:type="auto"/>
            <w:vAlign w:val="center"/>
          </w:tcPr>
          <w:p w:rsidR="0030060D" w:rsidRDefault="007A3A65">
            <w:pPr>
              <w:pStyle w:val="TableBodyText"/>
            </w:pPr>
            <w:r>
              <w:rPr>
                <w:b/>
              </w:rPr>
              <w:t>DesignCheckerInformation</w:t>
            </w:r>
          </w:p>
        </w:tc>
        <w:tc>
          <w:tcPr>
            <w:tcW w:w="0" w:type="auto"/>
            <w:vAlign w:val="center"/>
          </w:tcPr>
          <w:p w:rsidR="0030060D" w:rsidRDefault="007A3A65">
            <w:pPr>
              <w:pStyle w:val="TableBodyText"/>
            </w:pPr>
            <w:r>
              <w:t xml:space="preserve">The </w:t>
            </w:r>
            <w:r>
              <w:rPr>
                <w:b/>
              </w:rPr>
              <w:t>DesignCheckerInformation</w:t>
            </w:r>
            <w:r>
              <w:t xml:space="preserve"> complex element is used by the protocol server to return data to the protocol client.</w:t>
            </w:r>
          </w:p>
        </w:tc>
      </w:tr>
      <w:tr w:rsidR="0030060D" w:rsidTr="0030060D">
        <w:tc>
          <w:tcPr>
            <w:tcW w:w="0" w:type="auto"/>
            <w:vAlign w:val="center"/>
          </w:tcPr>
          <w:p w:rsidR="0030060D" w:rsidRDefault="007A3A65">
            <w:pPr>
              <w:pStyle w:val="TableBodyText"/>
            </w:pPr>
            <w:r>
              <w:rPr>
                <w:b/>
              </w:rPr>
              <w:t>Message</w:t>
            </w:r>
          </w:p>
        </w:tc>
        <w:tc>
          <w:tcPr>
            <w:tcW w:w="0" w:type="auto"/>
            <w:vAlign w:val="center"/>
          </w:tcPr>
          <w:p w:rsidR="0030060D" w:rsidRDefault="007A3A65">
            <w:pPr>
              <w:pStyle w:val="TableBodyText"/>
            </w:pPr>
            <w:r>
              <w:t xml:space="preserve">The </w:t>
            </w:r>
            <w:r>
              <w:rPr>
                <w:b/>
              </w:rPr>
              <w:t>Message</w:t>
            </w:r>
            <w:r>
              <w:t xml:space="preserve"> element indicates a specific</w:t>
            </w:r>
            <w:r>
              <w:t xml:space="preserve"> issue the protocol server found within a form template during the </w:t>
            </w:r>
            <w:hyperlink w:anchor="gt_1eed24dd-521e-4b0b-8431-dffacc1e9a80">
              <w:r>
                <w:rPr>
                  <w:rStyle w:val="HyperlinkGreen"/>
                  <w:b/>
                </w:rPr>
                <w:t>browser-enable</w:t>
              </w:r>
            </w:hyperlink>
            <w:r>
              <w:t xml:space="preserve"> or design check processes.</w:t>
            </w:r>
          </w:p>
        </w:tc>
      </w:tr>
      <w:tr w:rsidR="0030060D" w:rsidTr="0030060D">
        <w:tc>
          <w:tcPr>
            <w:tcW w:w="0" w:type="auto"/>
            <w:vAlign w:val="center"/>
          </w:tcPr>
          <w:p w:rsidR="0030060D" w:rsidRDefault="007A3A65">
            <w:pPr>
              <w:pStyle w:val="TableBodyText"/>
            </w:pPr>
            <w:r>
              <w:rPr>
                <w:b/>
              </w:rPr>
              <w:t>Messages</w:t>
            </w:r>
          </w:p>
        </w:tc>
        <w:tc>
          <w:tcPr>
            <w:tcW w:w="0" w:type="auto"/>
            <w:vAlign w:val="center"/>
          </w:tcPr>
          <w:p w:rsidR="0030060D" w:rsidRDefault="007A3A65">
            <w:pPr>
              <w:pStyle w:val="TableBodyText"/>
            </w:pPr>
            <w:r>
              <w:t xml:space="preserve">The </w:t>
            </w:r>
            <w:r>
              <w:rPr>
                <w:b/>
              </w:rPr>
              <w:t>Messages</w:t>
            </w:r>
            <w:r>
              <w:t xml:space="preserve"> element is the container for </w:t>
            </w:r>
            <w:r>
              <w:rPr>
                <w:b/>
              </w:rPr>
              <w:t xml:space="preserve">Message </w:t>
            </w:r>
            <w:r>
              <w:t>elements, as specified in</w:t>
            </w:r>
            <w:r>
              <w:rPr>
                <w:rStyle w:val="Hyperlink"/>
              </w:rPr>
              <w:t xml:space="preserve"> </w:t>
            </w:r>
            <w:r>
              <w:t xml:space="preserve">section </w:t>
            </w:r>
            <w:hyperlink w:anchor="Section_cd6bdf594f7f47c48ea3748e065bec33" w:history="1">
              <w:r>
                <w:rPr>
                  <w:rStyle w:val="Hyperlink"/>
                </w:rPr>
                <w:t>2.2.4.4</w:t>
              </w:r>
            </w:hyperlink>
            <w:r>
              <w:t>, returned by the protocol server after attempting to browser-enable or design check the form template.</w:t>
            </w:r>
          </w:p>
        </w:tc>
      </w:tr>
      <w:tr w:rsidR="0030060D" w:rsidTr="0030060D">
        <w:tc>
          <w:tcPr>
            <w:tcW w:w="0" w:type="auto"/>
            <w:vAlign w:val="center"/>
          </w:tcPr>
          <w:p w:rsidR="0030060D" w:rsidRDefault="007A3A65">
            <w:pPr>
              <w:pStyle w:val="TableBodyText"/>
            </w:pPr>
            <w:r>
              <w:rPr>
                <w:b/>
              </w:rPr>
              <w:t>SourceLocation</w:t>
            </w:r>
          </w:p>
        </w:tc>
        <w:tc>
          <w:tcPr>
            <w:tcW w:w="0" w:type="auto"/>
            <w:vAlign w:val="center"/>
          </w:tcPr>
          <w:p w:rsidR="0030060D" w:rsidRDefault="007A3A65">
            <w:pPr>
              <w:pStyle w:val="TableBodyText"/>
            </w:pPr>
            <w:r>
              <w:t>This element indicates the location of an issue within the f</w:t>
            </w:r>
            <w:r>
              <w:t xml:space="preserve">orm template source files that is responsible for generating the corresponding </w:t>
            </w:r>
            <w:r>
              <w:rPr>
                <w:b/>
              </w:rPr>
              <w:t xml:space="preserve">Message </w:t>
            </w:r>
            <w:r>
              <w:t>element, as specified in</w:t>
            </w:r>
            <w:r>
              <w:rPr>
                <w:rStyle w:val="Hyperlink"/>
              </w:rPr>
              <w:t xml:space="preserve"> </w:t>
            </w:r>
            <w:r>
              <w:t>section 2.2.4.4.</w:t>
            </w:r>
          </w:p>
        </w:tc>
      </w:tr>
    </w:tbl>
    <w:p w:rsidR="0030060D" w:rsidRDefault="0030060D"/>
    <w:p w:rsidR="0030060D" w:rsidRDefault="007A3A65">
      <w:pPr>
        <w:pStyle w:val="Heading4"/>
      </w:pPr>
      <w:bookmarkStart w:id="94" w:name="section_53d001e5b7d34817be34e435c0f85455"/>
      <w:bookmarkStart w:id="95" w:name="_Toc83916190"/>
      <w:r>
        <w:t>Categories</w:t>
      </w:r>
      <w:bookmarkEnd w:id="94"/>
      <w:bookmarkEnd w:id="95"/>
      <w:r>
        <w:fldChar w:fldCharType="begin"/>
      </w:r>
      <w:r>
        <w:instrText xml:space="preserve"> XE "Messages:Categories complex type" </w:instrText>
      </w:r>
      <w:r>
        <w:fldChar w:fldCharType="end"/>
      </w:r>
      <w:r>
        <w:fldChar w:fldCharType="begin"/>
      </w:r>
      <w:r>
        <w:instrText xml:space="preserve"> XE "Complex types:Categories" </w:instrText>
      </w:r>
      <w:r>
        <w:fldChar w:fldCharType="end"/>
      </w:r>
      <w:r>
        <w:fldChar w:fldCharType="begin"/>
      </w:r>
      <w:r>
        <w:instrText xml:space="preserve"> XE "Categories complex type" </w:instrText>
      </w:r>
      <w:r>
        <w:fldChar w:fldCharType="end"/>
      </w:r>
    </w:p>
    <w:p w:rsidR="0030060D" w:rsidRDefault="007A3A65">
      <w:r>
        <w:rPr>
          <w:b/>
        </w:rPr>
        <w:t>Namespac</w:t>
      </w:r>
      <w:r>
        <w:rPr>
          <w:b/>
        </w:rPr>
        <w:t>e:</w:t>
      </w:r>
      <w:r>
        <w:t xml:space="preserve"> http://schemas.microsoft.com/office/infopath/2007/formsServices</w:t>
      </w:r>
    </w:p>
    <w:p w:rsidR="0030060D" w:rsidRDefault="007A3A65">
      <w:bookmarkStart w:id="96" w:name="CC_f30a061315e89c9e66d1f12571b4084f"/>
      <w:bookmarkEnd w:id="96"/>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p w:rsidR="0030060D" w:rsidRDefault="007A3A65">
      <w:pPr>
        <w:pStyle w:val="Code"/>
      </w:pPr>
      <w:bookmarkStart w:id="97" w:name="CC_65f2e665f0649a3cebaa5800bcac81da"/>
      <w:bookmarkEnd w:id="97"/>
      <w:r>
        <w:t>&lt;xs:complexType name="Categories" xmlns:xs="http://www.w3.org/2001/XMLSchema"&gt;</w:t>
      </w:r>
    </w:p>
    <w:p w:rsidR="0030060D" w:rsidRDefault="007A3A65">
      <w:pPr>
        <w:pStyle w:val="Code"/>
      </w:pPr>
      <w:r>
        <w:t xml:space="preserve">  &lt;xs:sequence&gt;</w:t>
      </w:r>
    </w:p>
    <w:p w:rsidR="0030060D" w:rsidRDefault="007A3A65">
      <w:pPr>
        <w:pStyle w:val="Code"/>
      </w:pPr>
      <w:r>
        <w:t xml:space="preserve">    &lt;xs:element minOccurs="0" maxOccurs="unbounded" name="Category" nillable="true" type="tns:CategoryType"/&gt;</w:t>
      </w:r>
    </w:p>
    <w:p w:rsidR="0030060D" w:rsidRDefault="007A3A65">
      <w:pPr>
        <w:pStyle w:val="Code"/>
      </w:pPr>
      <w:r>
        <w:t xml:space="preserve">  &lt;</w:t>
      </w:r>
      <w:r>
        <w:t>/xs:sequence&gt;</w:t>
      </w:r>
    </w:p>
    <w:p w:rsidR="0030060D" w:rsidRDefault="007A3A65">
      <w:pPr>
        <w:pStyle w:val="Code"/>
      </w:pPr>
      <w:r>
        <w:t>&lt;/xs:complexType&gt;</w:t>
      </w:r>
    </w:p>
    <w:p w:rsidR="0030060D" w:rsidRDefault="007A3A65">
      <w:bookmarkStart w:id="98" w:name="CC_dcfbe23f5c19e8e02930254c6fd51c1f"/>
      <w:bookmarkEnd w:id="98"/>
      <w:r>
        <w:rPr>
          <w:b/>
        </w:rPr>
        <w:t xml:space="preserve">Category: </w:t>
      </w:r>
      <w:r>
        <w:t xml:space="preserve"> Specified in section </w:t>
      </w:r>
      <w:hyperlink w:anchor="Section_180deacd35e54eae96be4f8980ea1517" w:history="1">
        <w:r>
          <w:rPr>
            <w:rStyle w:val="Hyperlink"/>
          </w:rPr>
          <w:t>2.2.4.2</w:t>
        </w:r>
      </w:hyperlink>
      <w:r>
        <w:t>.</w:t>
      </w:r>
    </w:p>
    <w:p w:rsidR="0030060D" w:rsidRDefault="007A3A65">
      <w:pPr>
        <w:pStyle w:val="Heading4"/>
      </w:pPr>
      <w:bookmarkStart w:id="99" w:name="section_180deacd35e54eae96be4f8980ea1517"/>
      <w:bookmarkStart w:id="100" w:name="_Toc83916191"/>
      <w:r>
        <w:t>CategoryType</w:t>
      </w:r>
      <w:bookmarkEnd w:id="99"/>
      <w:bookmarkEnd w:id="100"/>
      <w:r>
        <w:fldChar w:fldCharType="begin"/>
      </w:r>
      <w:r>
        <w:instrText xml:space="preserve"> XE "Messages:CategoryType complex type" </w:instrText>
      </w:r>
      <w:r>
        <w:fldChar w:fldCharType="end"/>
      </w:r>
      <w:r>
        <w:fldChar w:fldCharType="begin"/>
      </w:r>
      <w:r>
        <w:instrText xml:space="preserve"> XE "Complex types:CategoryType" </w:instrText>
      </w:r>
      <w:r>
        <w:fldChar w:fldCharType="end"/>
      </w:r>
      <w:r>
        <w:fldChar w:fldCharType="begin"/>
      </w:r>
      <w:r>
        <w:instrText xml:space="preserve"> XE "CategoryType complex type" </w:instrText>
      </w:r>
      <w:r>
        <w:fldChar w:fldCharType="end"/>
      </w:r>
    </w:p>
    <w:p w:rsidR="0030060D" w:rsidRDefault="007A3A65">
      <w:r>
        <w:rPr>
          <w:b/>
        </w:rPr>
        <w:t>Namespace:</w:t>
      </w:r>
      <w:r>
        <w:t xml:space="preserve"> http://schemas.microsoft.com/office/infopath/2007/formsServices</w:t>
      </w:r>
    </w:p>
    <w:p w:rsidR="0030060D" w:rsidRDefault="007A3A65">
      <w:bookmarkStart w:id="101" w:name="CC_abce1cce3c0941dd5e8323eb435cb923"/>
      <w:bookmarkEnd w:id="101"/>
      <w:r>
        <w:t xml:space="preserve">The </w:t>
      </w:r>
      <w:r>
        <w:rPr>
          <w:b/>
        </w:rPr>
        <w:t>CategoryType</w:t>
      </w:r>
      <w:r>
        <w:t xml:space="preserve"> element provides suggestions for the protocol client on how to display the information contained within </w:t>
      </w:r>
      <w:r>
        <w:rPr>
          <w:b/>
        </w:rPr>
        <w:t xml:space="preserve">Message </w:t>
      </w:r>
      <w:r>
        <w:t>elements returned by the protocol server after the</w:t>
      </w:r>
      <w:r>
        <w:t xml:space="preserve"> </w:t>
      </w:r>
      <w:hyperlink w:anchor="gt_d61ea6a4-fa31-47f8-b5e3-6262a694fdbe">
        <w:r>
          <w:rPr>
            <w:rStyle w:val="HyperlinkGreen"/>
            <w:b/>
          </w:rPr>
          <w:t>design check</w:t>
        </w:r>
      </w:hyperlink>
      <w:r>
        <w:t xml:space="preserve"> operation has finished.</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p>
    <w:p w:rsidR="0030060D" w:rsidRDefault="007A3A65">
      <w:pPr>
        <w:pStyle w:val="Code"/>
      </w:pPr>
      <w:bookmarkStart w:id="103" w:name="CC_1d4a4d57852559d2c81d5bbbaceb0cee"/>
      <w:bookmarkEnd w:id="103"/>
      <w:r>
        <w:t>&lt;xs:complexType name="CategoryType" xmlns:xs="http://www.w3.org/2001/XMLSchema"&gt;</w:t>
      </w:r>
    </w:p>
    <w:p w:rsidR="0030060D" w:rsidRDefault="007A3A65">
      <w:pPr>
        <w:pStyle w:val="Code"/>
      </w:pPr>
      <w:r>
        <w:t xml:space="preserve">  &lt;xs:se</w:t>
      </w:r>
      <w:r>
        <w:t>quence&gt;</w:t>
      </w:r>
    </w:p>
    <w:p w:rsidR="0030060D" w:rsidRDefault="007A3A65">
      <w:pPr>
        <w:pStyle w:val="Code"/>
      </w:pPr>
      <w:r>
        <w:t xml:space="preserve">    &lt;xs:element minOccurs="1" maxOccurs="1" name="Id" type="tns:Category"/&gt;</w:t>
      </w:r>
    </w:p>
    <w:p w:rsidR="0030060D" w:rsidRDefault="007A3A65">
      <w:pPr>
        <w:pStyle w:val="Code"/>
      </w:pPr>
      <w:r>
        <w:t xml:space="preserve">    &lt;xs:element minOccurs="0" maxOccurs="1" name="Label" type="xs:string"/&gt;</w:t>
      </w:r>
    </w:p>
    <w:p w:rsidR="0030060D" w:rsidRDefault="007A3A65">
      <w:pPr>
        <w:pStyle w:val="Code"/>
      </w:pPr>
      <w:r>
        <w:lastRenderedPageBreak/>
        <w:t xml:space="preserve">    &lt;xs:element minOccurs="1" maxOccurs="1" name="HideWarningsByDefault" type="xs:boolean"/&gt;</w:t>
      </w:r>
    </w:p>
    <w:p w:rsidR="0030060D" w:rsidRDefault="007A3A65">
      <w:pPr>
        <w:pStyle w:val="Code"/>
      </w:pPr>
      <w:r>
        <w:t xml:space="preserve">  &lt;</w:t>
      </w:r>
      <w:r>
        <w:t>/xs:sequence&gt;</w:t>
      </w:r>
    </w:p>
    <w:p w:rsidR="0030060D" w:rsidRDefault="007A3A65">
      <w:pPr>
        <w:pStyle w:val="Code"/>
      </w:pPr>
      <w:r>
        <w:t>&lt;/xs:complexType&gt;</w:t>
      </w:r>
    </w:p>
    <w:p w:rsidR="0030060D" w:rsidRDefault="007A3A65">
      <w:bookmarkStart w:id="104" w:name="CC_f4c5afaeab37b33ff20355be402dfd40"/>
      <w:bookmarkEnd w:id="104"/>
      <w:r>
        <w:rPr>
          <w:b/>
        </w:rPr>
        <w:t xml:space="preserve">Id: </w:t>
      </w:r>
      <w:r>
        <w:t xml:space="preserve"> Specified in section </w:t>
      </w:r>
      <w:hyperlink w:anchor="Section_df76ae05118b4b7cb57acdf4eeb792dd" w:tooltip="Section_SimpleTypesCategory" w:history="1">
        <w:r>
          <w:rPr>
            <w:rStyle w:val="Hyperlink"/>
          </w:rPr>
          <w:t>2.2.5.1</w:t>
        </w:r>
      </w:hyperlink>
      <w:r>
        <w:t>.</w:t>
      </w:r>
    </w:p>
    <w:p w:rsidR="0030060D" w:rsidRDefault="007A3A65">
      <w:bookmarkStart w:id="105" w:name="CC_73fba96b744b099f03fcfe823f325dad"/>
      <w:bookmarkEnd w:id="105"/>
      <w:r>
        <w:rPr>
          <w:b/>
        </w:rPr>
        <w:t xml:space="preserve">Label: </w:t>
      </w:r>
      <w:r>
        <w:t xml:space="preserve"> Specifies a </w:t>
      </w:r>
      <w:hyperlink w:anchor="gt_c305d0ab-8b94-461a-bd76-13b40cb8c4d8">
        <w:r>
          <w:rPr>
            <w:rStyle w:val="HyperlinkGreen"/>
            <w:b/>
          </w:rPr>
          <w:t>Unicode</w:t>
        </w:r>
      </w:hyperlink>
      <w:r>
        <w:t xml:space="preserve"> string</w:t>
      </w:r>
      <w:r>
        <w:t xml:space="preserve"> describing the </w:t>
      </w:r>
      <w:r>
        <w:rPr>
          <w:b/>
        </w:rPr>
        <w:t xml:space="preserve">Category </w:t>
      </w:r>
      <w:r>
        <w:t>element, as specified in section 2.2.5.1,</w:t>
      </w:r>
      <w:r>
        <w:rPr>
          <w:b/>
        </w:rPr>
        <w:t xml:space="preserve"> </w:t>
      </w:r>
      <w:r>
        <w:t>appropriate for display in the protocol client. For localization considerations see</w:t>
      </w:r>
      <w:r>
        <w:rPr>
          <w:rStyle w:val="Hyperlink"/>
        </w:rPr>
        <w:t xml:space="preserve"> </w:t>
      </w:r>
      <w:r>
        <w:t xml:space="preserve">section </w:t>
      </w:r>
      <w:hyperlink w:anchor="Section_cd6bdf594f7f47c48ea3748e065bec33" w:history="1">
        <w:r>
          <w:rPr>
            <w:rStyle w:val="Hyperlink"/>
          </w:rPr>
          <w:t>2.2.4.4</w:t>
        </w:r>
      </w:hyperlink>
      <w:r>
        <w:t>.</w:t>
      </w:r>
    </w:p>
    <w:p w:rsidR="0030060D" w:rsidRDefault="007A3A65">
      <w:bookmarkStart w:id="106" w:name="CC_70b66b4cfbb314dccc5deb5005d54e77"/>
      <w:bookmarkEnd w:id="106"/>
      <w:r>
        <w:rPr>
          <w:b/>
        </w:rPr>
        <w:t xml:space="preserve">HideWarningsByDefault: </w:t>
      </w:r>
      <w:r>
        <w:t xml:space="preserve"> Spec</w:t>
      </w:r>
      <w:r>
        <w:t xml:space="preserve">ifies a </w:t>
      </w:r>
      <w:r>
        <w:rPr>
          <w:b/>
        </w:rPr>
        <w:t>Boolean</w:t>
      </w:r>
      <w:r>
        <w:t xml:space="preserve"> value indicating whether </w:t>
      </w:r>
      <w:r>
        <w:rPr>
          <w:b/>
        </w:rPr>
        <w:t xml:space="preserve">Message </w:t>
      </w:r>
      <w:r>
        <w:t xml:space="preserve">elements with an associated </w:t>
      </w:r>
      <w:r>
        <w:rPr>
          <w:b/>
        </w:rPr>
        <w:t>MessageType</w:t>
      </w:r>
      <w:r>
        <w:t xml:space="preserve"> of "Warning" are to be displayed on the protocol client application by default. </w:t>
      </w:r>
    </w:p>
    <w:p w:rsidR="0030060D" w:rsidRDefault="007A3A65">
      <w:pPr>
        <w:pStyle w:val="Heading4"/>
      </w:pPr>
      <w:bookmarkStart w:id="107" w:name="section_3e89ac4b286f4e24894529f696893fc5"/>
      <w:bookmarkStart w:id="108" w:name="_Toc83916192"/>
      <w:r>
        <w:t>DesignCheckerInformation</w:t>
      </w:r>
      <w:bookmarkEnd w:id="107"/>
      <w:bookmarkEnd w:id="108"/>
      <w:r>
        <w:fldChar w:fldCharType="begin"/>
      </w:r>
      <w:r>
        <w:instrText xml:space="preserve"> XE "Messages:DesignCheckerInformation complex type" </w:instrText>
      </w:r>
      <w:r>
        <w:fldChar w:fldCharType="end"/>
      </w:r>
      <w:r>
        <w:fldChar w:fldCharType="begin"/>
      </w:r>
      <w:r>
        <w:instrText xml:space="preserve"> XE "Co</w:instrText>
      </w:r>
      <w:r>
        <w:instrText xml:space="preserve">mplex types:DesignCheckerInformation" </w:instrText>
      </w:r>
      <w:r>
        <w:fldChar w:fldCharType="end"/>
      </w:r>
      <w:r>
        <w:fldChar w:fldCharType="begin"/>
      </w:r>
      <w:r>
        <w:instrText xml:space="preserve"> XE "DesignCheckerInformation complex type" </w:instrText>
      </w:r>
      <w:r>
        <w:fldChar w:fldCharType="end"/>
      </w:r>
    </w:p>
    <w:p w:rsidR="0030060D" w:rsidRDefault="007A3A65">
      <w:r>
        <w:rPr>
          <w:b/>
        </w:rPr>
        <w:t>Namespace:</w:t>
      </w:r>
      <w:r>
        <w:t xml:space="preserve"> http://schemas.microsoft.com/office/infopath/2007/formsServices</w:t>
      </w:r>
    </w:p>
    <w:p w:rsidR="0030060D" w:rsidRDefault="007A3A65">
      <w:bookmarkStart w:id="109" w:name="CC_bf63f0155b183bb8df4420a2f1aa7e98"/>
      <w:bookmarkEnd w:id="109"/>
      <w:r>
        <w:t xml:space="preserve">The </w:t>
      </w:r>
      <w:r>
        <w:rPr>
          <w:b/>
        </w:rPr>
        <w:t>DesignCheckerInformation</w:t>
      </w:r>
      <w:r>
        <w:t xml:space="preserve"> complex element is used by the protocol server to return data to </w:t>
      </w:r>
      <w:r>
        <w:t>the protocol client.</w:t>
      </w:r>
    </w:p>
    <w:p w:rsidR="0030060D" w:rsidRDefault="007A3A65">
      <w:pPr>
        <w:pStyle w:val="Code"/>
      </w:pPr>
      <w:bookmarkStart w:id="110" w:name="CC_8a62d06d9860013852c7cf25de8b8f89"/>
      <w:bookmarkEnd w:id="110"/>
      <w:r>
        <w:t>&lt;xs:complexType name="DesignCheckerInformation" xmlns:xs="http://www.w3.org/2001/XMLSchema"&gt;</w:t>
      </w:r>
    </w:p>
    <w:p w:rsidR="0030060D" w:rsidRDefault="007A3A65">
      <w:pPr>
        <w:pStyle w:val="Code"/>
      </w:pPr>
      <w:r>
        <w:t xml:space="preserve">  &lt;xs:sequence&gt;</w:t>
      </w:r>
    </w:p>
    <w:p w:rsidR="0030060D" w:rsidRDefault="007A3A65">
      <w:pPr>
        <w:pStyle w:val="Code"/>
      </w:pPr>
      <w:r>
        <w:t xml:space="preserve">    &lt;xs:element minOccurs="0" maxOccurs="1" name="ApplicationId" type="xs:string"/&gt;</w:t>
      </w:r>
    </w:p>
    <w:p w:rsidR="0030060D" w:rsidRDefault="007A3A65">
      <w:pPr>
        <w:pStyle w:val="Code"/>
      </w:pPr>
      <w:r>
        <w:t xml:space="preserve">    &lt;xs:element minOccurs="1" maxOccurs="1</w:t>
      </w:r>
      <w:r>
        <w:t>" name="Lcid" type="xs:int"/&gt;</w:t>
      </w:r>
    </w:p>
    <w:p w:rsidR="0030060D" w:rsidRDefault="007A3A65">
      <w:pPr>
        <w:pStyle w:val="Code"/>
      </w:pPr>
      <w:r>
        <w:t xml:space="preserve">    &lt;xs:element minOccurs="0" maxOccurs="1" name="Categories" type="tns:Categories"/&gt;</w:t>
      </w:r>
    </w:p>
    <w:p w:rsidR="0030060D" w:rsidRDefault="007A3A65">
      <w:pPr>
        <w:pStyle w:val="Code"/>
      </w:pPr>
      <w:r>
        <w:t xml:space="preserve">    &lt;xs:element minOccurs="0" maxOccurs="1" name="Messages" type="tns:Messages"/&gt;</w:t>
      </w:r>
    </w:p>
    <w:p w:rsidR="0030060D" w:rsidRDefault="007A3A65">
      <w:pPr>
        <w:pStyle w:val="Code"/>
      </w:pPr>
      <w:r>
        <w:t xml:space="preserve">  &lt;/xs:sequence&gt;</w:t>
      </w:r>
    </w:p>
    <w:p w:rsidR="0030060D" w:rsidRDefault="007A3A65">
      <w:pPr>
        <w:pStyle w:val="Code"/>
      </w:pPr>
      <w:r>
        <w:t>&lt;/xs:complexType&gt;</w:t>
      </w:r>
    </w:p>
    <w:p w:rsidR="0030060D" w:rsidRDefault="007A3A65">
      <w:bookmarkStart w:id="111" w:name="CC_91a512800e3fb11c5e0b3f2e0a0d37f3"/>
      <w:bookmarkEnd w:id="111"/>
      <w:r>
        <w:rPr>
          <w:b/>
        </w:rPr>
        <w:t xml:space="preserve">ApplicationId: </w:t>
      </w:r>
      <w:r>
        <w:t xml:space="preserve"> Specifies the </w:t>
      </w:r>
      <w:hyperlink w:anchor="gt_c305d0ab-8b94-461a-bd76-13b40cb8c4d8">
        <w:r>
          <w:rPr>
            <w:rStyle w:val="HyperlinkGreen"/>
            <w:b/>
          </w:rPr>
          <w:t>Unicode</w:t>
        </w:r>
      </w:hyperlink>
      <w:r>
        <w:t xml:space="preserve"> </w:t>
      </w:r>
      <w:r>
        <w:rPr>
          <w:b/>
        </w:rPr>
        <w:t>string</w:t>
      </w:r>
      <w:r>
        <w:t xml:space="preserve"> that identifies the protocol client that initiated the request. This Unicode </w:t>
      </w:r>
      <w:r>
        <w:rPr>
          <w:b/>
        </w:rPr>
        <w:t>string</w:t>
      </w:r>
      <w:r>
        <w:t xml:space="preserve"> MUST be identical to the </w:t>
      </w:r>
      <w:r>
        <w:rPr>
          <w:b/>
        </w:rPr>
        <w:t>string</w:t>
      </w:r>
      <w:r>
        <w:t xml:space="preserve"> sent by the protocol client in the </w:t>
      </w:r>
      <w:r>
        <w:rPr>
          <w:b/>
        </w:rPr>
        <w:t>ApplicationId</w:t>
      </w:r>
      <w:r>
        <w:rPr>
          <w:b/>
        </w:rPr>
        <w:t xml:space="preserve"> </w:t>
      </w:r>
      <w:r>
        <w:t xml:space="preserve">element. </w:t>
      </w:r>
    </w:p>
    <w:p w:rsidR="0030060D" w:rsidRDefault="007A3A65">
      <w:bookmarkStart w:id="112" w:name="CC_f45204acc492e19e1d992737b098cd19"/>
      <w:bookmarkEnd w:id="112"/>
      <w:r>
        <w:rPr>
          <w:b/>
        </w:rPr>
        <w:t xml:space="preserve">Lcid: </w:t>
      </w:r>
      <w:r>
        <w:t xml:space="preserve"> Specifies a </w:t>
      </w:r>
      <w:hyperlink w:anchor="gt_c7f99c66-592f-4053-b62a-878c189653b6">
        <w:r>
          <w:rPr>
            <w:rStyle w:val="HyperlinkGreen"/>
            <w:b/>
          </w:rPr>
          <w:t>language code identifier (LCID)</w:t>
        </w:r>
      </w:hyperlink>
      <w:r>
        <w:t xml:space="preserve">, as specified in </w:t>
      </w:r>
      <w:hyperlink r:id="rId77" w:anchor="Section_70feba9f294e491eb6eb56532684c37f">
        <w:r>
          <w:rPr>
            <w:rStyle w:val="Hyperlink"/>
          </w:rPr>
          <w:t>[MS-LCID]</w:t>
        </w:r>
      </w:hyperlink>
      <w:r>
        <w:t>, of the preferred language</w:t>
      </w:r>
      <w:r>
        <w:t xml:space="preserve"> for any messages returned by the protocol server, as specified in</w:t>
      </w:r>
      <w:r>
        <w:rPr>
          <w:rStyle w:val="Hyperlink"/>
        </w:rPr>
        <w:t xml:space="preserve"> </w:t>
      </w:r>
      <w:r>
        <w:t xml:space="preserve">section </w:t>
      </w:r>
      <w:hyperlink w:anchor="Section_cd6bdf594f7f47c48ea3748e065bec33" w:history="1">
        <w:r>
          <w:rPr>
            <w:rStyle w:val="Hyperlink"/>
          </w:rPr>
          <w:t>2.2.4.4</w:t>
        </w:r>
      </w:hyperlink>
      <w:r>
        <w:t>.</w:t>
      </w:r>
    </w:p>
    <w:p w:rsidR="0030060D" w:rsidRDefault="007A3A65">
      <w:bookmarkStart w:id="113" w:name="CC_e086a4b7ceed26fa058052de045877bc"/>
      <w:bookmarkEnd w:id="113"/>
      <w:r>
        <w:rPr>
          <w:b/>
        </w:rPr>
        <w:t xml:space="preserve">Categories: </w:t>
      </w:r>
      <w:r>
        <w:t xml:space="preserve"> Specified in section </w:t>
      </w:r>
      <w:hyperlink w:anchor="Section_53d001e5b7d34817be34e435c0f85455" w:history="1">
        <w:r>
          <w:rPr>
            <w:rStyle w:val="Hyperlink"/>
          </w:rPr>
          <w:t>2.2.4.1</w:t>
        </w:r>
      </w:hyperlink>
      <w:r>
        <w:t xml:space="preserve">. </w:t>
      </w:r>
    </w:p>
    <w:p w:rsidR="0030060D" w:rsidRDefault="007A3A65">
      <w:bookmarkStart w:id="114" w:name="CC_32b0897a9430d6433a8d55fc1e9cd91e"/>
      <w:bookmarkEnd w:id="114"/>
      <w:r>
        <w:rPr>
          <w:b/>
        </w:rPr>
        <w:t>Messages</w:t>
      </w:r>
      <w:r>
        <w:rPr>
          <w:b/>
        </w:rPr>
        <w:t xml:space="preserve">: </w:t>
      </w:r>
      <w:r>
        <w:t xml:space="preserve"> Specified in</w:t>
      </w:r>
      <w:r>
        <w:rPr>
          <w:rStyle w:val="Hyperlink"/>
        </w:rPr>
        <w:t xml:space="preserve"> </w:t>
      </w:r>
      <w:r>
        <w:t xml:space="preserve">section </w:t>
      </w:r>
      <w:hyperlink w:anchor="Section_f4987fd89b7349d3aa31b25441710061" w:history="1">
        <w:r>
          <w:rPr>
            <w:rStyle w:val="Hyperlink"/>
          </w:rPr>
          <w:t>2.2.4.5</w:t>
        </w:r>
      </w:hyperlink>
      <w:r>
        <w:t>.</w:t>
      </w:r>
    </w:p>
    <w:p w:rsidR="0030060D" w:rsidRDefault="007A3A65">
      <w:pPr>
        <w:pStyle w:val="Heading4"/>
      </w:pPr>
      <w:bookmarkStart w:id="115" w:name="section_cd6bdf594f7f47c48ea3748e065bec33"/>
      <w:bookmarkStart w:id="116" w:name="_Toc83916193"/>
      <w:r>
        <w:t>Message</w:t>
      </w:r>
      <w:bookmarkEnd w:id="115"/>
      <w:bookmarkEnd w:id="116"/>
      <w:r>
        <w:fldChar w:fldCharType="begin"/>
      </w:r>
      <w:r>
        <w:instrText xml:space="preserve"> XE "Messages:Message complex type" </w:instrText>
      </w:r>
      <w:r>
        <w:fldChar w:fldCharType="end"/>
      </w:r>
      <w:r>
        <w:fldChar w:fldCharType="begin"/>
      </w:r>
      <w:r>
        <w:instrText xml:space="preserve"> XE "Complex types:Message" </w:instrText>
      </w:r>
      <w:r>
        <w:fldChar w:fldCharType="end"/>
      </w:r>
      <w:r>
        <w:fldChar w:fldCharType="begin"/>
      </w:r>
      <w:r>
        <w:instrText xml:space="preserve"> XE "Message complex type" </w:instrText>
      </w:r>
      <w:r>
        <w:fldChar w:fldCharType="end"/>
      </w:r>
    </w:p>
    <w:p w:rsidR="0030060D" w:rsidRDefault="007A3A65">
      <w:r>
        <w:rPr>
          <w:b/>
        </w:rPr>
        <w:t>Namespace:</w:t>
      </w:r>
      <w:r>
        <w:t xml:space="preserve"> http://schemas.microsoft.com/office/infopath/20</w:t>
      </w:r>
      <w:r>
        <w:t>07/formsServices</w:t>
      </w:r>
    </w:p>
    <w:p w:rsidR="0030060D" w:rsidRDefault="007A3A65">
      <w:bookmarkStart w:id="117" w:name="CC_f0cdf3a0aa5f00feb1b30f094ff3144d"/>
      <w:bookmarkEnd w:id="117"/>
      <w:r>
        <w:t xml:space="preserve">The </w:t>
      </w:r>
      <w:r>
        <w:rPr>
          <w:b/>
        </w:rPr>
        <w:t>Message</w:t>
      </w:r>
      <w:r>
        <w:t xml:space="preserve"> element indicates a specific issue the protocol server found within a form template during the </w:t>
      </w:r>
      <w:hyperlink w:anchor="gt_1eed24dd-521e-4b0b-8431-dffacc1e9a80">
        <w:r>
          <w:rPr>
            <w:rStyle w:val="HyperlinkGreen"/>
            <w:b/>
          </w:rPr>
          <w:t>browser-enable</w:t>
        </w:r>
      </w:hyperlink>
      <w:r>
        <w:t xml:space="preserve"> or </w:t>
      </w:r>
      <w:hyperlink w:anchor="gt_d61ea6a4-fa31-47f8-b5e3-6262a694fdbe">
        <w:r>
          <w:rPr>
            <w:rStyle w:val="HyperlinkGreen"/>
            <w:b/>
          </w:rPr>
          <w:t>design check</w:t>
        </w:r>
      </w:hyperlink>
      <w:r>
        <w:t xml:space="preserve"> processes.</w:t>
      </w:r>
    </w:p>
    <w:p w:rsidR="0030060D" w:rsidRDefault="007A3A65">
      <w:pPr>
        <w:pStyle w:val="Code"/>
      </w:pPr>
      <w:bookmarkStart w:id="118" w:name="CC_72f5689f30798831fdc2a4d6923a0e3e"/>
      <w:bookmarkEnd w:id="118"/>
      <w:r>
        <w:t>&lt;xs:complexType name="Message" xmlns:xs="http://www.w3.org/2001/XMLSchema"&gt;</w:t>
      </w:r>
    </w:p>
    <w:p w:rsidR="0030060D" w:rsidRDefault="007A3A65">
      <w:pPr>
        <w:pStyle w:val="Code"/>
      </w:pPr>
      <w:r>
        <w:t xml:space="preserve">  &lt;xs:sequence&gt;</w:t>
      </w:r>
    </w:p>
    <w:p w:rsidR="0030060D" w:rsidRDefault="007A3A65">
      <w:pPr>
        <w:pStyle w:val="Code"/>
      </w:pPr>
      <w:r>
        <w:t xml:space="preserve">    &lt;xs:element minOccurs="0" maxOccurs="1" name="ShortMessage" type="xs:string"/&gt;</w:t>
      </w:r>
    </w:p>
    <w:p w:rsidR="0030060D" w:rsidRDefault="007A3A65">
      <w:pPr>
        <w:pStyle w:val="Code"/>
      </w:pPr>
      <w:r>
        <w:t xml:space="preserve">    &lt;xs:element minOccurs="0" maxOccurs="1" nam</w:t>
      </w:r>
      <w:r>
        <w:t>e="DetailedMessage" type="xs:string"/&gt;</w:t>
      </w:r>
    </w:p>
    <w:p w:rsidR="0030060D" w:rsidRDefault="007A3A65">
      <w:pPr>
        <w:pStyle w:val="Code"/>
      </w:pPr>
      <w:r>
        <w:t xml:space="preserve">    &lt;xs:element minOccurs="0" maxOccurs="1" name="SourceLocation" type="tns:SourceLocation"/&gt;</w:t>
      </w:r>
    </w:p>
    <w:p w:rsidR="0030060D" w:rsidRDefault="007A3A65">
      <w:pPr>
        <w:pStyle w:val="Code"/>
      </w:pPr>
      <w:r>
        <w:t xml:space="preserve">  &lt;/xs:sequence&gt;</w:t>
      </w:r>
    </w:p>
    <w:p w:rsidR="0030060D" w:rsidRDefault="007A3A65">
      <w:pPr>
        <w:pStyle w:val="Code"/>
      </w:pPr>
      <w:r>
        <w:t xml:space="preserve">  &lt;xs:attribute name="Id" type="xs:int" use="required"/&gt;</w:t>
      </w:r>
    </w:p>
    <w:p w:rsidR="0030060D" w:rsidRDefault="007A3A65">
      <w:pPr>
        <w:pStyle w:val="Code"/>
      </w:pPr>
      <w:r>
        <w:t xml:space="preserve">  &lt;xs:attribute name="Type"</w:t>
      </w:r>
      <w:r>
        <w:t xml:space="preserve"> type="tns:MessageType" use="required"/&gt;</w:t>
      </w:r>
    </w:p>
    <w:p w:rsidR="0030060D" w:rsidRDefault="007A3A65">
      <w:pPr>
        <w:pStyle w:val="Code"/>
      </w:pPr>
      <w:r>
        <w:t xml:space="preserve">  &lt;xs:attribute name="Feature" type="tns:Feature" use="required"/&gt;</w:t>
      </w:r>
    </w:p>
    <w:p w:rsidR="0030060D" w:rsidRDefault="007A3A65">
      <w:pPr>
        <w:pStyle w:val="Code"/>
      </w:pPr>
      <w:r>
        <w:t xml:space="preserve">  &lt;xs:attribute name="Category" type="tns:Category" use="required"/&gt;</w:t>
      </w:r>
    </w:p>
    <w:p w:rsidR="0030060D" w:rsidRDefault="007A3A65">
      <w:pPr>
        <w:pStyle w:val="Code"/>
      </w:pPr>
      <w:r>
        <w:t>&lt;/xs:complexType&gt;</w:t>
      </w:r>
    </w:p>
    <w:p w:rsidR="0030060D" w:rsidRDefault="007A3A65">
      <w:bookmarkStart w:id="119" w:name="CC_ef348e327d838042da37e95ea70af8dc"/>
      <w:bookmarkEnd w:id="119"/>
      <w:r>
        <w:rPr>
          <w:b/>
        </w:rPr>
        <w:lastRenderedPageBreak/>
        <w:t xml:space="preserve">ShortMessage: </w:t>
      </w:r>
      <w:r>
        <w:t xml:space="preserve"> A </w:t>
      </w:r>
      <w:hyperlink w:anchor="gt_c305d0ab-8b94-461a-bd76-13b40cb8c4d8">
        <w:r>
          <w:rPr>
            <w:rStyle w:val="HyperlinkGreen"/>
            <w:b/>
          </w:rPr>
          <w:t>Unicode</w:t>
        </w:r>
      </w:hyperlink>
      <w:r>
        <w:rPr>
          <w:b/>
        </w:rPr>
        <w:t xml:space="preserve"> string</w:t>
      </w:r>
      <w:r>
        <w:t xml:space="preserve"> suitable for display in the protocol client describing the issue. This element MUST have a value populated by the protocol server.</w:t>
      </w:r>
    </w:p>
    <w:p w:rsidR="0030060D" w:rsidRDefault="007A3A65">
      <w:bookmarkStart w:id="120" w:name="CC_0c0fd9f8fccb3dfdf8ecc2112b20cd61"/>
      <w:bookmarkEnd w:id="120"/>
      <w:r>
        <w:rPr>
          <w:b/>
        </w:rPr>
        <w:t xml:space="preserve">DetailedMessage: </w:t>
      </w:r>
      <w:r>
        <w:t xml:space="preserve"> A Unicode </w:t>
      </w:r>
      <w:r>
        <w:rPr>
          <w:b/>
        </w:rPr>
        <w:t>string</w:t>
      </w:r>
      <w:r>
        <w:t xml:space="preserve"> suitable for display in the protocol client describing th</w:t>
      </w:r>
      <w:r>
        <w:t>e issue.</w:t>
      </w:r>
    </w:p>
    <w:p w:rsidR="0030060D" w:rsidRDefault="007A3A65">
      <w:r>
        <w:t xml:space="preserve">Any localized Unicode </w:t>
      </w:r>
      <w:r>
        <w:rPr>
          <w:b/>
        </w:rPr>
        <w:t>strings</w:t>
      </w:r>
      <w:r>
        <w:t xml:space="preserve"> returned by the protocol server SHOULD be in the language requested by the protocol client in the associated </w:t>
      </w:r>
      <w:hyperlink w:anchor="gt_a96bfb18-c329-40f5-89fd-df7a94b89882">
        <w:r>
          <w:rPr>
            <w:rStyle w:val="HyperlinkGreen"/>
            <w:b/>
          </w:rPr>
          <w:t>Web service</w:t>
        </w:r>
      </w:hyperlink>
      <w:r>
        <w:t xml:space="preserve"> call. If the protocol server is un</w:t>
      </w:r>
      <w:r>
        <w:t xml:space="preserve">able to provide </w:t>
      </w:r>
      <w:r>
        <w:rPr>
          <w:b/>
        </w:rPr>
        <w:t>strings</w:t>
      </w:r>
      <w:r>
        <w:t xml:space="preserve"> in the requested language, the protocol server MAY</w:t>
      </w:r>
      <w:bookmarkStart w:id="12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1"/>
      <w:r>
        <w:t xml:space="preserve"> use any available language. </w:t>
      </w:r>
    </w:p>
    <w:p w:rsidR="0030060D" w:rsidRDefault="007A3A65">
      <w:bookmarkStart w:id="122" w:name="CC_439cf8cc9ce038bf9aaea1d144f07ef5"/>
      <w:bookmarkEnd w:id="122"/>
      <w:r>
        <w:rPr>
          <w:b/>
        </w:rPr>
        <w:t xml:space="preserve">SourceLocation: </w:t>
      </w:r>
      <w:r>
        <w:t xml:space="preserve"> Specified in section </w:t>
      </w:r>
      <w:hyperlink w:anchor="Section_c823670704384763a03c37f727dc44a6" w:history="1">
        <w:r>
          <w:rPr>
            <w:rStyle w:val="Hyperlink"/>
          </w:rPr>
          <w:t>2.2.4.6</w:t>
        </w:r>
      </w:hyperlink>
      <w:r>
        <w:t>.</w:t>
      </w:r>
    </w:p>
    <w:p w:rsidR="0030060D" w:rsidRDefault="007A3A65">
      <w:bookmarkStart w:id="123" w:name="CC_434b30511b62bb83b76dc823c80ad579"/>
      <w:bookmarkEnd w:id="123"/>
      <w:r>
        <w:rPr>
          <w:b/>
        </w:rPr>
        <w:t xml:space="preserve">Id: </w:t>
      </w:r>
      <w:r>
        <w:t xml:space="preserve"> Specifies an integer that identifies the type of </w:t>
      </w:r>
      <w:r>
        <w:rPr>
          <w:b/>
        </w:rPr>
        <w:t xml:space="preserve">Message </w:t>
      </w:r>
      <w:r>
        <w:t>element.</w:t>
      </w:r>
    </w:p>
    <w:p w:rsidR="0030060D" w:rsidRDefault="007A3A65">
      <w:bookmarkStart w:id="124" w:name="CC_8b6b2a37236529f3cde52c3897bc938c"/>
      <w:bookmarkEnd w:id="124"/>
      <w:r>
        <w:rPr>
          <w:b/>
        </w:rPr>
        <w:t xml:space="preserve">Type: </w:t>
      </w:r>
      <w:r>
        <w:t xml:space="preserve"> Specified in section </w:t>
      </w:r>
      <w:hyperlink w:anchor="Section_bcd5ec54110643d183b45b9e08745e1f" w:tooltip="Section_SimpleTypesMessageType" w:history="1">
        <w:r>
          <w:rPr>
            <w:rStyle w:val="Hyperlink"/>
          </w:rPr>
          <w:t>2.2.5.3</w:t>
        </w:r>
      </w:hyperlink>
      <w:r>
        <w:t xml:space="preserve">. </w:t>
      </w:r>
    </w:p>
    <w:p w:rsidR="0030060D" w:rsidRDefault="007A3A65">
      <w:bookmarkStart w:id="125" w:name="CC_fef78b9be58ca47e3fe6df7821f24916"/>
      <w:bookmarkEnd w:id="125"/>
      <w:r>
        <w:rPr>
          <w:b/>
        </w:rPr>
        <w:t xml:space="preserve">Feature: </w:t>
      </w:r>
      <w:r>
        <w:t xml:space="preserve"> Specified in sectio</w:t>
      </w:r>
      <w:r>
        <w:t xml:space="preserve">n </w:t>
      </w:r>
      <w:hyperlink w:anchor="Section_be5c8af2668e457883f386cea39db38f" w:tooltip="Section_SimpleTypeFeatures" w:history="1">
        <w:r>
          <w:rPr>
            <w:rStyle w:val="Hyperlink"/>
          </w:rPr>
          <w:t>2.2.5.2</w:t>
        </w:r>
      </w:hyperlink>
      <w:r>
        <w:t>.</w:t>
      </w:r>
    </w:p>
    <w:p w:rsidR="0030060D" w:rsidRDefault="007A3A65">
      <w:bookmarkStart w:id="126" w:name="CC_552e96ab24524b57eb54a7e8af9591c7"/>
      <w:bookmarkEnd w:id="126"/>
      <w:r>
        <w:rPr>
          <w:b/>
        </w:rPr>
        <w:t xml:space="preserve">Category: </w:t>
      </w:r>
      <w:r>
        <w:t xml:space="preserve"> Specified in section </w:t>
      </w:r>
      <w:hyperlink w:anchor="Section_df76ae05118b4b7cb57acdf4eeb792dd" w:tooltip="Section_SimpleTypesCategory" w:history="1">
        <w:r>
          <w:rPr>
            <w:rStyle w:val="Hyperlink"/>
          </w:rPr>
          <w:t>2.2.5.1</w:t>
        </w:r>
      </w:hyperlink>
      <w:r>
        <w:t>.</w:t>
      </w:r>
    </w:p>
    <w:p w:rsidR="0030060D" w:rsidRDefault="007A3A65">
      <w:r>
        <w:t>The following table</w:t>
      </w:r>
      <w:r>
        <w:t xml:space="preserve"> specifies a set of reserved </w:t>
      </w:r>
      <w:r>
        <w:rPr>
          <w:b/>
        </w:rPr>
        <w:t xml:space="preserve">Message </w:t>
      </w:r>
      <w:r>
        <w:t xml:space="preserve">elements. For the check specified in the Description column, a protocol server MUST construct a </w:t>
      </w:r>
      <w:r>
        <w:rPr>
          <w:b/>
        </w:rPr>
        <w:t>Message</w:t>
      </w:r>
      <w:r>
        <w:t xml:space="preserve"> element matching the details in the table row, in conjunction with the table specified in section 2.2.4.6. A protoc</w:t>
      </w:r>
      <w:r>
        <w:t xml:space="preserve">ol server MUST NOT redefine the </w:t>
      </w:r>
      <w:r>
        <w:rPr>
          <w:b/>
        </w:rPr>
        <w:t>Id</w:t>
      </w:r>
      <w:r>
        <w:t xml:space="preserve"> attribute for any </w:t>
      </w:r>
      <w:r>
        <w:rPr>
          <w:b/>
        </w:rPr>
        <w:t xml:space="preserve">Message </w:t>
      </w:r>
      <w:r>
        <w:t>element in the following table</w:t>
      </w:r>
      <w:bookmarkStart w:id="12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7"/>
      <w:r>
        <w:t>.</w:t>
      </w:r>
    </w:p>
    <w:p w:rsidR="0030060D" w:rsidRDefault="007A3A65">
      <w:r>
        <w:t xml:space="preserve">For the reserved elements in the following table, </w:t>
      </w:r>
      <w:r>
        <w:rPr>
          <w:b/>
        </w:rPr>
        <w:t>ShortMessage</w:t>
      </w:r>
      <w:r>
        <w:t xml:space="preserve"> and </w:t>
      </w:r>
      <w:r>
        <w:rPr>
          <w:b/>
        </w:rPr>
        <w:t>DetailedMessage</w:t>
      </w:r>
      <w:r>
        <w:t xml:space="preserve"> are overwritten by the protocol client.</w:t>
      </w:r>
    </w:p>
    <w:p w:rsidR="0030060D" w:rsidRDefault="007A3A65">
      <w:r>
        <w:t xml:space="preserve">Either the InfoPath Form Template Format Structure, as specified in </w:t>
      </w:r>
      <w:hyperlink r:id="rId78" w:anchor="Section_93482ffc8be24c288de5324a835e66b1">
        <w:r>
          <w:rPr>
            <w:rStyle w:val="Hyperlink"/>
          </w:rPr>
          <w:t>[MS-IPFF]</w:t>
        </w:r>
      </w:hyperlink>
      <w:r>
        <w:t>, or the InfoPath Form Template Format Version 2 Structure,</w:t>
      </w:r>
      <w:r>
        <w:t xml:space="preserve"> as specified in </w:t>
      </w:r>
      <w:hyperlink r:id="rId79" w:anchor="Section_417fadb76819441e8da0599b1df2680a">
        <w:r>
          <w:rPr>
            <w:rStyle w:val="Hyperlink"/>
          </w:rPr>
          <w:t>[MS-IPFF2]</w:t>
        </w:r>
      </w:hyperlink>
      <w:r>
        <w:t>, MUST be used as described in section 1.7.</w:t>
      </w:r>
    </w:p>
    <w:tbl>
      <w:tblPr>
        <w:tblStyle w:val="Table-ShadedHeader"/>
        <w:tblW w:w="9360" w:type="dxa"/>
        <w:tblLayout w:type="fixed"/>
        <w:tblLook w:val="04A0" w:firstRow="1" w:lastRow="0" w:firstColumn="1" w:lastColumn="0" w:noHBand="0" w:noVBand="1"/>
      </w:tblPr>
      <w:tblGrid>
        <w:gridCol w:w="630"/>
        <w:gridCol w:w="1350"/>
        <w:gridCol w:w="1350"/>
        <w:gridCol w:w="900"/>
        <w:gridCol w:w="5130"/>
      </w:tblGrid>
      <w:tr w:rsidR="0030060D" w:rsidTr="0030060D">
        <w:trPr>
          <w:cnfStyle w:val="100000000000" w:firstRow="1" w:lastRow="0" w:firstColumn="0" w:lastColumn="0" w:oddVBand="0" w:evenVBand="0" w:oddHBand="0" w:evenHBand="0" w:firstRowFirstColumn="0" w:firstRowLastColumn="0" w:lastRowFirstColumn="0" w:lastRowLastColumn="0"/>
          <w:trHeight w:val="483"/>
          <w:tblHeader/>
        </w:trPr>
        <w:tc>
          <w:tcPr>
            <w:tcW w:w="630" w:type="dxa"/>
            <w:hideMark/>
          </w:tcPr>
          <w:p w:rsidR="0030060D" w:rsidRDefault="007A3A65">
            <w:pPr>
              <w:pStyle w:val="TableHeaderText"/>
            </w:pPr>
            <w:r>
              <w:t>Id</w:t>
            </w:r>
          </w:p>
        </w:tc>
        <w:tc>
          <w:tcPr>
            <w:tcW w:w="1350" w:type="dxa"/>
            <w:hideMark/>
          </w:tcPr>
          <w:p w:rsidR="0030060D" w:rsidRDefault="007A3A65">
            <w:pPr>
              <w:pStyle w:val="TableHeaderText"/>
            </w:pPr>
            <w:r>
              <w:t>Category</w:t>
            </w:r>
          </w:p>
        </w:tc>
        <w:tc>
          <w:tcPr>
            <w:tcW w:w="1350" w:type="dxa"/>
            <w:hideMark/>
          </w:tcPr>
          <w:p w:rsidR="0030060D" w:rsidRDefault="007A3A65">
            <w:pPr>
              <w:pStyle w:val="TableHeaderText"/>
            </w:pPr>
            <w:r>
              <w:t>Feature</w:t>
            </w:r>
          </w:p>
        </w:tc>
        <w:tc>
          <w:tcPr>
            <w:tcW w:w="900" w:type="dxa"/>
            <w:hideMark/>
          </w:tcPr>
          <w:p w:rsidR="0030060D" w:rsidRDefault="007A3A65">
            <w:pPr>
              <w:pStyle w:val="TableHeaderText"/>
            </w:pPr>
            <w:r>
              <w:t>Type</w:t>
            </w:r>
          </w:p>
        </w:tc>
        <w:tc>
          <w:tcPr>
            <w:tcW w:w="5130" w:type="dxa"/>
            <w:hideMark/>
          </w:tcPr>
          <w:p w:rsidR="0030060D" w:rsidRDefault="007A3A65">
            <w:pPr>
              <w:pStyle w:val="TableHeaderText"/>
            </w:pPr>
            <w:r>
              <w:t>Description</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spacing w:before="0" w:after="0"/>
            </w:pPr>
            <w:r>
              <w:t>44</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TableBodyText"/>
              <w:spacing w:before="0" w:after="0"/>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spacing w:before="0" w:after="0"/>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spacing w:before="0" w:after="0"/>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w:t>
            </w:r>
            <w:hyperlink w:anchor="gt_b55e5277-85be-4e84-9b9b-9b2fd48ef4a7">
              <w:r>
                <w:rPr>
                  <w:rStyle w:val="HyperlinkGreen"/>
                  <w:b/>
                </w:rPr>
                <w:t>form definition (.xsf) file</w:t>
              </w:r>
            </w:hyperlink>
            <w:r>
              <w:rPr>
                <w:b/>
              </w:rPr>
              <w:t xml:space="preserve"> </w:t>
            </w:r>
            <w:r>
              <w:t xml:space="preserve">contains an invalid </w:t>
            </w:r>
            <w:r>
              <w:rPr>
                <w:b/>
              </w:rPr>
              <w:t xml:space="preserve">documentSignatures </w:t>
            </w:r>
            <w:r>
              <w:t>element, as specified in [MS-IPFF] section 2.2.125 and [MS-IPFF2] section 2.2.1.2.106.</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spacing w:before="0" w:after="0"/>
            </w:pPr>
            <w:r>
              <w:t>65</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TableBodyTex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This message MUST be generated when the form definition (.xsf) file contains an invalid </w:t>
            </w:r>
            <w:r>
              <w:rPr>
                <w:b/>
              </w:rPr>
              <w:t>xmlToEdit</w:t>
            </w:r>
            <w:r>
              <w:t xml:space="preserve"> element, as specified in [MS-IPFF] section 2.2.124 and [MS-IPFF2] section 2.2.1.2.105.</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70</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w:t>
            </w:r>
            <w:hyperlink w:anchor="gt_07bd946b-cc1f-4b1c-8dad-855d7a5f26cd">
              <w:r>
                <w:rPr>
                  <w:rStyle w:val="HyperlinkGreen"/>
                  <w:b/>
                </w:rPr>
                <w:t>form view</w:t>
              </w:r>
            </w:hyperlink>
            <w:r>
              <w:t xml:space="preserve"> file contains an invalid construct, as specified in [MS-IPFF] section 2.4.1.23 and [MS-IPFF2] section 2.4.1.24.</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104</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Browser-Comp</w:t>
            </w:r>
            <w:r>
              <w:t xml:space="preserve">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form definition (.xsf) file contains an unsupported </w:t>
            </w:r>
            <w:r>
              <w:rPr>
                <w:b/>
              </w:rPr>
              <w:t xml:space="preserve">roles </w:t>
            </w:r>
            <w:r>
              <w:t>element, as specified in [MS-IPFF] section 2.2.81 and [MS-IPFF2] section 2.2.1.2.62.</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105</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lastRenderedPageBreak/>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form definition (.xsf) file contains an unsupported </w:t>
            </w:r>
            <w:r>
              <w:rPr>
                <w:b/>
              </w:rPr>
              <w:t xml:space="preserve">save </w:t>
            </w:r>
            <w:r>
              <w:t xml:space="preserve">element as specified in [MS-IPFF] section 2.2.80 and [MS-IPFF2] </w:t>
            </w:r>
            <w:r>
              <w:lastRenderedPageBreak/>
              <w:t>section 2.2.1.2.61.</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lastRenderedPageBreak/>
              <w:t>106</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form definition (.xsf) file contains an unsupported </w:t>
            </w:r>
            <w:r>
              <w:rPr>
                <w:b/>
              </w:rPr>
              <w:t xml:space="preserve">scripts </w:t>
            </w:r>
            <w:r>
              <w:t>element as specified in [MS-IPFF] section 2.2.33 and [MS-IPFF2] section 2.2.1.2.14.</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108</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This message MUST be generat</w:t>
            </w:r>
            <w:r>
              <w:t xml:space="preserve">ed when the form definition (.xsf) file contains an unsupported </w:t>
            </w:r>
            <w:r>
              <w:rPr>
                <w:b/>
              </w:rPr>
              <w:t xml:space="preserve">importParameters </w:t>
            </w:r>
            <w:r>
              <w:t xml:space="preserve">element that contains a </w:t>
            </w:r>
            <w:r>
              <w:rPr>
                <w:b/>
              </w:rPr>
              <w:t>useScriptHandle</w:t>
            </w:r>
            <w:r>
              <w:t>r attribute set to "yes" as specified in [MS-IPFF] section 2.2.67 and [MS-IPFF2] section 2.2.1.2.58.</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146</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w:t>
            </w:r>
            <w:r>
              <w:t>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form definition (.xsf) file contains an </w:t>
            </w:r>
            <w:r>
              <w:rPr>
                <w:b/>
              </w:rPr>
              <w:t xml:space="preserve">errorMessage </w:t>
            </w:r>
            <w:r>
              <w:t xml:space="preserve">element as specified in [MS-IPFF] section 2.2.64 and [MS-IPFF2] section 2.2.1.2.45 and the value of the </w:t>
            </w:r>
            <w:r>
              <w:rPr>
                <w:b/>
              </w:rPr>
              <w:t>type</w:t>
            </w:r>
            <w:r>
              <w:t xml:space="preserve"> attribute is not "modeless"</w:t>
            </w:r>
            <w:r>
              <w:rPr>
                <w:i/>
              </w:rPr>
              <w:t>.</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154</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by the protocol server when the form definition (.xsf) file contains an </w:t>
            </w:r>
            <w:r>
              <w:rPr>
                <w:b/>
              </w:rPr>
              <w:t xml:space="preserve">adoAdapter </w:t>
            </w:r>
            <w:r>
              <w:t>element, as specified in [MS-IPFF] section 2.2.38 and [MS-IPFF2] section 2.2.1.2.19, that is configured</w:t>
            </w:r>
            <w:r>
              <w:t xml:space="preserve"> to submit the form file.</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188</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w:t>
            </w:r>
            <w:hyperlink w:anchor="gt_2a72ec89-d66d-4dbf-ad54-0bf1b66c996e">
              <w:r>
                <w:rPr>
                  <w:rStyle w:val="HyperlinkGreen"/>
                  <w:b/>
                </w:rPr>
                <w:t>form template (.xsn) file</w:t>
              </w:r>
            </w:hyperlink>
            <w:r>
              <w:rPr>
                <w:b/>
              </w:rPr>
              <w:t xml:space="preserve"> </w:t>
            </w:r>
            <w:r>
              <w:t xml:space="preserve">contains a </w:t>
            </w:r>
            <w:r>
              <w:rPr>
                <w:b/>
              </w:rPr>
              <w:t xml:space="preserve">dialogBoxExpressionAction </w:t>
            </w:r>
            <w:r>
              <w:t xml:space="preserve">element as specified </w:t>
            </w:r>
            <w:r>
              <w:t>in [MS-IPFF] section 2.2.137 and [MS-IPFF2] section 2.2.1.2.118.</w:t>
            </w:r>
          </w:p>
        </w:tc>
      </w:tr>
      <w:tr w:rsidR="0030060D" w:rsidTr="0030060D">
        <w:tc>
          <w:tcPr>
            <w:tcW w:w="63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190</w:t>
            </w:r>
          </w:p>
        </w:tc>
        <w:tc>
          <w:tcPr>
            <w:tcW w:w="1350" w:type="dxa"/>
            <w:tcBorders>
              <w:top w:val="single" w:sz="4" w:space="0" w:color="auto"/>
              <w:left w:val="single" w:sz="4" w:space="0" w:color="auto"/>
              <w:bottom w:val="single" w:sz="4" w:space="0" w:color="auto"/>
              <w:right w:val="single" w:sz="4" w:space="0" w:color="auto"/>
            </w:tcBorders>
          </w:tcPr>
          <w:p w:rsidR="0030060D" w:rsidRDefault="007A3A65">
            <w:pPr>
              <w:pStyle w:val="Default"/>
            </w:pPr>
            <w:r>
              <w:t xml:space="preserve">Browser-Compatibility </w:t>
            </w:r>
          </w:p>
          <w:p w:rsidR="0030060D" w:rsidRDefault="0030060D">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 xml:space="preserve">This message MUST be generated when the form definition (.xsf) file contains a </w:t>
            </w:r>
            <w:r>
              <w:rPr>
                <w:b/>
              </w:rPr>
              <w:t xml:space="preserve">closeDocumentAction </w:t>
            </w:r>
            <w:r>
              <w:t xml:space="preserve">element with attribute </w:t>
            </w:r>
            <w:r>
              <w:rPr>
                <w:b/>
              </w:rPr>
              <w:t>promptToSaveChanges</w:t>
            </w:r>
            <w:r>
              <w:t xml:space="preserve"> that has the value "yes" as specified in [MS-IPFF] section 2.2.142 and [MS-IPFF2] section 2.2.1.2.124.</w:t>
            </w:r>
          </w:p>
        </w:tc>
      </w:tr>
      <w:tr w:rsidR="0030060D" w:rsidTr="0030060D">
        <w:trPr>
          <w:trHeight w:val="554"/>
        </w:trPr>
        <w:tc>
          <w:tcPr>
            <w:tcW w:w="630" w:type="dxa"/>
          </w:tcPr>
          <w:p w:rsidR="0030060D" w:rsidRDefault="007A3A65">
            <w:pPr>
              <w:pStyle w:val="TableBodyText"/>
              <w:autoSpaceDE w:val="0"/>
              <w:autoSpaceDN w:val="0"/>
              <w:adjustRightInd w:val="0"/>
              <w:spacing w:before="0" w:after="0"/>
            </w:pPr>
            <w:r>
              <w:t>282</w:t>
            </w:r>
          </w:p>
        </w:tc>
        <w:tc>
          <w:tcPr>
            <w:tcW w:w="1350" w:type="dxa"/>
          </w:tcPr>
          <w:p w:rsidR="0030060D" w:rsidRDefault="007A3A65">
            <w:pPr>
              <w:pStyle w:val="TableBodyText"/>
              <w:autoSpaceDE w:val="0"/>
              <w:autoSpaceDN w:val="0"/>
              <w:adjustRightInd w:val="0"/>
              <w:spacing w:before="0" w:after="0"/>
            </w:pPr>
            <w:r>
              <w:t>Browser-Compatibility</w:t>
            </w:r>
          </w:p>
        </w:tc>
        <w:tc>
          <w:tcPr>
            <w:tcW w:w="1350" w:type="dxa"/>
          </w:tcPr>
          <w:p w:rsidR="0030060D" w:rsidRDefault="007A3A65">
            <w:pPr>
              <w:pStyle w:val="TableBodyText"/>
              <w:autoSpaceDE w:val="0"/>
              <w:autoSpaceDN w:val="0"/>
              <w:adjustRightInd w:val="0"/>
              <w:spacing w:before="0" w:after="0"/>
            </w:pPr>
            <w:r>
              <w:t>Controls</w:t>
            </w:r>
          </w:p>
        </w:tc>
        <w:tc>
          <w:tcPr>
            <w:tcW w:w="900" w:type="dxa"/>
          </w:tcPr>
          <w:p w:rsidR="0030060D" w:rsidRDefault="007A3A65">
            <w:pPr>
              <w:pStyle w:val="TableBodyText"/>
              <w:autoSpaceDE w:val="0"/>
              <w:autoSpaceDN w:val="0"/>
              <w:adjustRightInd w:val="0"/>
              <w:spacing w:before="0" w:after="0"/>
            </w:pPr>
            <w:r>
              <w:t>Error</w:t>
            </w:r>
          </w:p>
        </w:tc>
        <w:tc>
          <w:tcPr>
            <w:tcW w:w="5130" w:type="dxa"/>
          </w:tcPr>
          <w:p w:rsidR="0030060D" w:rsidRDefault="007A3A65">
            <w:pPr>
              <w:pStyle w:val="TableBodyText"/>
              <w:autoSpaceDE w:val="0"/>
              <w:autoSpaceDN w:val="0"/>
              <w:adjustRightInd w:val="0"/>
              <w:spacing w:before="0" w:after="0"/>
            </w:pPr>
            <w:r>
              <w:t xml:space="preserve">This message MUST be generated when the form definition (.xsf) file contains a </w:t>
            </w:r>
            <w:r>
              <w:rPr>
                <w:b/>
              </w:rPr>
              <w:t xml:space="preserve">dataObject </w:t>
            </w:r>
            <w:r>
              <w:t>element,</w:t>
            </w:r>
            <w:r>
              <w:rPr>
                <w:b/>
              </w:rPr>
              <w:t xml:space="preserve"> </w:t>
            </w:r>
            <w:r>
              <w:t xml:space="preserve">as specified in [MS-IPFF2] section 2.2.1.2.17, that references a </w:t>
            </w:r>
            <w:r>
              <w:rPr>
                <w:b/>
              </w:rPr>
              <w:t>bdcAdapter</w:t>
            </w:r>
            <w:r>
              <w:t xml:space="preserve"> element, as specified in [MS-IPFF2] section 2.2.1.2.129, along with additional references in the </w:t>
            </w:r>
            <w:r>
              <w:rPr>
                <w:b/>
              </w:rPr>
              <w:t>dataObject</w:t>
            </w:r>
            <w:r>
              <w:t xml:space="preserve"> elements.</w:t>
            </w:r>
          </w:p>
        </w:tc>
      </w:tr>
      <w:tr w:rsidR="0030060D" w:rsidTr="0030060D">
        <w:trPr>
          <w:trHeight w:val="554"/>
        </w:trPr>
        <w:tc>
          <w:tcPr>
            <w:tcW w:w="630" w:type="dxa"/>
          </w:tcPr>
          <w:p w:rsidR="0030060D" w:rsidRDefault="007A3A65">
            <w:pPr>
              <w:pStyle w:val="TableBodyText"/>
              <w:autoSpaceDE w:val="0"/>
              <w:autoSpaceDN w:val="0"/>
              <w:adjustRightInd w:val="0"/>
              <w:spacing w:before="0" w:after="0"/>
            </w:pPr>
            <w:r>
              <w:t>283</w:t>
            </w:r>
          </w:p>
        </w:tc>
        <w:tc>
          <w:tcPr>
            <w:tcW w:w="1350" w:type="dxa"/>
          </w:tcPr>
          <w:p w:rsidR="0030060D" w:rsidRDefault="007A3A65">
            <w:pPr>
              <w:pStyle w:val="TableBodyText"/>
              <w:autoSpaceDE w:val="0"/>
              <w:autoSpaceDN w:val="0"/>
              <w:adjustRightInd w:val="0"/>
              <w:spacing w:before="0" w:after="0"/>
            </w:pPr>
            <w:r>
              <w:t>Browser-Compatibility</w:t>
            </w:r>
          </w:p>
        </w:tc>
        <w:tc>
          <w:tcPr>
            <w:tcW w:w="1350" w:type="dxa"/>
          </w:tcPr>
          <w:p w:rsidR="0030060D" w:rsidRDefault="007A3A65">
            <w:pPr>
              <w:pStyle w:val="TableBodyText"/>
              <w:autoSpaceDE w:val="0"/>
              <w:autoSpaceDN w:val="0"/>
              <w:adjustRightInd w:val="0"/>
              <w:spacing w:before="0" w:after="0"/>
            </w:pPr>
            <w:r>
              <w:t>Controls</w:t>
            </w:r>
          </w:p>
        </w:tc>
        <w:tc>
          <w:tcPr>
            <w:tcW w:w="900" w:type="dxa"/>
          </w:tcPr>
          <w:p w:rsidR="0030060D" w:rsidRDefault="007A3A65">
            <w:pPr>
              <w:pStyle w:val="TableBodyText"/>
              <w:autoSpaceDE w:val="0"/>
              <w:autoSpaceDN w:val="0"/>
              <w:adjustRightInd w:val="0"/>
              <w:spacing w:before="0" w:after="0"/>
            </w:pPr>
            <w:r>
              <w:t>Error</w:t>
            </w:r>
          </w:p>
        </w:tc>
        <w:tc>
          <w:tcPr>
            <w:tcW w:w="5130" w:type="dxa"/>
          </w:tcPr>
          <w:p w:rsidR="0030060D" w:rsidRDefault="007A3A65">
            <w:pPr>
              <w:pStyle w:val="TableBodyText"/>
              <w:autoSpaceDE w:val="0"/>
              <w:autoSpaceDN w:val="0"/>
              <w:adjustRightInd w:val="0"/>
              <w:spacing w:before="0" w:after="0"/>
            </w:pPr>
            <w:r>
              <w:t xml:space="preserve">This message MUST be generated when the form definition (.xsf) file contains a </w:t>
            </w:r>
            <w:r>
              <w:rPr>
                <w:b/>
              </w:rPr>
              <w:t>Signature Line Control</w:t>
            </w:r>
            <w:r>
              <w:t>, as specified in [MS-IPFF2] section 2.2.3.2.12.</w:t>
            </w:r>
          </w:p>
        </w:tc>
      </w:tr>
      <w:tr w:rsidR="0030060D" w:rsidTr="0030060D">
        <w:trPr>
          <w:trHeight w:val="554"/>
        </w:trPr>
        <w:tc>
          <w:tcPr>
            <w:tcW w:w="630" w:type="dxa"/>
          </w:tcPr>
          <w:p w:rsidR="0030060D" w:rsidRDefault="007A3A65">
            <w:pPr>
              <w:pStyle w:val="TableBodyText"/>
              <w:autoSpaceDE w:val="0"/>
              <w:autoSpaceDN w:val="0"/>
              <w:adjustRightInd w:val="0"/>
              <w:spacing w:before="0" w:after="0"/>
            </w:pPr>
            <w:r>
              <w:t>284</w:t>
            </w:r>
          </w:p>
        </w:tc>
        <w:tc>
          <w:tcPr>
            <w:tcW w:w="1350" w:type="dxa"/>
          </w:tcPr>
          <w:p w:rsidR="0030060D" w:rsidRDefault="007A3A65">
            <w:pPr>
              <w:pStyle w:val="TableBodyText"/>
              <w:autoSpaceDE w:val="0"/>
              <w:autoSpaceDN w:val="0"/>
              <w:adjustRightInd w:val="0"/>
              <w:spacing w:before="0" w:after="0"/>
            </w:pPr>
            <w:r>
              <w:t>Browser-Compatibility</w:t>
            </w:r>
          </w:p>
        </w:tc>
        <w:tc>
          <w:tcPr>
            <w:tcW w:w="1350" w:type="dxa"/>
          </w:tcPr>
          <w:p w:rsidR="0030060D" w:rsidRDefault="007A3A65">
            <w:pPr>
              <w:pStyle w:val="TableBodyText"/>
              <w:autoSpaceDE w:val="0"/>
              <w:autoSpaceDN w:val="0"/>
              <w:adjustRightInd w:val="0"/>
              <w:spacing w:before="0" w:after="0"/>
            </w:pPr>
            <w:r>
              <w:t>Controls</w:t>
            </w:r>
          </w:p>
        </w:tc>
        <w:tc>
          <w:tcPr>
            <w:tcW w:w="900" w:type="dxa"/>
          </w:tcPr>
          <w:p w:rsidR="0030060D" w:rsidRDefault="007A3A65">
            <w:pPr>
              <w:pStyle w:val="TableBodyText"/>
              <w:autoSpaceDE w:val="0"/>
              <w:autoSpaceDN w:val="0"/>
              <w:adjustRightInd w:val="0"/>
              <w:spacing w:before="0" w:after="0"/>
            </w:pPr>
            <w:r>
              <w:t>Error</w:t>
            </w:r>
          </w:p>
        </w:tc>
        <w:tc>
          <w:tcPr>
            <w:tcW w:w="5130" w:type="dxa"/>
          </w:tcPr>
          <w:p w:rsidR="0030060D" w:rsidRDefault="007A3A65">
            <w:pPr>
              <w:pStyle w:val="TableBodyText"/>
              <w:autoSpaceDE w:val="0"/>
              <w:autoSpaceDN w:val="0"/>
              <w:adjustRightInd w:val="0"/>
              <w:spacing w:before="0" w:after="0"/>
            </w:pPr>
            <w:r>
              <w:t>This message MUST be generated when a form definition (.xsf) fil</w:t>
            </w:r>
            <w:r>
              <w:t xml:space="preserve">e contains a </w:t>
            </w:r>
            <w:r>
              <w:rPr>
                <w:b/>
              </w:rPr>
              <w:t>List Control</w:t>
            </w:r>
            <w:r>
              <w:t xml:space="preserve"> element, [MS-IPFF2] section 2.4.1.21.7, with the attribute </w:t>
            </w:r>
            <w:r>
              <w:rPr>
                <w:b/>
              </w:rPr>
              <w:t>xctname</w:t>
            </w:r>
            <w:r>
              <w:t xml:space="preserve"> that has the value "ListItem_Formatted".</w:t>
            </w:r>
          </w:p>
        </w:tc>
      </w:tr>
      <w:tr w:rsidR="0030060D" w:rsidTr="0030060D">
        <w:trPr>
          <w:trHeight w:val="554"/>
        </w:trPr>
        <w:tc>
          <w:tcPr>
            <w:tcW w:w="630" w:type="dxa"/>
          </w:tcPr>
          <w:p w:rsidR="0030060D" w:rsidRDefault="007A3A65">
            <w:pPr>
              <w:pStyle w:val="TableBodyText"/>
              <w:autoSpaceDE w:val="0"/>
              <w:autoSpaceDN w:val="0"/>
              <w:adjustRightInd w:val="0"/>
              <w:spacing w:before="0" w:after="0"/>
            </w:pPr>
            <w:r>
              <w:t>294</w:t>
            </w:r>
          </w:p>
        </w:tc>
        <w:tc>
          <w:tcPr>
            <w:tcW w:w="1350" w:type="dxa"/>
          </w:tcPr>
          <w:p w:rsidR="0030060D" w:rsidRDefault="007A3A65">
            <w:pPr>
              <w:pStyle w:val="TableBodyText"/>
              <w:autoSpaceDE w:val="0"/>
              <w:autoSpaceDN w:val="0"/>
              <w:adjustRightInd w:val="0"/>
              <w:spacing w:before="0" w:after="0"/>
            </w:pPr>
            <w:r>
              <w:t>Browser-Compatibility</w:t>
            </w:r>
          </w:p>
        </w:tc>
        <w:tc>
          <w:tcPr>
            <w:tcW w:w="1350" w:type="dxa"/>
          </w:tcPr>
          <w:p w:rsidR="0030060D" w:rsidRDefault="007A3A65">
            <w:pPr>
              <w:pStyle w:val="TableBodyText"/>
              <w:autoSpaceDE w:val="0"/>
              <w:autoSpaceDN w:val="0"/>
              <w:adjustRightInd w:val="0"/>
              <w:spacing w:before="0" w:after="0"/>
            </w:pPr>
            <w:r>
              <w:t>DataAdapters</w:t>
            </w:r>
          </w:p>
        </w:tc>
        <w:tc>
          <w:tcPr>
            <w:tcW w:w="900" w:type="dxa"/>
          </w:tcPr>
          <w:p w:rsidR="0030060D" w:rsidRDefault="007A3A65">
            <w:pPr>
              <w:pStyle w:val="TableBodyText"/>
              <w:autoSpaceDE w:val="0"/>
              <w:autoSpaceDN w:val="0"/>
              <w:adjustRightInd w:val="0"/>
              <w:spacing w:before="0" w:after="0"/>
            </w:pPr>
            <w:r>
              <w:t>Error</w:t>
            </w:r>
          </w:p>
        </w:tc>
        <w:tc>
          <w:tcPr>
            <w:tcW w:w="5130" w:type="dxa"/>
          </w:tcPr>
          <w:p w:rsidR="0030060D" w:rsidRDefault="007A3A65">
            <w:pPr>
              <w:pStyle w:val="TableBodyText"/>
              <w:autoSpaceDE w:val="0"/>
              <w:autoSpaceDN w:val="0"/>
              <w:adjustRightInd w:val="0"/>
              <w:spacing w:before="0" w:after="0"/>
            </w:pPr>
            <w:r>
              <w:t>This message MUST be generated when a form definition (.xsf) file contains a</w:t>
            </w:r>
            <w:r>
              <w:t xml:space="preserve"> </w:t>
            </w:r>
            <w:r>
              <w:rPr>
                <w:b/>
              </w:rPr>
              <w:t>dataObject</w:t>
            </w:r>
            <w:r>
              <w:t xml:space="preserve"> element, as specified in [MS-IPFF2] section 2.2.1.2.17, that references a </w:t>
            </w:r>
            <w:hyperlink w:anchor="gt_c9507dca-291d-4fd6-9cba-a9ee7da8c908">
              <w:r>
                <w:rPr>
                  <w:rStyle w:val="HyperlinkGreen"/>
                  <w:b/>
                </w:rPr>
                <w:t>UNC</w:t>
              </w:r>
            </w:hyperlink>
            <w:r>
              <w:t xml:space="preserve"> path or local path.</w:t>
            </w:r>
          </w:p>
        </w:tc>
      </w:tr>
    </w:tbl>
    <w:p w:rsidR="0030060D" w:rsidRDefault="0030060D"/>
    <w:p w:rsidR="0030060D" w:rsidRDefault="007A3A65">
      <w:pPr>
        <w:pStyle w:val="Heading4"/>
      </w:pPr>
      <w:bookmarkStart w:id="128" w:name="section_f4987fd89b7349d3aa31b25441710061"/>
      <w:bookmarkStart w:id="129" w:name="_Toc83916194"/>
      <w:r>
        <w:lastRenderedPageBreak/>
        <w:t>Messages</w:t>
      </w:r>
      <w:bookmarkEnd w:id="128"/>
      <w:bookmarkEnd w:id="129"/>
      <w:r>
        <w:fldChar w:fldCharType="begin"/>
      </w:r>
      <w:r>
        <w:instrText xml:space="preserve"> XE "Messages:Messages complex type" </w:instrText>
      </w:r>
      <w:r>
        <w:fldChar w:fldCharType="end"/>
      </w:r>
      <w:r>
        <w:fldChar w:fldCharType="begin"/>
      </w:r>
      <w:r>
        <w:instrText xml:space="preserve"> XE "Complex types:Messages" </w:instrText>
      </w:r>
      <w:r>
        <w:fldChar w:fldCharType="end"/>
      </w:r>
      <w:r>
        <w:fldChar w:fldCharType="begin"/>
      </w:r>
      <w:r>
        <w:instrText xml:space="preserve"> XE </w:instrText>
      </w:r>
      <w:r>
        <w:instrText xml:space="preserve">"Messages complex type" </w:instrText>
      </w:r>
      <w:r>
        <w:fldChar w:fldCharType="end"/>
      </w:r>
    </w:p>
    <w:p w:rsidR="0030060D" w:rsidRDefault="007A3A65">
      <w:r>
        <w:rPr>
          <w:b/>
        </w:rPr>
        <w:t>Namespace:</w:t>
      </w:r>
      <w:r>
        <w:t xml:space="preserve"> http://schemas.microsoft.com/office/infopath/2007/formsServices</w:t>
      </w:r>
    </w:p>
    <w:p w:rsidR="0030060D" w:rsidRDefault="007A3A65">
      <w:bookmarkStart w:id="130" w:name="CC_cde1949b0aaca1b0ad0a304753557b7c"/>
      <w:bookmarkEnd w:id="130"/>
      <w:r>
        <w:t xml:space="preserve">The </w:t>
      </w:r>
      <w:r>
        <w:rPr>
          <w:b/>
        </w:rPr>
        <w:t>Messages</w:t>
      </w:r>
      <w:r>
        <w:t xml:space="preserve"> element is the container for </w:t>
      </w:r>
      <w:r>
        <w:rPr>
          <w:b/>
        </w:rPr>
        <w:t xml:space="preserve">Message </w:t>
      </w:r>
      <w:r>
        <w:t>elements, as specified in</w:t>
      </w:r>
      <w:r>
        <w:rPr>
          <w:rStyle w:val="Hyperlink"/>
        </w:rPr>
        <w:t xml:space="preserve"> </w:t>
      </w:r>
      <w:r>
        <w:t xml:space="preserve">section </w:t>
      </w:r>
      <w:hyperlink w:anchor="Section_cd6bdf594f7f47c48ea3748e065bec33" w:history="1">
        <w:r>
          <w:rPr>
            <w:rStyle w:val="Hyperlink"/>
          </w:rPr>
          <w:t>2.2.4.4</w:t>
        </w:r>
      </w:hyperlink>
      <w:r>
        <w:t>, r</w:t>
      </w:r>
      <w:r>
        <w:t xml:space="preserve">eturned by the protocol server after attempting to </w:t>
      </w:r>
      <w:hyperlink w:anchor="gt_1eed24dd-521e-4b0b-8431-dffacc1e9a80">
        <w:r>
          <w:rPr>
            <w:rStyle w:val="HyperlinkGreen"/>
            <w:b/>
          </w:rPr>
          <w:t>browser-enable</w:t>
        </w:r>
      </w:hyperlink>
      <w:r>
        <w:t xml:space="preserve"> or </w:t>
      </w:r>
      <w:hyperlink w:anchor="gt_d61ea6a4-fa31-47f8-b5e3-6262a694fdbe">
        <w:r>
          <w:rPr>
            <w:rStyle w:val="HyperlinkGreen"/>
            <w:b/>
          </w:rPr>
          <w:t>design check</w:t>
        </w:r>
      </w:hyperlink>
      <w:r>
        <w:t xml:space="preserve"> the form template.</w:t>
      </w:r>
    </w:p>
    <w:p w:rsidR="0030060D" w:rsidRDefault="007A3A65">
      <w:pPr>
        <w:pStyle w:val="Code"/>
      </w:pPr>
      <w:bookmarkStart w:id="131" w:name="CC_ea6cc884b95490c1513ad7fd0b84384f"/>
      <w:bookmarkEnd w:id="131"/>
      <w:r>
        <w:t>&lt;xs:complexType name="Messages"</w:t>
      </w:r>
      <w:r>
        <w:t xml:space="preserve"> xmlns:xs="http://www.w3.org/2001/XMLSchema"&gt;</w:t>
      </w:r>
    </w:p>
    <w:p w:rsidR="0030060D" w:rsidRDefault="007A3A65">
      <w:pPr>
        <w:pStyle w:val="Code"/>
      </w:pPr>
      <w:r>
        <w:t xml:space="preserve">  &lt;xs:sequence&gt;</w:t>
      </w:r>
    </w:p>
    <w:p w:rsidR="0030060D" w:rsidRDefault="007A3A65">
      <w:pPr>
        <w:pStyle w:val="Code"/>
      </w:pPr>
      <w:r>
        <w:t xml:space="preserve">    &lt;xs:element minOccurs="0" maxOccurs="unbounded" name="Message" nillable="true" type="tns:Message"/&gt;</w:t>
      </w:r>
    </w:p>
    <w:p w:rsidR="0030060D" w:rsidRDefault="007A3A65">
      <w:pPr>
        <w:pStyle w:val="Code"/>
      </w:pPr>
      <w:r>
        <w:t xml:space="preserve">  &lt;/xs:sequence&gt;</w:t>
      </w:r>
    </w:p>
    <w:p w:rsidR="0030060D" w:rsidRDefault="007A3A65">
      <w:pPr>
        <w:pStyle w:val="Code"/>
      </w:pPr>
      <w:r>
        <w:t>&lt;/xs:complexType&gt;</w:t>
      </w:r>
    </w:p>
    <w:p w:rsidR="0030060D" w:rsidRDefault="007A3A65">
      <w:bookmarkStart w:id="132" w:name="CC_4616adc8d89479b2223f6756ccbb705a"/>
      <w:bookmarkEnd w:id="132"/>
      <w:r>
        <w:rPr>
          <w:b/>
        </w:rPr>
        <w:t xml:space="preserve">Message: </w:t>
      </w:r>
      <w:r>
        <w:t xml:space="preserve"> Specified in</w:t>
      </w:r>
      <w:r>
        <w:rPr>
          <w:rStyle w:val="Hyperlink"/>
        </w:rPr>
        <w:t xml:space="preserve"> </w:t>
      </w:r>
      <w:r>
        <w:t>section 2.2.4.4.</w:t>
      </w:r>
    </w:p>
    <w:p w:rsidR="0030060D" w:rsidRDefault="007A3A65">
      <w:pPr>
        <w:pStyle w:val="Heading4"/>
      </w:pPr>
      <w:bookmarkStart w:id="133" w:name="section_c823670704384763a03c37f727dc44a6"/>
      <w:bookmarkStart w:id="134" w:name="_Toc83916195"/>
      <w:r>
        <w:t>SourceLocation</w:t>
      </w:r>
      <w:bookmarkEnd w:id="133"/>
      <w:bookmarkEnd w:id="134"/>
      <w:r>
        <w:fldChar w:fldCharType="begin"/>
      </w:r>
      <w:r>
        <w:instrText xml:space="preserve"> </w:instrText>
      </w:r>
      <w:r>
        <w:instrText xml:space="preserve">XE "Messages:SourceLocation complex type" </w:instrText>
      </w:r>
      <w:r>
        <w:fldChar w:fldCharType="end"/>
      </w:r>
      <w:r>
        <w:fldChar w:fldCharType="begin"/>
      </w:r>
      <w:r>
        <w:instrText xml:space="preserve"> XE "Complex types:SourceLocation" </w:instrText>
      </w:r>
      <w:r>
        <w:fldChar w:fldCharType="end"/>
      </w:r>
      <w:r>
        <w:fldChar w:fldCharType="begin"/>
      </w:r>
      <w:r>
        <w:instrText xml:space="preserve"> XE "SourceLocation complex type" </w:instrText>
      </w:r>
      <w:r>
        <w:fldChar w:fldCharType="end"/>
      </w:r>
    </w:p>
    <w:p w:rsidR="0030060D" w:rsidRDefault="007A3A65">
      <w:r>
        <w:rPr>
          <w:b/>
        </w:rPr>
        <w:t>Namespace:</w:t>
      </w:r>
      <w:r>
        <w:t xml:space="preserve"> http://schemas.microsoft.com/office/infopath/2007/formsServices</w:t>
      </w:r>
    </w:p>
    <w:p w:rsidR="0030060D" w:rsidRDefault="007A3A65">
      <w:bookmarkStart w:id="135" w:name="CC_2505f882838968f0fb8faef7433aa894"/>
      <w:bookmarkEnd w:id="135"/>
      <w:r>
        <w:t>This element indicates the location of an issue within the form</w:t>
      </w:r>
      <w:r>
        <w:t xml:space="preserve"> template source files that is responsible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w:t>
      </w:r>
    </w:p>
    <w:p w:rsidR="0030060D" w:rsidRDefault="007A3A65">
      <w:pPr>
        <w:pStyle w:val="Code"/>
      </w:pPr>
      <w:bookmarkStart w:id="136" w:name="CC_bf1659031db68fe4b5c8fed8666edecf"/>
      <w:bookmarkEnd w:id="136"/>
      <w:r>
        <w:t>&lt;xs:complexType name="SourceLocation" xmlns:xs="http://www.w3.org/2001</w:t>
      </w:r>
      <w:r>
        <w:t>/XMLSchema"&gt;</w:t>
      </w:r>
    </w:p>
    <w:p w:rsidR="0030060D" w:rsidRDefault="007A3A65">
      <w:pPr>
        <w:pStyle w:val="Code"/>
      </w:pPr>
      <w:r>
        <w:t xml:space="preserve">  &lt;xs:attribute name="ControlId" type="xs:string"/&gt;</w:t>
      </w:r>
    </w:p>
    <w:p w:rsidR="0030060D" w:rsidRDefault="007A3A65">
      <w:pPr>
        <w:pStyle w:val="Code"/>
      </w:pPr>
      <w:r>
        <w:t xml:space="preserve">  &lt;xs:attribute name="FileName" type="xs:string"/&gt;</w:t>
      </w:r>
    </w:p>
    <w:p w:rsidR="0030060D" w:rsidRDefault="007A3A65">
      <w:pPr>
        <w:pStyle w:val="Code"/>
      </w:pPr>
      <w:r>
        <w:t xml:space="preserve">  &lt;xs:attribute name="LineNumber" type="xs:int"/&gt;</w:t>
      </w:r>
    </w:p>
    <w:p w:rsidR="0030060D" w:rsidRDefault="007A3A65">
      <w:pPr>
        <w:pStyle w:val="Code"/>
      </w:pPr>
      <w:r>
        <w:t xml:space="preserve">  &lt;xs:attribute name="LinePosition" type="xs:int"/&gt;</w:t>
      </w:r>
    </w:p>
    <w:p w:rsidR="0030060D" w:rsidRDefault="007A3A65">
      <w:pPr>
        <w:pStyle w:val="Code"/>
      </w:pPr>
      <w:r>
        <w:t>&lt;/xs:complexType&gt;</w:t>
      </w:r>
    </w:p>
    <w:p w:rsidR="0030060D" w:rsidRDefault="007A3A65">
      <w:bookmarkStart w:id="137" w:name="CC_8423928f356c18c907d7f52c6900bb11"/>
      <w:bookmarkEnd w:id="137"/>
      <w:r>
        <w:rPr>
          <w:b/>
        </w:rPr>
        <w:t xml:space="preserve">ControlId: </w:t>
      </w:r>
      <w:r>
        <w:t xml:space="preserve"> Specifie</w:t>
      </w:r>
      <w:r>
        <w:t xml:space="preserve">s the </w:t>
      </w:r>
      <w:hyperlink w:anchor="gt_c305d0ab-8b94-461a-bd76-13b40cb8c4d8">
        <w:r>
          <w:rPr>
            <w:rStyle w:val="HyperlinkGreen"/>
            <w:b/>
          </w:rPr>
          <w:t>Unicode</w:t>
        </w:r>
      </w:hyperlink>
      <w:r>
        <w:t xml:space="preserve"> </w:t>
      </w:r>
      <w:r>
        <w:rPr>
          <w:b/>
        </w:rPr>
        <w:t>string</w:t>
      </w:r>
      <w:r>
        <w:t xml:space="preserve"> that identifies the </w:t>
      </w:r>
      <w:hyperlink w:anchor="gt_3c89d16f-a826-4166-96ab-bf13e65b1a40">
        <w:r>
          <w:rPr>
            <w:rStyle w:val="HyperlinkGreen"/>
            <w:b/>
          </w:rPr>
          <w:t>control</w:t>
        </w:r>
      </w:hyperlink>
      <w:r>
        <w:rPr>
          <w:b/>
        </w:rPr>
        <w:t xml:space="preserve"> </w:t>
      </w:r>
      <w:r>
        <w:t xml:space="preserve">causing the associated </w:t>
      </w:r>
      <w:r>
        <w:rPr>
          <w:b/>
        </w:rPr>
        <w:t xml:space="preserve">Message </w:t>
      </w:r>
      <w:r>
        <w:t>element.</w:t>
      </w:r>
    </w:p>
    <w:p w:rsidR="0030060D" w:rsidRDefault="007A3A65">
      <w:bookmarkStart w:id="138" w:name="CC_92097e1c0336a2ed0d0d2fe00bfcf1c7"/>
      <w:bookmarkEnd w:id="138"/>
      <w:r>
        <w:rPr>
          <w:b/>
        </w:rPr>
        <w:t xml:space="preserve">FileName: </w:t>
      </w:r>
      <w:r>
        <w:t xml:space="preserve"> Specifies the Unicode </w:t>
      </w:r>
      <w:r>
        <w:rPr>
          <w:b/>
        </w:rPr>
        <w:t>string</w:t>
      </w:r>
      <w:r>
        <w:t xml:space="preserve"> fil</w:t>
      </w:r>
      <w:r>
        <w:t xml:space="preserve">e name of the file within the form template source files containing the issue that caused the associated </w:t>
      </w:r>
      <w:r>
        <w:rPr>
          <w:b/>
        </w:rPr>
        <w:t xml:space="preserve">Message </w:t>
      </w:r>
      <w:r>
        <w:t xml:space="preserve">element. </w:t>
      </w:r>
    </w:p>
    <w:p w:rsidR="0030060D" w:rsidRDefault="007A3A65">
      <w:bookmarkStart w:id="139" w:name="CC_ebeeef97237946c464498ce4f3de5915"/>
      <w:bookmarkEnd w:id="139"/>
      <w:r>
        <w:rPr>
          <w:b/>
        </w:rPr>
        <w:t xml:space="preserve">LineNumber: </w:t>
      </w:r>
      <w:r>
        <w:t xml:space="preserve"> Specifies the </w:t>
      </w:r>
      <w:r>
        <w:rPr>
          <w:b/>
        </w:rPr>
        <w:t>integer</w:t>
      </w:r>
      <w:r>
        <w:t xml:space="preserve"> that represents the line within the file where the issue responsible for generating the correspond</w:t>
      </w:r>
      <w:r>
        <w:t xml:space="preserve">ing </w:t>
      </w:r>
      <w:r>
        <w:rPr>
          <w:b/>
        </w:rPr>
        <w:t xml:space="preserve">Message </w:t>
      </w:r>
      <w:r>
        <w:t xml:space="preserve">element exists.  </w:t>
      </w:r>
    </w:p>
    <w:p w:rsidR="0030060D" w:rsidRDefault="007A3A65">
      <w:bookmarkStart w:id="140" w:name="CC_6d46d5e3df9642c6ec826a23d86c21fc"/>
      <w:bookmarkEnd w:id="140"/>
      <w:r>
        <w:rPr>
          <w:b/>
        </w:rPr>
        <w:t xml:space="preserve">LinePosition: </w:t>
      </w:r>
      <w:r>
        <w:t xml:space="preserve"> Specifies the </w:t>
      </w:r>
      <w:r>
        <w:rPr>
          <w:b/>
        </w:rPr>
        <w:t>integer</w:t>
      </w:r>
      <w:r>
        <w:t xml:space="preserve"> column that represents the column within the file where the issue responsible for generating the corresponding </w:t>
      </w:r>
      <w:r>
        <w:rPr>
          <w:b/>
        </w:rPr>
        <w:t xml:space="preserve">Message </w:t>
      </w:r>
      <w:r>
        <w:t xml:space="preserve">element begins. </w:t>
      </w:r>
    </w:p>
    <w:p w:rsidR="0030060D" w:rsidRDefault="007A3A65">
      <w:r>
        <w:t xml:space="preserve">The following table specifies when the </w:t>
      </w:r>
      <w:r>
        <w:rPr>
          <w:b/>
        </w:rPr>
        <w:t>ControlId</w:t>
      </w:r>
      <w:r>
        <w:t xml:space="preserve">, </w:t>
      </w:r>
      <w:r>
        <w:rPr>
          <w:b/>
        </w:rPr>
        <w:t>Fil</w:t>
      </w:r>
      <w:r>
        <w:rPr>
          <w:b/>
        </w:rPr>
        <w:t>eName</w:t>
      </w:r>
      <w:r>
        <w:t xml:space="preserve">, </w:t>
      </w:r>
      <w:r>
        <w:rPr>
          <w:b/>
        </w:rPr>
        <w:t xml:space="preserve">LineNumber </w:t>
      </w:r>
      <w:r>
        <w:t xml:space="preserve">and </w:t>
      </w:r>
      <w:r>
        <w:rPr>
          <w:b/>
        </w:rPr>
        <w:t xml:space="preserve">LinePosition </w:t>
      </w:r>
      <w:r>
        <w:t xml:space="preserve">attributes MUST be populated when </w:t>
      </w:r>
      <w:r>
        <w:rPr>
          <w:b/>
        </w:rPr>
        <w:t xml:space="preserve">Message </w:t>
      </w:r>
      <w:r>
        <w:t>elements matching those specified in section 2.2.4.4</w:t>
      </w:r>
      <w:r>
        <w:t xml:space="preserve"> are constructed by the protocol server. In this table, "True" indicates that the attribute MUST be set and "False" indicates that the attribute MUST NOT be set.</w:t>
      </w:r>
    </w:p>
    <w:tbl>
      <w:tblPr>
        <w:tblStyle w:val="Table-ShadedHeader"/>
        <w:tblW w:w="0" w:type="auto"/>
        <w:tblLook w:val="04A0" w:firstRow="1" w:lastRow="0" w:firstColumn="1" w:lastColumn="0" w:noHBand="0" w:noVBand="1"/>
      </w:tblPr>
      <w:tblGrid>
        <w:gridCol w:w="1878"/>
        <w:gridCol w:w="1878"/>
        <w:gridCol w:w="1877"/>
        <w:gridCol w:w="1877"/>
        <w:gridCol w:w="1878"/>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1878" w:type="dxa"/>
            <w:hideMark/>
          </w:tcPr>
          <w:p w:rsidR="0030060D" w:rsidRDefault="007A3A65">
            <w:pPr>
              <w:pStyle w:val="TableHeaderText"/>
            </w:pPr>
            <w:r>
              <w:t>Id</w:t>
            </w:r>
          </w:p>
        </w:tc>
        <w:tc>
          <w:tcPr>
            <w:tcW w:w="1878" w:type="dxa"/>
            <w:hideMark/>
          </w:tcPr>
          <w:p w:rsidR="0030060D" w:rsidRDefault="007A3A65">
            <w:pPr>
              <w:pStyle w:val="TableHeaderText"/>
            </w:pPr>
            <w:r>
              <w:t>ControlId</w:t>
            </w:r>
          </w:p>
        </w:tc>
        <w:tc>
          <w:tcPr>
            <w:tcW w:w="1877" w:type="dxa"/>
            <w:hideMark/>
          </w:tcPr>
          <w:p w:rsidR="0030060D" w:rsidRDefault="007A3A65">
            <w:pPr>
              <w:pStyle w:val="TableHeaderText"/>
            </w:pPr>
            <w:r>
              <w:t>FileName</w:t>
            </w:r>
          </w:p>
        </w:tc>
        <w:tc>
          <w:tcPr>
            <w:tcW w:w="1877" w:type="dxa"/>
            <w:hideMark/>
          </w:tcPr>
          <w:p w:rsidR="0030060D" w:rsidRDefault="007A3A65">
            <w:pPr>
              <w:pStyle w:val="TableHeaderText"/>
            </w:pPr>
            <w:r>
              <w:t>LineNumber</w:t>
            </w:r>
          </w:p>
        </w:tc>
        <w:tc>
          <w:tcPr>
            <w:tcW w:w="1878" w:type="dxa"/>
          </w:tcPr>
          <w:p w:rsidR="0030060D" w:rsidRDefault="007A3A65">
            <w:pPr>
              <w:pStyle w:val="TableHeaderText"/>
            </w:pPr>
            <w:r>
              <w:t>LinePosition</w:t>
            </w:r>
          </w:p>
          <w:p w:rsidR="0030060D" w:rsidRDefault="0030060D">
            <w:pPr>
              <w:pStyle w:val="TableHeaderText"/>
            </w:pPr>
          </w:p>
        </w:tc>
      </w:tr>
      <w:tr w:rsidR="0030060D" w:rsidTr="0030060D">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44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c>
          <w:tcPr>
            <w:tcW w:w="1878"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65</w:t>
            </w:r>
          </w:p>
        </w:tc>
        <w:tc>
          <w:tcPr>
            <w:tcW w:w="1878"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1877"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1877"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1878" w:type="dxa"/>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r>
      <w:tr w:rsidR="0030060D" w:rsidTr="0030060D">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70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r>
      <w:tr w:rsidR="0030060D" w:rsidTr="0030060D">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101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lastRenderedPageBreak/>
              <w:t xml:space="preserve">104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105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106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rPr>
          <w:trHeight w:val="107"/>
        </w:trPr>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107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108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146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154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188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190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30060D" w:rsidRDefault="007A3A65">
            <w:pPr>
              <w:pStyle w:val="TableBodyText"/>
            </w:pPr>
            <w:r>
              <w:t xml:space="preserve">False </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282</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283</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284</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285</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r>
      <w:tr w:rsidR="0030060D" w:rsidTr="0030060D">
        <w:trPr>
          <w:trHeight w:val="109"/>
        </w:trPr>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294</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30060D" w:rsidRDefault="007A3A65">
            <w:pPr>
              <w:pStyle w:val="TableBodyText"/>
            </w:pPr>
            <w:r>
              <w:t>False</w:t>
            </w:r>
          </w:p>
        </w:tc>
      </w:tr>
    </w:tbl>
    <w:p w:rsidR="0030060D" w:rsidRDefault="0030060D"/>
    <w:p w:rsidR="0030060D" w:rsidRDefault="007A3A65">
      <w:pPr>
        <w:pStyle w:val="Heading3"/>
      </w:pPr>
      <w:bookmarkStart w:id="141" w:name="section_a181fd5c0d4d4f92b9fe47df77750a46"/>
      <w:bookmarkStart w:id="142" w:name="_Toc83916196"/>
      <w:r>
        <w:t>Simple Types</w:t>
      </w:r>
      <w:bookmarkEnd w:id="141"/>
      <w:bookmarkEnd w:id="14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0060D" w:rsidRDefault="007A3A65">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35"/>
        <w:gridCol w:w="8040"/>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Simple type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Category</w:t>
            </w:r>
          </w:p>
        </w:tc>
        <w:tc>
          <w:tcPr>
            <w:tcW w:w="0" w:type="auto"/>
            <w:vAlign w:val="center"/>
          </w:tcPr>
          <w:p w:rsidR="0030060D" w:rsidRDefault="007A3A65">
            <w:pPr>
              <w:pStyle w:val="TableBodyText"/>
            </w:pPr>
            <w:r>
              <w:t xml:space="preserve">The </w:t>
            </w:r>
            <w:r>
              <w:rPr>
                <w:b/>
              </w:rPr>
              <w:t>Category</w:t>
            </w:r>
            <w:r>
              <w:t xml:space="preserve"> element indicates whether the correspond</w:t>
            </w:r>
            <w:r>
              <w:t xml:space="preserve">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performance issue or whether it represents an issue preventing the form template from being browser-enabled.</w:t>
            </w:r>
          </w:p>
        </w:tc>
      </w:tr>
      <w:tr w:rsidR="0030060D" w:rsidTr="0030060D">
        <w:tc>
          <w:tcPr>
            <w:tcW w:w="0" w:type="auto"/>
            <w:vAlign w:val="center"/>
          </w:tcPr>
          <w:p w:rsidR="0030060D" w:rsidRDefault="007A3A65">
            <w:pPr>
              <w:pStyle w:val="TableBodyText"/>
            </w:pPr>
            <w:r>
              <w:rPr>
                <w:b/>
              </w:rPr>
              <w:t>Feature</w:t>
            </w:r>
          </w:p>
        </w:tc>
        <w:tc>
          <w:tcPr>
            <w:tcW w:w="0" w:type="auto"/>
            <w:vAlign w:val="center"/>
          </w:tcPr>
          <w:p w:rsidR="0030060D" w:rsidRDefault="007A3A65">
            <w:pPr>
              <w:pStyle w:val="TableBodyText"/>
            </w:pPr>
            <w:r>
              <w:t xml:space="preserve">The </w:t>
            </w:r>
            <w:r>
              <w:rPr>
                <w:b/>
              </w:rPr>
              <w:t>Featu</w:t>
            </w:r>
            <w:r>
              <w:rPr>
                <w:b/>
              </w:rPr>
              <w:t>res</w:t>
            </w:r>
            <w:r>
              <w:t xml:space="preserve"> element indicates the feature in the form template that is responsible for generating the corresponding </w:t>
            </w:r>
            <w:r>
              <w:rPr>
                <w:b/>
              </w:rPr>
              <w:t xml:space="preserve">Message </w:t>
            </w:r>
            <w:r>
              <w:t>element, as specified in</w:t>
            </w:r>
            <w:r>
              <w:rPr>
                <w:rStyle w:val="Hyperlink"/>
              </w:rPr>
              <w:t xml:space="preserve"> </w:t>
            </w:r>
            <w:r>
              <w:t xml:space="preserve">section 2.2.4.4, when the protocol server is attempting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tc>
      </w:tr>
      <w:tr w:rsidR="0030060D" w:rsidTr="0030060D">
        <w:tc>
          <w:tcPr>
            <w:tcW w:w="0" w:type="auto"/>
            <w:vAlign w:val="center"/>
          </w:tcPr>
          <w:p w:rsidR="0030060D" w:rsidRDefault="007A3A65">
            <w:pPr>
              <w:pStyle w:val="TableBodyText"/>
            </w:pPr>
            <w:r>
              <w:rPr>
                <w:b/>
              </w:rPr>
              <w:t>MessageType</w:t>
            </w:r>
          </w:p>
        </w:tc>
        <w:tc>
          <w:tcPr>
            <w:tcW w:w="0" w:type="auto"/>
            <w:vAlign w:val="center"/>
          </w:tcPr>
          <w:p w:rsidR="0030060D" w:rsidRDefault="007A3A65">
            <w:pPr>
              <w:pStyle w:val="TableBodyText"/>
            </w:pPr>
            <w:r>
              <w:t xml:space="preserve">The </w:t>
            </w:r>
            <w:r>
              <w:rPr>
                <w:b/>
              </w:rPr>
              <w:t>MessageType</w:t>
            </w:r>
            <w:r>
              <w:t xml:space="preserve"> element indicates whether the protocol server encountered an error, warning, or is simply relaying informative text while browser-enabling or design checking the form template (.xsn) file.</w:t>
            </w:r>
          </w:p>
        </w:tc>
      </w:tr>
    </w:tbl>
    <w:p w:rsidR="0030060D" w:rsidRDefault="0030060D"/>
    <w:p w:rsidR="0030060D" w:rsidRDefault="007A3A65">
      <w:pPr>
        <w:pStyle w:val="Heading4"/>
      </w:pPr>
      <w:bookmarkStart w:id="143" w:name="section_df76ae05118b4b7cb57acdf4eeb792dd"/>
      <w:bookmarkStart w:id="144" w:name="_Toc83916197"/>
      <w:r>
        <w:t>Category</w:t>
      </w:r>
      <w:bookmarkEnd w:id="143"/>
      <w:bookmarkEnd w:id="144"/>
      <w:r>
        <w:fldChar w:fldCharType="begin"/>
      </w:r>
      <w:r>
        <w:instrText xml:space="preserve"> XE "Messages:Category simple type" </w:instrText>
      </w:r>
      <w:r>
        <w:fldChar w:fldCharType="end"/>
      </w:r>
      <w:r>
        <w:fldChar w:fldCharType="begin"/>
      </w:r>
      <w:r>
        <w:instrText xml:space="preserve"> XE "Simple types:</w:instrText>
      </w:r>
      <w:r>
        <w:instrText xml:space="preserve">Category" </w:instrText>
      </w:r>
      <w:r>
        <w:fldChar w:fldCharType="end"/>
      </w:r>
      <w:r>
        <w:fldChar w:fldCharType="begin"/>
      </w:r>
      <w:r>
        <w:instrText xml:space="preserve"> XE "Category simple type" </w:instrText>
      </w:r>
      <w:r>
        <w:fldChar w:fldCharType="end"/>
      </w:r>
    </w:p>
    <w:p w:rsidR="0030060D" w:rsidRDefault="007A3A65">
      <w:r>
        <w:rPr>
          <w:b/>
        </w:rPr>
        <w:t>Namespace:</w:t>
      </w:r>
      <w:r>
        <w:t xml:space="preserve"> http://schemas.microsoft.com/office/infopath/2007/formsServices</w:t>
      </w:r>
    </w:p>
    <w:p w:rsidR="0030060D" w:rsidRDefault="007A3A65">
      <w:bookmarkStart w:id="145" w:name="CC_2fae59a3df194df67d754c9ff243244f"/>
      <w:bookmarkEnd w:id="145"/>
      <w:r>
        <w:lastRenderedPageBreak/>
        <w:t xml:space="preserve">The </w:t>
      </w:r>
      <w:r>
        <w:rPr>
          <w:b/>
        </w:rPr>
        <w:t>Category</w:t>
      </w:r>
      <w:r>
        <w:t xml:space="preserve"> element indicates whether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performance issue or whether it represents an issue preventing the form template from being browser-enabled.</w:t>
      </w:r>
    </w:p>
    <w:p w:rsidR="0030060D" w:rsidRDefault="007A3A65">
      <w:pPr>
        <w:pStyle w:val="Code"/>
      </w:pPr>
      <w:bookmarkStart w:id="146" w:name="CC_d39668bcb7aa6fbcd8fda6713c05a5c1"/>
      <w:bookmarkEnd w:id="146"/>
      <w:r>
        <w:t>&lt;xs:simpleType name="Category" xmlns:xs="http://www.w3.org/2001/XMLSchema"&gt;</w:t>
      </w:r>
    </w:p>
    <w:p w:rsidR="0030060D" w:rsidRDefault="007A3A65">
      <w:pPr>
        <w:pStyle w:val="Code"/>
      </w:pPr>
      <w:r>
        <w:t xml:space="preserve">  &lt;xs:restriction base="xs:s</w:t>
      </w:r>
      <w:r>
        <w:t>tring"&gt;</w:t>
      </w:r>
    </w:p>
    <w:p w:rsidR="0030060D" w:rsidRDefault="007A3A65">
      <w:pPr>
        <w:pStyle w:val="Code"/>
      </w:pPr>
      <w:r>
        <w:t xml:space="preserve">    &lt;xs:enumeration value="BrowserOptimization"/&gt;</w:t>
      </w:r>
    </w:p>
    <w:p w:rsidR="0030060D" w:rsidRDefault="007A3A65">
      <w:pPr>
        <w:pStyle w:val="Code"/>
      </w:pPr>
      <w:r>
        <w:t xml:space="preserve">    &lt;xs:enumeration value="BrowserCompatibility"/&gt;</w:t>
      </w:r>
    </w:p>
    <w:p w:rsidR="0030060D" w:rsidRDefault="007A3A65">
      <w:pPr>
        <w:pStyle w:val="Code"/>
      </w:pPr>
      <w:r>
        <w:t xml:space="preserve">  &lt;/xs:restriction&gt;</w:t>
      </w:r>
    </w:p>
    <w:p w:rsidR="0030060D" w:rsidRDefault="007A3A65">
      <w:pPr>
        <w:pStyle w:val="Code"/>
      </w:pPr>
      <w:r>
        <w:t>&lt;/xs:simpleType&gt;</w:t>
      </w:r>
    </w:p>
    <w:p w:rsidR="0030060D" w:rsidRDefault="007A3A65">
      <w:r>
        <w:t xml:space="preserve">The following table specifies the allowable values for the </w:t>
      </w:r>
      <w:r>
        <w:rPr>
          <w:b/>
        </w:rPr>
        <w:t>Category</w:t>
      </w:r>
      <w:r>
        <w:t xml:space="preserve"> simple type.</w:t>
      </w:r>
    </w:p>
    <w:tbl>
      <w:tblPr>
        <w:tblStyle w:val="Table-ShadedHeader"/>
        <w:tblW w:w="0" w:type="auto"/>
        <w:tblLook w:val="04A0" w:firstRow="1" w:lastRow="0" w:firstColumn="1" w:lastColumn="0" w:noHBand="0" w:noVBand="1"/>
      </w:tblPr>
      <w:tblGrid>
        <w:gridCol w:w="1940"/>
        <w:gridCol w:w="7535"/>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Value</w:t>
            </w:r>
          </w:p>
        </w:tc>
        <w:tc>
          <w:tcPr>
            <w:tcW w:w="0" w:type="auto"/>
            <w:vAlign w:val="center"/>
          </w:tcPr>
          <w:p w:rsidR="0030060D" w:rsidRDefault="007A3A65">
            <w:pPr>
              <w:pStyle w:val="TableHeaderText"/>
            </w:pPr>
            <w:r>
              <w:t>Meaning</w:t>
            </w:r>
          </w:p>
        </w:tc>
      </w:tr>
      <w:tr w:rsidR="0030060D" w:rsidTr="0030060D">
        <w:tc>
          <w:tcPr>
            <w:tcW w:w="0" w:type="auto"/>
            <w:vAlign w:val="center"/>
          </w:tcPr>
          <w:p w:rsidR="0030060D" w:rsidRDefault="007A3A65">
            <w:pPr>
              <w:pStyle w:val="TableBodyText"/>
            </w:pPr>
            <w:r>
              <w:t>BrowserOptimization</w:t>
            </w:r>
          </w:p>
        </w:tc>
        <w:tc>
          <w:tcPr>
            <w:tcW w:w="0" w:type="auto"/>
            <w:vAlign w:val="center"/>
          </w:tcPr>
          <w:p w:rsidR="0030060D" w:rsidRDefault="007A3A65">
            <w:pPr>
              <w:pStyle w:val="TableBodyText"/>
            </w:pPr>
            <w:bookmarkStart w:id="147" w:name="CC_d481498d68e66fd9bf899f220878718d"/>
            <w:bookmarkEnd w:id="147"/>
            <w:r>
              <w:t xml:space="preserve">This </w:t>
            </w:r>
            <w:r>
              <w:rPr>
                <w:b/>
              </w:rPr>
              <w:t>enumeration</w:t>
            </w:r>
            <w:r>
              <w:t xml:space="preserve"> value MUST be used when a browser-optimization issue is found during the analysis of the </w:t>
            </w:r>
            <w:hyperlink w:anchor="gt_2a72ec89-d66d-4dbf-ad54-0bf1b66c996e">
              <w:r>
                <w:rPr>
                  <w:rStyle w:val="HyperlinkGreen"/>
                  <w:b/>
                </w:rPr>
                <w:t>form template (.xsn) file</w:t>
              </w:r>
            </w:hyperlink>
            <w:r>
              <w:t>.</w:t>
            </w:r>
          </w:p>
        </w:tc>
      </w:tr>
      <w:tr w:rsidR="0030060D" w:rsidTr="0030060D">
        <w:tc>
          <w:tcPr>
            <w:tcW w:w="0" w:type="auto"/>
            <w:vAlign w:val="center"/>
          </w:tcPr>
          <w:p w:rsidR="0030060D" w:rsidRDefault="007A3A65">
            <w:pPr>
              <w:pStyle w:val="TableBodyText"/>
            </w:pPr>
            <w:r>
              <w:t>BrowserCompatibility</w:t>
            </w:r>
          </w:p>
        </w:tc>
        <w:tc>
          <w:tcPr>
            <w:tcW w:w="0" w:type="auto"/>
            <w:vAlign w:val="center"/>
          </w:tcPr>
          <w:p w:rsidR="0030060D" w:rsidRDefault="007A3A65">
            <w:pPr>
              <w:pStyle w:val="TableBodyText"/>
            </w:pPr>
            <w:bookmarkStart w:id="148" w:name="CC_a24294648821d73fa659f45161e8811b"/>
            <w:bookmarkEnd w:id="148"/>
            <w:r>
              <w:t xml:space="preserve">This </w:t>
            </w:r>
            <w:r>
              <w:rPr>
                <w:b/>
              </w:rPr>
              <w:t>enumeration</w:t>
            </w:r>
            <w:r>
              <w:t xml:space="preserve"> va</w:t>
            </w:r>
            <w:r>
              <w:t>lue MUST be used for all issues that are not browser-optimization issues.</w:t>
            </w:r>
          </w:p>
        </w:tc>
      </w:tr>
    </w:tbl>
    <w:p w:rsidR="0030060D" w:rsidRDefault="0030060D"/>
    <w:p w:rsidR="0030060D" w:rsidRDefault="007A3A65">
      <w:pPr>
        <w:pStyle w:val="Heading4"/>
      </w:pPr>
      <w:bookmarkStart w:id="149" w:name="section_be5c8af2668e457883f386cea39db38f"/>
      <w:bookmarkStart w:id="150" w:name="_Toc83916198"/>
      <w:r>
        <w:t>Feature</w:t>
      </w:r>
      <w:bookmarkEnd w:id="149"/>
      <w:bookmarkEnd w:id="150"/>
      <w:r>
        <w:fldChar w:fldCharType="begin"/>
      </w:r>
      <w:r>
        <w:instrText xml:space="preserve"> XE "Messages:Feature simple type" </w:instrText>
      </w:r>
      <w:r>
        <w:fldChar w:fldCharType="end"/>
      </w:r>
      <w:r>
        <w:fldChar w:fldCharType="begin"/>
      </w:r>
      <w:r>
        <w:instrText xml:space="preserve"> XE "Simple types:Feature" </w:instrText>
      </w:r>
      <w:r>
        <w:fldChar w:fldCharType="end"/>
      </w:r>
      <w:r>
        <w:fldChar w:fldCharType="begin"/>
      </w:r>
      <w:r>
        <w:instrText xml:space="preserve"> XE "Feature simple type" </w:instrText>
      </w:r>
      <w:r>
        <w:fldChar w:fldCharType="end"/>
      </w:r>
    </w:p>
    <w:p w:rsidR="0030060D" w:rsidRDefault="007A3A65">
      <w:r>
        <w:rPr>
          <w:b/>
        </w:rPr>
        <w:t>Namespace:</w:t>
      </w:r>
      <w:r>
        <w:t xml:space="preserve"> http://schemas.microsoft.com/office/infopath/2007/formsServices</w:t>
      </w:r>
    </w:p>
    <w:p w:rsidR="0030060D" w:rsidRDefault="007A3A65">
      <w:bookmarkStart w:id="151" w:name="CC_4a552de51f3d836dde2e6cb6e57e4aad"/>
      <w:bookmarkEnd w:id="151"/>
      <w:r>
        <w:t>The</w:t>
      </w:r>
      <w:r>
        <w:t xml:space="preserve"> </w:t>
      </w:r>
      <w:r>
        <w:rPr>
          <w:b/>
        </w:rPr>
        <w:t>Features</w:t>
      </w:r>
      <w:r>
        <w:t xml:space="preserve"> element indicates the feature in the form template that is responsible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when the protocol server is atte</w:t>
      </w:r>
      <w:r>
        <w:t xml:space="preserv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p w:rsidR="0030060D" w:rsidRDefault="007A3A65">
      <w:pPr>
        <w:pStyle w:val="Code"/>
      </w:pPr>
      <w:bookmarkStart w:id="152" w:name="CC_894d680a96deccbe75772d9778178f66"/>
      <w:bookmarkEnd w:id="152"/>
      <w:r>
        <w:t>&lt;xs:simpleType name="Feature" xmlns:xs="http://www.w3.org/20</w:t>
      </w:r>
      <w:r>
        <w:t>01/XMLSchema"&gt;</w:t>
      </w:r>
    </w:p>
    <w:p w:rsidR="0030060D" w:rsidRDefault="007A3A65">
      <w:pPr>
        <w:pStyle w:val="Code"/>
      </w:pPr>
      <w:r>
        <w:t xml:space="preserve">  &lt;xs:restriction base="xs:string"&gt;</w:t>
      </w:r>
    </w:p>
    <w:p w:rsidR="0030060D" w:rsidRDefault="007A3A65">
      <w:pPr>
        <w:pStyle w:val="Code"/>
      </w:pPr>
      <w:r>
        <w:t xml:space="preserve">    &lt;xs:enumeration value="GenericXsf"/&gt;</w:t>
      </w:r>
    </w:p>
    <w:p w:rsidR="0030060D" w:rsidRDefault="007A3A65">
      <w:pPr>
        <w:pStyle w:val="Code"/>
      </w:pPr>
      <w:r>
        <w:t xml:space="preserve">    &lt;xs:enumeration value="XsfSchema"/&gt;</w:t>
      </w:r>
    </w:p>
    <w:p w:rsidR="0030060D" w:rsidRDefault="007A3A65">
      <w:pPr>
        <w:pStyle w:val="Code"/>
      </w:pPr>
      <w:r>
        <w:t xml:space="preserve">    &lt;xs:enumeration value="GenericXsl"/&gt;</w:t>
      </w:r>
    </w:p>
    <w:p w:rsidR="0030060D" w:rsidRDefault="007A3A65">
      <w:pPr>
        <w:pStyle w:val="Code"/>
      </w:pPr>
      <w:r>
        <w:t xml:space="preserve">    &lt;xs:enumeration value="GenericXPath"/&gt;</w:t>
      </w:r>
    </w:p>
    <w:p w:rsidR="0030060D" w:rsidRDefault="007A3A65">
      <w:pPr>
        <w:pStyle w:val="Code"/>
      </w:pPr>
      <w:r>
        <w:t xml:space="preserve">    &lt;xs:enumeration value="TemplateXml"/</w:t>
      </w:r>
      <w:r>
        <w:t>&gt;</w:t>
      </w:r>
    </w:p>
    <w:p w:rsidR="0030060D" w:rsidRDefault="007A3A65">
      <w:pPr>
        <w:pStyle w:val="Code"/>
      </w:pPr>
      <w:r>
        <w:t xml:space="preserve">    &lt;xs:enumeration value="Layout"/&gt;</w:t>
      </w:r>
    </w:p>
    <w:p w:rsidR="0030060D" w:rsidRDefault="007A3A65">
      <w:pPr>
        <w:pStyle w:val="Code"/>
      </w:pPr>
      <w:r>
        <w:t xml:space="preserve">    &lt;xs:enumeration value="Controls"/&gt;</w:t>
      </w:r>
    </w:p>
    <w:p w:rsidR="0030060D" w:rsidRDefault="007A3A65">
      <w:pPr>
        <w:pStyle w:val="Code"/>
      </w:pPr>
      <w:r>
        <w:t xml:space="preserve">    &lt;xs:enumeration value="BusinessLogic"/&gt;</w:t>
      </w:r>
    </w:p>
    <w:p w:rsidR="0030060D" w:rsidRDefault="007A3A65">
      <w:pPr>
        <w:pStyle w:val="Code"/>
      </w:pPr>
      <w:r>
        <w:t xml:space="preserve">    &lt;xs:enumeration value="Calculations"/&gt;</w:t>
      </w:r>
    </w:p>
    <w:p w:rsidR="0030060D" w:rsidRDefault="007A3A65">
      <w:pPr>
        <w:pStyle w:val="Code"/>
      </w:pPr>
      <w:r>
        <w:t xml:space="preserve">    &lt;xs:enumeration value="Validation"/&gt;</w:t>
      </w:r>
    </w:p>
    <w:p w:rsidR="0030060D" w:rsidRDefault="007A3A65">
      <w:pPr>
        <w:pStyle w:val="Code"/>
      </w:pPr>
      <w:r>
        <w:t xml:space="preserve">    &lt;xs:enumeration value="DigitalSignatures"/&gt;</w:t>
      </w:r>
    </w:p>
    <w:p w:rsidR="0030060D" w:rsidRDefault="007A3A65">
      <w:pPr>
        <w:pStyle w:val="Code"/>
      </w:pPr>
      <w:r>
        <w:t xml:space="preserve">    &lt;xs:enumeration value="DataAdapters"/&gt;</w:t>
      </w:r>
    </w:p>
    <w:p w:rsidR="0030060D" w:rsidRDefault="007A3A65">
      <w:pPr>
        <w:pStyle w:val="Code"/>
      </w:pPr>
      <w:r>
        <w:t xml:space="preserve">    &lt;xs:enumeration value="Submit"/&gt;</w:t>
      </w:r>
    </w:p>
    <w:p w:rsidR="0030060D" w:rsidRDefault="007A3A65">
      <w:pPr>
        <w:pStyle w:val="Code"/>
      </w:pPr>
      <w:r>
        <w:t xml:space="preserve">    &lt;xs:enumeration value="Views"/&gt;</w:t>
      </w:r>
    </w:p>
    <w:p w:rsidR="0030060D" w:rsidRDefault="007A3A65">
      <w:pPr>
        <w:pStyle w:val="Code"/>
      </w:pPr>
      <w:r>
        <w:t xml:space="preserve">    &lt;xs:enumeration value="Rules"/&gt;</w:t>
      </w:r>
    </w:p>
    <w:p w:rsidR="0030060D" w:rsidRDefault="007A3A65">
      <w:pPr>
        <w:pStyle w:val="Code"/>
      </w:pPr>
      <w:r>
        <w:t xml:space="preserve">    &lt;xs:enumeration value="ConditionalFormatting"/&gt;</w:t>
      </w:r>
    </w:p>
    <w:p w:rsidR="0030060D" w:rsidRDefault="007A3A65">
      <w:pPr>
        <w:pStyle w:val="Code"/>
      </w:pPr>
      <w:r>
        <w:t xml:space="preserve">    &lt;xs:enumeration value="VersionUpgrade"/&gt;</w:t>
      </w:r>
    </w:p>
    <w:p w:rsidR="0030060D" w:rsidRDefault="007A3A65">
      <w:pPr>
        <w:pStyle w:val="Code"/>
      </w:pPr>
      <w:r>
        <w:t xml:space="preserve">  &lt;</w:t>
      </w:r>
      <w:r>
        <w:t>/xs:restriction&gt;</w:t>
      </w:r>
    </w:p>
    <w:p w:rsidR="0030060D" w:rsidRDefault="007A3A65">
      <w:pPr>
        <w:pStyle w:val="Code"/>
      </w:pPr>
      <w:r>
        <w:t>&lt;/xs:simpleType&gt;</w:t>
      </w:r>
    </w:p>
    <w:p w:rsidR="0030060D" w:rsidRDefault="007A3A65">
      <w:r>
        <w:t xml:space="preserve">The following table specifies the allowable values for the </w:t>
      </w:r>
      <w:r>
        <w:rPr>
          <w:b/>
        </w:rPr>
        <w:t>Feature</w:t>
      </w:r>
      <w:r>
        <w:t xml:space="preserve"> simple type.</w:t>
      </w:r>
    </w:p>
    <w:tbl>
      <w:tblPr>
        <w:tblStyle w:val="Table-ShadedHeader"/>
        <w:tblW w:w="0" w:type="auto"/>
        <w:tblLook w:val="04A0" w:firstRow="1" w:lastRow="0" w:firstColumn="1" w:lastColumn="0" w:noHBand="0" w:noVBand="1"/>
      </w:tblPr>
      <w:tblGrid>
        <w:gridCol w:w="2009"/>
        <w:gridCol w:w="7466"/>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Value</w:t>
            </w:r>
          </w:p>
        </w:tc>
        <w:tc>
          <w:tcPr>
            <w:tcW w:w="0" w:type="auto"/>
            <w:vAlign w:val="center"/>
          </w:tcPr>
          <w:p w:rsidR="0030060D" w:rsidRDefault="007A3A65">
            <w:pPr>
              <w:pStyle w:val="TableHeaderText"/>
            </w:pPr>
            <w:r>
              <w:t>Meaning</w:t>
            </w:r>
          </w:p>
        </w:tc>
      </w:tr>
      <w:tr w:rsidR="0030060D" w:rsidTr="0030060D">
        <w:tc>
          <w:tcPr>
            <w:tcW w:w="0" w:type="auto"/>
            <w:vAlign w:val="center"/>
          </w:tcPr>
          <w:p w:rsidR="0030060D" w:rsidRDefault="007A3A65">
            <w:pPr>
              <w:pStyle w:val="TableBodyText"/>
            </w:pPr>
            <w:r>
              <w:t>GenericXsf</w:t>
            </w:r>
          </w:p>
        </w:tc>
        <w:tc>
          <w:tcPr>
            <w:tcW w:w="0" w:type="auto"/>
            <w:vAlign w:val="center"/>
          </w:tcPr>
          <w:p w:rsidR="0030060D" w:rsidRDefault="007A3A65">
            <w:pPr>
              <w:pStyle w:val="TableBodyText"/>
            </w:pPr>
            <w:bookmarkStart w:id="153" w:name="CC_2bc968a21fdd0b3eb7ef30635191d791"/>
            <w:bookmarkEnd w:id="153"/>
            <w:r>
              <w:t xml:space="preserve">Issues related to the </w:t>
            </w:r>
            <w:hyperlink w:anchor="gt_b55e5277-85be-4e84-9b9b-9b2fd48ef4a7">
              <w:r>
                <w:rPr>
                  <w:rStyle w:val="HyperlinkGreen"/>
                  <w:b/>
                </w:rPr>
                <w:t>form definition (.xsf) file</w:t>
              </w:r>
            </w:hyperlink>
            <w:r>
              <w:t xml:space="preserve"> with</w:t>
            </w:r>
            <w:r>
              <w:t xml:space="preserve">out a more specific </w:t>
            </w:r>
            <w:r>
              <w:rPr>
                <w:b/>
              </w:rPr>
              <w:t xml:space="preserve">Feature </w:t>
            </w:r>
            <w:r>
              <w:t xml:space="preserve">value available, as specified in </w:t>
            </w:r>
            <w:hyperlink r:id="rId80" w:anchor="Section_93482ffc8be24c288de5324a835e66b1">
              <w:r>
                <w:rPr>
                  <w:rStyle w:val="Hyperlink"/>
                </w:rPr>
                <w:t>[MS-IPFF]</w:t>
              </w:r>
            </w:hyperlink>
            <w:r>
              <w:t xml:space="preserve"> and </w:t>
            </w:r>
            <w:hyperlink r:id="rId81" w:anchor="Section_417fadb76819441e8da0599b1df2680a">
              <w:r>
                <w:rPr>
                  <w:rStyle w:val="Hyperlink"/>
                </w:rPr>
                <w:t>[MS-IPFF2]</w:t>
              </w:r>
            </w:hyperlink>
            <w:r>
              <w:t xml:space="preserve"> section 2.2</w:t>
            </w:r>
            <w:r>
              <w:t>.</w:t>
            </w:r>
          </w:p>
        </w:tc>
      </w:tr>
      <w:tr w:rsidR="0030060D" w:rsidTr="0030060D">
        <w:tc>
          <w:tcPr>
            <w:tcW w:w="0" w:type="auto"/>
            <w:vAlign w:val="center"/>
          </w:tcPr>
          <w:p w:rsidR="0030060D" w:rsidRDefault="007A3A65">
            <w:pPr>
              <w:pStyle w:val="TableBodyText"/>
            </w:pPr>
            <w:r>
              <w:lastRenderedPageBreak/>
              <w:t>XsfSchema</w:t>
            </w:r>
          </w:p>
        </w:tc>
        <w:tc>
          <w:tcPr>
            <w:tcW w:w="0" w:type="auto"/>
            <w:vAlign w:val="center"/>
          </w:tcPr>
          <w:p w:rsidR="0030060D" w:rsidRDefault="007A3A65">
            <w:pPr>
              <w:pStyle w:val="TableBodyText"/>
            </w:pPr>
            <w:bookmarkStart w:id="154" w:name="CC_a683307d5b5d10bb0ea1930d9b9cb6f2"/>
            <w:bookmarkEnd w:id="154"/>
            <w:r>
              <w:t>Issues related to the form definition (.xsf) file, as specified in [MS-IPFF] and [MS-IPFF2] section 2.2.</w:t>
            </w:r>
          </w:p>
        </w:tc>
      </w:tr>
      <w:tr w:rsidR="0030060D" w:rsidTr="0030060D">
        <w:tc>
          <w:tcPr>
            <w:tcW w:w="0" w:type="auto"/>
            <w:vAlign w:val="center"/>
          </w:tcPr>
          <w:p w:rsidR="0030060D" w:rsidRDefault="007A3A65">
            <w:pPr>
              <w:pStyle w:val="TableBodyText"/>
            </w:pPr>
            <w:r>
              <w:t>GenericXsl</w:t>
            </w:r>
          </w:p>
        </w:tc>
        <w:tc>
          <w:tcPr>
            <w:tcW w:w="0" w:type="auto"/>
            <w:vAlign w:val="center"/>
          </w:tcPr>
          <w:p w:rsidR="0030060D" w:rsidRDefault="007A3A65">
            <w:pPr>
              <w:pStyle w:val="TableBodyText"/>
            </w:pPr>
            <w:bookmarkStart w:id="155" w:name="CC_14cac617d60a25b86eadf8b26ee508db"/>
            <w:bookmarkEnd w:id="155"/>
            <w:r>
              <w:t xml:space="preserve">Issues related to </w:t>
            </w:r>
            <w:r>
              <w:rPr>
                <w:b/>
              </w:rPr>
              <w:t>form views</w:t>
            </w:r>
            <w:r>
              <w:t xml:space="preserve"> without a more specific </w:t>
            </w:r>
            <w:r>
              <w:rPr>
                <w:b/>
              </w:rPr>
              <w:t xml:space="preserve">Feature </w:t>
            </w:r>
            <w:r>
              <w:t>value available, as specified in [MS-IPFF] and [MS-IPFF2]</w:t>
            </w:r>
            <w:r>
              <w:t xml:space="preserve"> section 2.4.</w:t>
            </w:r>
          </w:p>
        </w:tc>
      </w:tr>
      <w:tr w:rsidR="0030060D" w:rsidTr="0030060D">
        <w:tc>
          <w:tcPr>
            <w:tcW w:w="0" w:type="auto"/>
            <w:vAlign w:val="center"/>
          </w:tcPr>
          <w:p w:rsidR="0030060D" w:rsidRDefault="007A3A65">
            <w:pPr>
              <w:pStyle w:val="TableBodyText"/>
            </w:pPr>
            <w:r>
              <w:t>GenericXPath</w:t>
            </w:r>
          </w:p>
        </w:tc>
        <w:tc>
          <w:tcPr>
            <w:tcW w:w="0" w:type="auto"/>
            <w:vAlign w:val="center"/>
          </w:tcPr>
          <w:p w:rsidR="0030060D" w:rsidRDefault="007A3A65">
            <w:pPr>
              <w:pStyle w:val="TableBodyText"/>
            </w:pPr>
            <w:bookmarkStart w:id="156" w:name="CC_ea2c4b7da3d59f0cc80626ae996b1bfe"/>
            <w:bookmarkEnd w:id="156"/>
            <w:r>
              <w:t xml:space="preserve">Issues related to a </w:t>
            </w:r>
            <w:hyperlink w:anchor="gt_02004611-da4e-45c1-a960-d268be5bb72c">
              <w:r>
                <w:rPr>
                  <w:rStyle w:val="HyperlinkGreen"/>
                  <w:b/>
                </w:rPr>
                <w:t>XPath expression</w:t>
              </w:r>
            </w:hyperlink>
            <w:r>
              <w:rPr>
                <w:b/>
              </w:rPr>
              <w:t xml:space="preserve"> </w:t>
            </w:r>
            <w:r>
              <w:t xml:space="preserve">without a more specific </w:t>
            </w:r>
            <w:r>
              <w:rPr>
                <w:b/>
              </w:rPr>
              <w:t xml:space="preserve">Feature </w:t>
            </w:r>
            <w:r>
              <w:t>value available.</w:t>
            </w:r>
          </w:p>
        </w:tc>
      </w:tr>
      <w:tr w:rsidR="0030060D" w:rsidTr="0030060D">
        <w:tc>
          <w:tcPr>
            <w:tcW w:w="0" w:type="auto"/>
            <w:vAlign w:val="center"/>
          </w:tcPr>
          <w:p w:rsidR="0030060D" w:rsidRDefault="007A3A65">
            <w:pPr>
              <w:pStyle w:val="TableBodyText"/>
            </w:pPr>
            <w:r>
              <w:t>TemplateXml</w:t>
            </w:r>
          </w:p>
        </w:tc>
        <w:tc>
          <w:tcPr>
            <w:tcW w:w="0" w:type="auto"/>
            <w:vAlign w:val="center"/>
          </w:tcPr>
          <w:p w:rsidR="0030060D" w:rsidRDefault="007A3A65">
            <w:pPr>
              <w:pStyle w:val="TableBodyText"/>
            </w:pPr>
            <w:bookmarkStart w:id="157" w:name="CC_32184b7d11a479dd5757bdfd5f39793d"/>
            <w:bookmarkEnd w:id="157"/>
            <w:r>
              <w:t xml:space="preserve">Issues in the </w:t>
            </w:r>
            <w:r>
              <w:rPr>
                <w:b/>
              </w:rPr>
              <w:t>template.xml</w:t>
            </w:r>
            <w:r>
              <w:t>, as specified in [MS-IPFF] and [MS-IPFF2</w:t>
            </w:r>
            <w:r>
              <w:t>] section 2.7.</w:t>
            </w:r>
          </w:p>
        </w:tc>
      </w:tr>
      <w:tr w:rsidR="0030060D" w:rsidTr="0030060D">
        <w:tc>
          <w:tcPr>
            <w:tcW w:w="0" w:type="auto"/>
            <w:vAlign w:val="center"/>
          </w:tcPr>
          <w:p w:rsidR="0030060D" w:rsidRDefault="007A3A65">
            <w:pPr>
              <w:pStyle w:val="TableBodyText"/>
            </w:pPr>
            <w:r>
              <w:t>Layout</w:t>
            </w:r>
          </w:p>
        </w:tc>
        <w:tc>
          <w:tcPr>
            <w:tcW w:w="0" w:type="auto"/>
            <w:vAlign w:val="center"/>
          </w:tcPr>
          <w:p w:rsidR="0030060D" w:rsidRDefault="007A3A65">
            <w:pPr>
              <w:pStyle w:val="TableBodyText"/>
            </w:pPr>
            <w:bookmarkStart w:id="158" w:name="CC_bd45fee3ff671dcff553932527802886"/>
            <w:bookmarkEnd w:id="158"/>
            <w:r>
              <w:t xml:space="preserve">Issues relating to </w:t>
            </w:r>
            <w:r>
              <w:rPr>
                <w:b/>
              </w:rPr>
              <w:t>form view</w:t>
            </w:r>
            <w:r>
              <w:t xml:space="preserve"> layout, as specified in [MS-IPFF] and [MS-IPFF2] section 2.4.</w:t>
            </w:r>
          </w:p>
        </w:tc>
      </w:tr>
      <w:tr w:rsidR="0030060D" w:rsidTr="0030060D">
        <w:tc>
          <w:tcPr>
            <w:tcW w:w="0" w:type="auto"/>
            <w:vAlign w:val="center"/>
          </w:tcPr>
          <w:p w:rsidR="0030060D" w:rsidRDefault="007A3A65">
            <w:pPr>
              <w:pStyle w:val="TableBodyText"/>
            </w:pPr>
            <w:r>
              <w:t>Controls</w:t>
            </w:r>
          </w:p>
        </w:tc>
        <w:tc>
          <w:tcPr>
            <w:tcW w:w="0" w:type="auto"/>
            <w:vAlign w:val="center"/>
          </w:tcPr>
          <w:p w:rsidR="0030060D" w:rsidRDefault="007A3A65">
            <w:pPr>
              <w:pStyle w:val="TableBodyText"/>
            </w:pPr>
            <w:bookmarkStart w:id="159" w:name="CC_1426d334456bae58ec76e391d03674e8"/>
            <w:bookmarkEnd w:id="159"/>
            <w:r>
              <w:t>Issues related to controls, as specified in [MS-IPFF] section 2.3 and [MS-IPFF] and [MS-IPFF2] section 2.4.</w:t>
            </w:r>
          </w:p>
        </w:tc>
      </w:tr>
      <w:tr w:rsidR="0030060D" w:rsidTr="0030060D">
        <w:tc>
          <w:tcPr>
            <w:tcW w:w="0" w:type="auto"/>
            <w:vAlign w:val="center"/>
          </w:tcPr>
          <w:p w:rsidR="0030060D" w:rsidRDefault="007A3A65">
            <w:pPr>
              <w:pStyle w:val="TableBodyText"/>
            </w:pPr>
            <w:r>
              <w:t>BusinessLogic</w:t>
            </w:r>
          </w:p>
        </w:tc>
        <w:tc>
          <w:tcPr>
            <w:tcW w:w="0" w:type="auto"/>
            <w:vAlign w:val="center"/>
          </w:tcPr>
          <w:p w:rsidR="0030060D" w:rsidRDefault="007A3A65">
            <w:pPr>
              <w:pStyle w:val="TableBodyText"/>
            </w:pPr>
            <w:bookmarkStart w:id="160" w:name="CC_f3bb8602ae74be0cadc61cfd094f0556"/>
            <w:bookmarkEnd w:id="160"/>
            <w:r>
              <w:t>Issues re</w:t>
            </w:r>
            <w:r>
              <w:t xml:space="preserve">lated to </w:t>
            </w:r>
            <w:hyperlink w:anchor="gt_821b088a-a61d-4376-adc9-dab1fe1a1018">
              <w:r>
                <w:rPr>
                  <w:rStyle w:val="HyperlinkGreen"/>
                  <w:b/>
                </w:rPr>
                <w:t>business logic</w:t>
              </w:r>
            </w:hyperlink>
            <w:r>
              <w:rPr>
                <w:b/>
              </w:rPr>
              <w:t xml:space="preserve"> </w:t>
            </w:r>
            <w:r>
              <w:t>declarations as specified in [MS-IPFF] and [MS-IPFF2] section 2.2.</w:t>
            </w:r>
          </w:p>
        </w:tc>
      </w:tr>
      <w:tr w:rsidR="0030060D" w:rsidTr="0030060D">
        <w:tc>
          <w:tcPr>
            <w:tcW w:w="0" w:type="auto"/>
            <w:vAlign w:val="center"/>
          </w:tcPr>
          <w:p w:rsidR="0030060D" w:rsidRDefault="007A3A65">
            <w:pPr>
              <w:pStyle w:val="TableBodyText"/>
            </w:pPr>
            <w:r>
              <w:t>Calculations</w:t>
            </w:r>
          </w:p>
        </w:tc>
        <w:tc>
          <w:tcPr>
            <w:tcW w:w="0" w:type="auto"/>
            <w:vAlign w:val="center"/>
          </w:tcPr>
          <w:p w:rsidR="0030060D" w:rsidRDefault="007A3A65">
            <w:pPr>
              <w:pStyle w:val="TableBodyText"/>
            </w:pPr>
            <w:bookmarkStart w:id="161" w:name="CC_5a6859dd5baff62d47da351ed1fd54a0"/>
            <w:bookmarkEnd w:id="161"/>
            <w:r>
              <w:t>Issues related to calculation declarations, as specified in [MS-IPFF] and [MS-IPFF2] sect</w:t>
            </w:r>
            <w:r>
              <w:t>ion 2.2.</w:t>
            </w:r>
          </w:p>
        </w:tc>
      </w:tr>
      <w:tr w:rsidR="0030060D" w:rsidTr="0030060D">
        <w:tc>
          <w:tcPr>
            <w:tcW w:w="0" w:type="auto"/>
            <w:vAlign w:val="center"/>
          </w:tcPr>
          <w:p w:rsidR="0030060D" w:rsidRDefault="007A3A65">
            <w:pPr>
              <w:pStyle w:val="TableBodyText"/>
            </w:pPr>
            <w:r>
              <w:t>Validation</w:t>
            </w:r>
          </w:p>
        </w:tc>
        <w:tc>
          <w:tcPr>
            <w:tcW w:w="0" w:type="auto"/>
            <w:vAlign w:val="center"/>
          </w:tcPr>
          <w:p w:rsidR="0030060D" w:rsidRDefault="007A3A65">
            <w:pPr>
              <w:pStyle w:val="TableBodyText"/>
            </w:pPr>
            <w:bookmarkStart w:id="162" w:name="CC_add434346949f5a69fb2d05c99cff470"/>
            <w:bookmarkEnd w:id="162"/>
            <w:r>
              <w:t xml:space="preserve">Issues related to </w:t>
            </w:r>
            <w:hyperlink w:anchor="gt_1db94de4-1b5d-40aa-a7d9-617078ebb237">
              <w:r>
                <w:rPr>
                  <w:rStyle w:val="HyperlinkGreen"/>
                  <w:b/>
                </w:rPr>
                <w:t>data validation</w:t>
              </w:r>
            </w:hyperlink>
            <w:r>
              <w:rPr>
                <w:b/>
              </w:rPr>
              <w:t xml:space="preserve"> </w:t>
            </w:r>
            <w:r>
              <w:t>declarations.</w:t>
            </w:r>
          </w:p>
        </w:tc>
      </w:tr>
      <w:tr w:rsidR="0030060D" w:rsidTr="0030060D">
        <w:tc>
          <w:tcPr>
            <w:tcW w:w="0" w:type="auto"/>
            <w:vAlign w:val="center"/>
          </w:tcPr>
          <w:p w:rsidR="0030060D" w:rsidRDefault="007A3A65">
            <w:pPr>
              <w:pStyle w:val="TableBodyText"/>
            </w:pPr>
            <w:r>
              <w:t>DigitalSignatures</w:t>
            </w:r>
          </w:p>
        </w:tc>
        <w:tc>
          <w:tcPr>
            <w:tcW w:w="0" w:type="auto"/>
            <w:vAlign w:val="center"/>
          </w:tcPr>
          <w:p w:rsidR="0030060D" w:rsidRDefault="007A3A65">
            <w:pPr>
              <w:pStyle w:val="TableBodyText"/>
            </w:pPr>
            <w:bookmarkStart w:id="163" w:name="CC_0532501e2979563e8bc82ccdeb094166"/>
            <w:bookmarkEnd w:id="163"/>
            <w:r>
              <w:t xml:space="preserve">Issues related to </w:t>
            </w:r>
            <w:hyperlink w:anchor="gt_ad0cf6e3-05c3-482d-ab0f-617f91871189">
              <w:r>
                <w:rPr>
                  <w:rStyle w:val="HyperlinkGreen"/>
                  <w:b/>
                </w:rPr>
                <w:t>digital signatures</w:t>
              </w:r>
            </w:hyperlink>
            <w:r>
              <w:t>,</w:t>
            </w:r>
            <w:r>
              <w:rPr>
                <w:b/>
              </w:rPr>
              <w:t xml:space="preserve"> </w:t>
            </w:r>
            <w:r>
              <w:t>as specified in [MS-IPFF] section 2.2.126 and [MS-IPFF2] section 2.2.1.2.107.</w:t>
            </w:r>
          </w:p>
        </w:tc>
      </w:tr>
      <w:tr w:rsidR="0030060D" w:rsidTr="0030060D">
        <w:tc>
          <w:tcPr>
            <w:tcW w:w="0" w:type="auto"/>
            <w:vAlign w:val="center"/>
          </w:tcPr>
          <w:p w:rsidR="0030060D" w:rsidRDefault="007A3A65">
            <w:pPr>
              <w:pStyle w:val="TableBodyText"/>
            </w:pPr>
            <w:r>
              <w:t>DataAdapters</w:t>
            </w:r>
          </w:p>
        </w:tc>
        <w:tc>
          <w:tcPr>
            <w:tcW w:w="0" w:type="auto"/>
            <w:vAlign w:val="center"/>
          </w:tcPr>
          <w:p w:rsidR="0030060D" w:rsidRDefault="007A3A65">
            <w:pPr>
              <w:pStyle w:val="TableBodyText"/>
            </w:pPr>
            <w:bookmarkStart w:id="164" w:name="CC_c980f125e6c0f2aaefd8561a2e7db2e1"/>
            <w:bookmarkEnd w:id="164"/>
            <w:r>
              <w:t xml:space="preserve">Issues related to </w:t>
            </w:r>
            <w:hyperlink w:anchor="gt_6e5219e9-4a21-400b-b91f-991b7215a543">
              <w:r>
                <w:rPr>
                  <w:rStyle w:val="HyperlinkGreen"/>
                  <w:b/>
                </w:rPr>
                <w:t>data adapter</w:t>
              </w:r>
            </w:hyperlink>
            <w:r>
              <w:t>,</w:t>
            </w:r>
            <w:r>
              <w:rPr>
                <w:b/>
              </w:rPr>
              <w:t xml:space="preserve"> </w:t>
            </w:r>
            <w:r>
              <w:t>as specified in [MS-IPFF] and [MS-IPFF2] section 2.2.</w:t>
            </w:r>
          </w:p>
        </w:tc>
      </w:tr>
      <w:tr w:rsidR="0030060D" w:rsidTr="0030060D">
        <w:tc>
          <w:tcPr>
            <w:tcW w:w="0" w:type="auto"/>
            <w:vAlign w:val="center"/>
          </w:tcPr>
          <w:p w:rsidR="0030060D" w:rsidRDefault="007A3A65">
            <w:pPr>
              <w:pStyle w:val="TableBodyText"/>
            </w:pPr>
            <w:r>
              <w:t>Submit</w:t>
            </w:r>
          </w:p>
        </w:tc>
        <w:tc>
          <w:tcPr>
            <w:tcW w:w="0" w:type="auto"/>
            <w:vAlign w:val="center"/>
          </w:tcPr>
          <w:p w:rsidR="0030060D" w:rsidRDefault="007A3A65">
            <w:pPr>
              <w:pStyle w:val="TableBodyText"/>
            </w:pPr>
            <w:bookmarkStart w:id="165" w:name="CC_2592f21d2d63c798ac43349c0340b40d"/>
            <w:bookmarkEnd w:id="165"/>
            <w:r>
              <w:t>Issues r</w:t>
            </w:r>
            <w:r>
              <w:t xml:space="preserve">elated to </w:t>
            </w:r>
            <w:hyperlink w:anchor="gt_fa68f665-0afb-4f16-8c5a-a259a3fa0072">
              <w:r>
                <w:rPr>
                  <w:rStyle w:val="HyperlinkGreen"/>
                  <w:b/>
                </w:rPr>
                <w:t>submit</w:t>
              </w:r>
            </w:hyperlink>
            <w:r>
              <w:t>.</w:t>
            </w:r>
          </w:p>
        </w:tc>
      </w:tr>
      <w:tr w:rsidR="0030060D" w:rsidTr="0030060D">
        <w:tc>
          <w:tcPr>
            <w:tcW w:w="0" w:type="auto"/>
            <w:vAlign w:val="center"/>
          </w:tcPr>
          <w:p w:rsidR="0030060D" w:rsidRDefault="007A3A65">
            <w:pPr>
              <w:pStyle w:val="TableBodyText"/>
            </w:pPr>
            <w:r>
              <w:t>Views</w:t>
            </w:r>
          </w:p>
        </w:tc>
        <w:tc>
          <w:tcPr>
            <w:tcW w:w="0" w:type="auto"/>
            <w:vAlign w:val="center"/>
          </w:tcPr>
          <w:p w:rsidR="0030060D" w:rsidRDefault="007A3A65">
            <w:pPr>
              <w:pStyle w:val="TableBodyText"/>
            </w:pPr>
            <w:bookmarkStart w:id="166" w:name="CC_df605f0614402755013bb71bdd30b986"/>
            <w:bookmarkEnd w:id="166"/>
            <w:r>
              <w:t xml:space="preserve">Issues related to </w:t>
            </w:r>
            <w:r>
              <w:rPr>
                <w:b/>
              </w:rPr>
              <w:t>form views</w:t>
            </w:r>
            <w:r>
              <w:t>, as specified in [MS-IPFF] and [MS-IPFF2] section 2.2.</w:t>
            </w:r>
          </w:p>
        </w:tc>
      </w:tr>
      <w:tr w:rsidR="0030060D" w:rsidTr="0030060D">
        <w:tc>
          <w:tcPr>
            <w:tcW w:w="0" w:type="auto"/>
            <w:vAlign w:val="center"/>
          </w:tcPr>
          <w:p w:rsidR="0030060D" w:rsidRDefault="007A3A65">
            <w:pPr>
              <w:pStyle w:val="TableBodyText"/>
            </w:pPr>
            <w:r>
              <w:t>Rules</w:t>
            </w:r>
          </w:p>
        </w:tc>
        <w:tc>
          <w:tcPr>
            <w:tcW w:w="0" w:type="auto"/>
            <w:vAlign w:val="center"/>
          </w:tcPr>
          <w:p w:rsidR="0030060D" w:rsidRDefault="007A3A65">
            <w:pPr>
              <w:pStyle w:val="TableBodyText"/>
            </w:pPr>
            <w:bookmarkStart w:id="167" w:name="CC_06740fb5c1b5e27eba2de714dd39d575"/>
            <w:bookmarkEnd w:id="167"/>
            <w:r>
              <w:t xml:space="preserve">Issues related to </w:t>
            </w:r>
            <w:hyperlink w:anchor="gt_b4fb40b2-72f2-4fd8-875b-277270553c4f">
              <w:r>
                <w:rPr>
                  <w:rStyle w:val="HyperlinkGreen"/>
                  <w:b/>
                </w:rPr>
                <w:t>rules</w:t>
              </w:r>
            </w:hyperlink>
            <w:r>
              <w:t>,</w:t>
            </w:r>
            <w:r>
              <w:rPr>
                <w:b/>
              </w:rPr>
              <w:t xml:space="preserve"> </w:t>
            </w:r>
            <w:r>
              <w:t>as specified in [MS-IPFF] and [MS-IPFF2] section 2.2.</w:t>
            </w:r>
          </w:p>
        </w:tc>
      </w:tr>
      <w:tr w:rsidR="0030060D" w:rsidTr="0030060D">
        <w:tc>
          <w:tcPr>
            <w:tcW w:w="0" w:type="auto"/>
            <w:vAlign w:val="center"/>
          </w:tcPr>
          <w:p w:rsidR="0030060D" w:rsidRDefault="007A3A65">
            <w:pPr>
              <w:pStyle w:val="TableBodyText"/>
            </w:pPr>
            <w:r>
              <w:t>ConditionalFormatting</w:t>
            </w:r>
          </w:p>
        </w:tc>
        <w:tc>
          <w:tcPr>
            <w:tcW w:w="0" w:type="auto"/>
            <w:vAlign w:val="center"/>
          </w:tcPr>
          <w:p w:rsidR="0030060D" w:rsidRDefault="007A3A65">
            <w:pPr>
              <w:pStyle w:val="TableBodyText"/>
            </w:pPr>
            <w:bookmarkStart w:id="168" w:name="CC_266498bd1edfce545d671e0c2fab7fc1"/>
            <w:bookmarkEnd w:id="168"/>
            <w:r>
              <w:t xml:space="preserve">Issues related to </w:t>
            </w:r>
            <w:hyperlink w:anchor="gt_5a8a1e18-9f8c-48c6-9ad0-7975ade8d516">
              <w:r>
                <w:rPr>
                  <w:rStyle w:val="HyperlinkGreen"/>
                  <w:b/>
                </w:rPr>
                <w:t>conditional formatting</w:t>
              </w:r>
            </w:hyperlink>
            <w:r>
              <w:t>, as specified in [MS-IPFF] and [MS-IPFF2] section 2.4.</w:t>
            </w:r>
          </w:p>
        </w:tc>
      </w:tr>
      <w:tr w:rsidR="0030060D" w:rsidTr="0030060D">
        <w:tc>
          <w:tcPr>
            <w:tcW w:w="0" w:type="auto"/>
            <w:vAlign w:val="center"/>
          </w:tcPr>
          <w:p w:rsidR="0030060D" w:rsidRDefault="007A3A65">
            <w:pPr>
              <w:pStyle w:val="TableBodyText"/>
            </w:pPr>
            <w:r>
              <w:t>VersionUpgr</w:t>
            </w:r>
            <w:r>
              <w:t>ade</w:t>
            </w:r>
          </w:p>
        </w:tc>
        <w:tc>
          <w:tcPr>
            <w:tcW w:w="0" w:type="auto"/>
            <w:vAlign w:val="center"/>
          </w:tcPr>
          <w:p w:rsidR="0030060D" w:rsidRDefault="007A3A65">
            <w:pPr>
              <w:pStyle w:val="TableBodyText"/>
            </w:pPr>
            <w:bookmarkStart w:id="169" w:name="CC_ad71234680e95341cb9c8526a5210886"/>
            <w:bookmarkEnd w:id="169"/>
            <w:r>
              <w:t>Issues related to version upgrade, as specified in [MS-IPFF] and [MS-IPFF2] [MS-IPFF2] section 2.2.1.2.109.</w:t>
            </w:r>
          </w:p>
        </w:tc>
      </w:tr>
    </w:tbl>
    <w:p w:rsidR="0030060D" w:rsidRDefault="0030060D"/>
    <w:p w:rsidR="0030060D" w:rsidRDefault="007A3A65">
      <w:pPr>
        <w:pStyle w:val="Heading4"/>
      </w:pPr>
      <w:bookmarkStart w:id="170" w:name="section_bcd5ec54110643d183b45b9e08745e1f"/>
      <w:bookmarkStart w:id="171" w:name="_Toc83916199"/>
      <w:r>
        <w:t>MessageType</w:t>
      </w:r>
      <w:bookmarkEnd w:id="170"/>
      <w:bookmarkEnd w:id="171"/>
      <w:r>
        <w:fldChar w:fldCharType="begin"/>
      </w:r>
      <w:r>
        <w:instrText xml:space="preserve"> XE "Messages:MessageType simple type" </w:instrText>
      </w:r>
      <w:r>
        <w:fldChar w:fldCharType="end"/>
      </w:r>
      <w:r>
        <w:fldChar w:fldCharType="begin"/>
      </w:r>
      <w:r>
        <w:instrText xml:space="preserve"> XE "Simple types:MessageType" </w:instrText>
      </w:r>
      <w:r>
        <w:fldChar w:fldCharType="end"/>
      </w:r>
      <w:r>
        <w:fldChar w:fldCharType="begin"/>
      </w:r>
      <w:r>
        <w:instrText xml:space="preserve"> XE "MessageType simple type" </w:instrText>
      </w:r>
      <w:r>
        <w:fldChar w:fldCharType="end"/>
      </w:r>
    </w:p>
    <w:p w:rsidR="0030060D" w:rsidRDefault="007A3A65">
      <w:r>
        <w:rPr>
          <w:b/>
        </w:rPr>
        <w:t>Namespace:</w:t>
      </w:r>
      <w:r>
        <w:t xml:space="preserve"> http://schema</w:t>
      </w:r>
      <w:r>
        <w:t>s.microsoft.com/office/infopath/2007/formsServices</w:t>
      </w:r>
    </w:p>
    <w:p w:rsidR="0030060D" w:rsidRDefault="007A3A65">
      <w:bookmarkStart w:id="172" w:name="CC_941cb5be73fe2e89a79dfe58ec1d690c"/>
      <w:bookmarkEnd w:id="172"/>
      <w:r>
        <w:t xml:space="preserve">The </w:t>
      </w:r>
      <w:r>
        <w:rPr>
          <w:b/>
        </w:rPr>
        <w:t>MessageType</w:t>
      </w:r>
      <w:r>
        <w:t xml:space="preserve"> element indicates whether the protocol server encountered an error, warning, or is simply relaying informative text while browser-enabling or design checking the </w:t>
      </w:r>
      <w:hyperlink w:anchor="gt_2a72ec89-d66d-4dbf-ad54-0bf1b66c996e">
        <w:r>
          <w:rPr>
            <w:rStyle w:val="HyperlinkGreen"/>
            <w:b/>
          </w:rPr>
          <w:t>form template (.xsn) file</w:t>
        </w:r>
      </w:hyperlink>
      <w:r>
        <w:t>.</w:t>
      </w:r>
    </w:p>
    <w:p w:rsidR="0030060D" w:rsidRDefault="007A3A65">
      <w:pPr>
        <w:pStyle w:val="Code"/>
      </w:pPr>
      <w:bookmarkStart w:id="173" w:name="CC_993f42c090ac37f32308d656d77785b5"/>
      <w:bookmarkEnd w:id="173"/>
      <w:r>
        <w:t>&lt;xs:simpleType name="MessageType" xmlns:xs="http://www.w3.org/2001/XMLSchema"&gt;</w:t>
      </w:r>
    </w:p>
    <w:p w:rsidR="0030060D" w:rsidRDefault="007A3A65">
      <w:pPr>
        <w:pStyle w:val="Code"/>
      </w:pPr>
      <w:r>
        <w:t xml:space="preserve">  &lt;xs:restriction base="xs:string"&gt;</w:t>
      </w:r>
    </w:p>
    <w:p w:rsidR="0030060D" w:rsidRDefault="007A3A65">
      <w:pPr>
        <w:pStyle w:val="Code"/>
      </w:pPr>
      <w:r>
        <w:t xml:space="preserve">    &lt;xs:enumeration value="Error"/&gt;</w:t>
      </w:r>
    </w:p>
    <w:p w:rsidR="0030060D" w:rsidRDefault="007A3A65">
      <w:pPr>
        <w:pStyle w:val="Code"/>
      </w:pPr>
      <w:r>
        <w:t xml:space="preserve">    &lt;xs:enumeratio</w:t>
      </w:r>
      <w:r>
        <w:t>n value="Information"/&gt;</w:t>
      </w:r>
    </w:p>
    <w:p w:rsidR="0030060D" w:rsidRDefault="007A3A65">
      <w:pPr>
        <w:pStyle w:val="Code"/>
      </w:pPr>
      <w:r>
        <w:t xml:space="preserve">    &lt;xs:enumeration value="Warning"/&gt;</w:t>
      </w:r>
    </w:p>
    <w:p w:rsidR="0030060D" w:rsidRDefault="007A3A65">
      <w:pPr>
        <w:pStyle w:val="Code"/>
      </w:pPr>
      <w:r>
        <w:t xml:space="preserve">  &lt;/xs:restriction&gt;</w:t>
      </w:r>
    </w:p>
    <w:p w:rsidR="0030060D" w:rsidRDefault="007A3A65">
      <w:pPr>
        <w:pStyle w:val="Code"/>
      </w:pPr>
      <w:r>
        <w:t>&lt;/xs:simpleType&gt;</w:t>
      </w:r>
    </w:p>
    <w:p w:rsidR="0030060D" w:rsidRDefault="007A3A65">
      <w:r>
        <w:t xml:space="preserve">The following table specifies the allowable values for the </w:t>
      </w:r>
      <w:r>
        <w:rPr>
          <w:b/>
        </w:rPr>
        <w:t>MessageType</w:t>
      </w:r>
      <w:r>
        <w:t xml:space="preserve"> simple type.</w:t>
      </w:r>
    </w:p>
    <w:tbl>
      <w:tblPr>
        <w:tblStyle w:val="Table-ShadedHeader"/>
        <w:tblW w:w="0" w:type="auto"/>
        <w:tblLook w:val="04A0" w:firstRow="1" w:lastRow="0" w:firstColumn="1" w:lastColumn="0" w:noHBand="0" w:noVBand="1"/>
      </w:tblPr>
      <w:tblGrid>
        <w:gridCol w:w="1178"/>
        <w:gridCol w:w="8297"/>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lastRenderedPageBreak/>
              <w:t>Value</w:t>
            </w:r>
          </w:p>
        </w:tc>
        <w:tc>
          <w:tcPr>
            <w:tcW w:w="0" w:type="auto"/>
            <w:vAlign w:val="center"/>
          </w:tcPr>
          <w:p w:rsidR="0030060D" w:rsidRDefault="007A3A65">
            <w:pPr>
              <w:pStyle w:val="TableHeaderText"/>
            </w:pPr>
            <w:r>
              <w:t>Meaning</w:t>
            </w:r>
          </w:p>
        </w:tc>
      </w:tr>
      <w:tr w:rsidR="0030060D" w:rsidTr="0030060D">
        <w:tc>
          <w:tcPr>
            <w:tcW w:w="0" w:type="auto"/>
            <w:vAlign w:val="center"/>
          </w:tcPr>
          <w:p w:rsidR="0030060D" w:rsidRDefault="007A3A65">
            <w:pPr>
              <w:pStyle w:val="TableBodyText"/>
            </w:pPr>
            <w:r>
              <w:t>Error</w:t>
            </w:r>
          </w:p>
        </w:tc>
        <w:tc>
          <w:tcPr>
            <w:tcW w:w="0" w:type="auto"/>
            <w:vAlign w:val="center"/>
          </w:tcPr>
          <w:p w:rsidR="0030060D" w:rsidRDefault="007A3A65">
            <w:pPr>
              <w:pStyle w:val="TableBodyText"/>
            </w:pPr>
            <w:bookmarkStart w:id="174" w:name="CC_0ae8e4e0a661d43b68ce140f3509def9"/>
            <w:bookmarkEnd w:id="174"/>
            <w:r>
              <w:t>The protocol server MUST use this value for an issue</w:t>
            </w:r>
            <w:r>
              <w:t xml:space="preserve"> that prevents a form template from being successfully browser-enabled</w:t>
            </w:r>
          </w:p>
        </w:tc>
      </w:tr>
      <w:tr w:rsidR="0030060D" w:rsidTr="0030060D">
        <w:tc>
          <w:tcPr>
            <w:tcW w:w="0" w:type="auto"/>
            <w:vAlign w:val="center"/>
          </w:tcPr>
          <w:p w:rsidR="0030060D" w:rsidRDefault="007A3A65">
            <w:pPr>
              <w:pStyle w:val="TableBodyText"/>
            </w:pPr>
            <w:r>
              <w:t>Information</w:t>
            </w:r>
          </w:p>
        </w:tc>
        <w:tc>
          <w:tcPr>
            <w:tcW w:w="0" w:type="auto"/>
            <w:vAlign w:val="center"/>
          </w:tcPr>
          <w:p w:rsidR="0030060D" w:rsidRDefault="007A3A65">
            <w:pPr>
              <w:pStyle w:val="TableBodyText"/>
            </w:pPr>
            <w:bookmarkStart w:id="175" w:name="CC_7d15d74fb9c212620e0d671fa69ed661"/>
            <w:bookmarkEnd w:id="175"/>
            <w:r>
              <w:t>The protocol server MUST use this value to specify informative text for the protocol client. The issue MUST NOT prevent a form template from being successfully browser-enab</w:t>
            </w:r>
            <w:r>
              <w:t>led.</w:t>
            </w:r>
          </w:p>
        </w:tc>
      </w:tr>
      <w:tr w:rsidR="0030060D" w:rsidTr="0030060D">
        <w:tc>
          <w:tcPr>
            <w:tcW w:w="0" w:type="auto"/>
            <w:vAlign w:val="center"/>
          </w:tcPr>
          <w:p w:rsidR="0030060D" w:rsidRDefault="007A3A65">
            <w:pPr>
              <w:pStyle w:val="TableBodyText"/>
            </w:pPr>
            <w:r>
              <w:t>Warning</w:t>
            </w:r>
          </w:p>
        </w:tc>
        <w:tc>
          <w:tcPr>
            <w:tcW w:w="0" w:type="auto"/>
            <w:vAlign w:val="center"/>
          </w:tcPr>
          <w:p w:rsidR="0030060D" w:rsidRDefault="007A3A65">
            <w:pPr>
              <w:pStyle w:val="TableBodyText"/>
            </w:pPr>
            <w:bookmarkStart w:id="176" w:name="CC_268d66cf16ac17636bff3739f2c9faa3"/>
            <w:bookmarkEnd w:id="176"/>
            <w:r>
              <w:t>The protocol server MUST use this value to specify an issue that could degrade the end user experience. The issue MUST NOT prevent a form template from being successfully browser-enabled.</w:t>
            </w:r>
          </w:p>
        </w:tc>
      </w:tr>
    </w:tbl>
    <w:p w:rsidR="0030060D" w:rsidRDefault="0030060D"/>
    <w:p w:rsidR="0030060D" w:rsidRDefault="007A3A65">
      <w:pPr>
        <w:pStyle w:val="Heading3"/>
      </w:pPr>
      <w:bookmarkStart w:id="177" w:name="section_816efd5f0ba94c80a391b3a34ea3bba4"/>
      <w:bookmarkStart w:id="178" w:name="_Toc83916200"/>
      <w:r>
        <w:t>Attributes</w:t>
      </w:r>
      <w:bookmarkEnd w:id="177"/>
      <w:bookmarkEnd w:id="178"/>
      <w:r>
        <w:fldChar w:fldCharType="begin"/>
      </w:r>
      <w:r>
        <w:instrText xml:space="preserve"> XE "Messages:attributes" </w:instrText>
      </w:r>
      <w:r>
        <w:fldChar w:fldCharType="end"/>
      </w:r>
      <w:r>
        <w:fldChar w:fldCharType="begin"/>
      </w:r>
      <w:r>
        <w:instrText xml:space="preserve"> XE "Attributes" </w:instrText>
      </w:r>
      <w:r>
        <w:fldChar w:fldCharType="end"/>
      </w:r>
    </w:p>
    <w:p w:rsidR="0030060D" w:rsidRDefault="007A3A65">
      <w:r>
        <w:t xml:space="preserve">This specification does not define any common </w:t>
      </w:r>
      <w:hyperlink w:anchor="gt_bd0ce6f9-c350-4900-827e-951265294067">
        <w:r>
          <w:rPr>
            <w:rStyle w:val="HyperlinkGreen"/>
            <w:b/>
          </w:rPr>
          <w:t>XML schema</w:t>
        </w:r>
      </w:hyperlink>
      <w:r>
        <w:t xml:space="preserve"> attribute definitions.</w:t>
      </w:r>
    </w:p>
    <w:p w:rsidR="0030060D" w:rsidRDefault="007A3A65">
      <w:pPr>
        <w:pStyle w:val="Heading3"/>
      </w:pPr>
      <w:bookmarkStart w:id="179" w:name="section_dd46b07f28304835abccdc0733c3e603"/>
      <w:bookmarkStart w:id="180" w:name="_Toc83916201"/>
      <w:r>
        <w:t>Groups</w:t>
      </w:r>
      <w:bookmarkEnd w:id="179"/>
      <w:bookmarkEnd w:id="180"/>
      <w:r>
        <w:fldChar w:fldCharType="begin"/>
      </w:r>
      <w:r>
        <w:instrText xml:space="preserve"> XE "Messages:groups" </w:instrText>
      </w:r>
      <w:r>
        <w:fldChar w:fldCharType="end"/>
      </w:r>
      <w:r>
        <w:fldChar w:fldCharType="begin"/>
      </w:r>
      <w:r>
        <w:instrText xml:space="preserve"> XE "Groups" </w:instrText>
      </w:r>
      <w:r>
        <w:fldChar w:fldCharType="end"/>
      </w:r>
    </w:p>
    <w:p w:rsidR="0030060D" w:rsidRDefault="007A3A65">
      <w:r>
        <w:t xml:space="preserve">This specification does not define any common </w:t>
      </w:r>
      <w:hyperlink w:anchor="gt_bd0ce6f9-c350-4900-827e-951265294067">
        <w:r>
          <w:rPr>
            <w:rStyle w:val="HyperlinkGreen"/>
            <w:b/>
          </w:rPr>
          <w:t>XML schema</w:t>
        </w:r>
      </w:hyperlink>
      <w:r>
        <w:t xml:space="preserve"> group definitions.</w:t>
      </w:r>
    </w:p>
    <w:p w:rsidR="0030060D" w:rsidRDefault="007A3A65">
      <w:pPr>
        <w:pStyle w:val="Heading3"/>
      </w:pPr>
      <w:bookmarkStart w:id="181" w:name="section_ac85c94d230d4d548aadc1f61208f02f"/>
      <w:bookmarkStart w:id="182" w:name="_Toc83916202"/>
      <w:r>
        <w:t>Attribute Groups</w:t>
      </w:r>
      <w:bookmarkEnd w:id="181"/>
      <w:bookmarkEnd w:id="1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0060D" w:rsidRDefault="007A3A65">
      <w:r>
        <w:t xml:space="preserve">This specification does not define any common </w:t>
      </w:r>
      <w:hyperlink w:anchor="gt_bd0ce6f9-c350-4900-827e-951265294067">
        <w:r>
          <w:rPr>
            <w:rStyle w:val="HyperlinkGreen"/>
            <w:b/>
          </w:rPr>
          <w:t>XML schema</w:t>
        </w:r>
      </w:hyperlink>
      <w:r>
        <w:t xml:space="preserve"> attribute group definitions.</w:t>
      </w:r>
    </w:p>
    <w:p w:rsidR="0030060D" w:rsidRDefault="007A3A65">
      <w:pPr>
        <w:pStyle w:val="Heading1"/>
      </w:pPr>
      <w:bookmarkStart w:id="183" w:name="section_016f2214deca47e8989b7c66c7a123d5"/>
      <w:bookmarkStart w:id="184" w:name="_Toc83916203"/>
      <w:r>
        <w:lastRenderedPageBreak/>
        <w:t>Protocol Details</w:t>
      </w:r>
      <w:bookmarkEnd w:id="183"/>
      <w:bookmarkEnd w:id="1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0060D" w:rsidRDefault="007A3A65">
      <w:r>
        <w:t>The client side of this protocol is simply a pass-through. That is, no additional timers or other s</w:t>
      </w:r>
      <w:r>
        <w:t>tate is required on the client side of this protocol. Calls made by the higher-layer protocol or application are passed directly to the transport, and the results returned by the transport are passed directly back to the higher-layer protocol or applicatio</w:t>
      </w:r>
      <w:r>
        <w:t xml:space="preserve">n.  </w:t>
      </w:r>
    </w:p>
    <w:p w:rsidR="0030060D" w:rsidRDefault="007A3A65">
      <w:r>
        <w:t xml:space="preserve">Except where specified, protocol clients SHOULD interpret HTTP </w:t>
      </w:r>
      <w:hyperlink w:anchor="gt_1bb025f5-d125-45c8-a855-7ac118f99e29">
        <w:r>
          <w:rPr>
            <w:rStyle w:val="HyperlinkGreen"/>
            <w:b/>
          </w:rPr>
          <w:t>Status-Codes</w:t>
        </w:r>
      </w:hyperlink>
      <w:r>
        <w:t xml:space="preserve"> returned by the protocol server as specified in </w:t>
      </w:r>
      <w:hyperlink r:id="rId82">
        <w:r>
          <w:rPr>
            <w:rStyle w:val="Hyperlink"/>
          </w:rPr>
          <w:t>[RFC2616]</w:t>
        </w:r>
      </w:hyperlink>
      <w:r>
        <w:t xml:space="preserve"> section 10, </w:t>
      </w:r>
      <w:r>
        <w:rPr>
          <w:b/>
        </w:rPr>
        <w:t>Status Code Definitions</w:t>
      </w:r>
      <w:r>
        <w:t xml:space="preserve">. This protocol allows protocol servers to perform implementation-specific authorization checks and notify protocol clients of authorization faults either using HTTP Status-Codes or using </w:t>
      </w:r>
      <w:hyperlink w:anchor="gt_ec8728a8-1a75-426f-8767-aa1932c7c19f">
        <w:r>
          <w:rPr>
            <w:rStyle w:val="HyperlinkGreen"/>
            <w:b/>
          </w:rPr>
          <w:t>SOAP faults</w:t>
        </w:r>
      </w:hyperlink>
      <w:r>
        <w:t>.</w:t>
      </w:r>
    </w:p>
    <w:p w:rsidR="0030060D" w:rsidRDefault="007A3A65">
      <w:pPr>
        <w:pStyle w:val="Heading2"/>
      </w:pPr>
      <w:bookmarkStart w:id="185" w:name="section_b2a2cf3227c245a290b370ed2a411903"/>
      <w:bookmarkStart w:id="186" w:name="_Toc83916204"/>
      <w:r>
        <w:t>Server Details</w:t>
      </w:r>
      <w:bookmarkEnd w:id="185"/>
      <w:bookmarkEnd w:id="186"/>
    </w:p>
    <w:p w:rsidR="0030060D" w:rsidRDefault="007A3A65">
      <w:pPr>
        <w:pStyle w:val="Heading3"/>
      </w:pPr>
      <w:bookmarkStart w:id="187" w:name="section_44f12f5a87884c4e80aa61a2e97945fa"/>
      <w:bookmarkStart w:id="188" w:name="_Toc83916205"/>
      <w:r>
        <w:t>Abstract Data Model</w:t>
      </w:r>
      <w:bookmarkEnd w:id="187"/>
      <w:bookmarkEnd w:id="1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0060D" w:rsidRDefault="007A3A65">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30060D" w:rsidRDefault="007A3A65">
      <w:r>
        <w:t xml:space="preserve">For </w:t>
      </w:r>
      <w:hyperlink w:anchor="gt_04ce231e-214c-44fd-b7ba-7cc19eee79bf">
        <w:r>
          <w:rPr>
            <w:rStyle w:val="HyperlinkGreen"/>
            <w:b/>
          </w:rPr>
          <w:t>list</w:t>
        </w:r>
      </w:hyperlink>
      <w:r>
        <w:t xml:space="preserve">-related web methods, the protocol server maintains a mapping between a </w:t>
      </w:r>
      <w:hyperlink w:anchor="gt_2a72ec89-d66d-4dbf-ad54-0bf1b66c996e">
        <w:r>
          <w:rPr>
            <w:rStyle w:val="HyperlinkGreen"/>
            <w:b/>
          </w:rPr>
          <w:t>form template (.xsn) file</w:t>
        </w:r>
      </w:hyperlink>
      <w:r>
        <w:t xml:space="preserve"> and a list </w:t>
      </w:r>
      <w:hyperlink w:anchor="gt_fc6992e5-543f-453b-871a-6b5c6cdd040d">
        <w:r>
          <w:rPr>
            <w:rStyle w:val="HyperlinkGreen"/>
            <w:b/>
          </w:rPr>
          <w:t>content type</w:t>
        </w:r>
      </w:hyperlink>
      <w:r>
        <w:t xml:space="preserve">, as specified in </w:t>
      </w:r>
      <w:hyperlink r:id="rId83" w:anchor="Section_52b95801d55f4d63a1c3b4e857c43b31">
        <w:r>
          <w:rPr>
            <w:rStyle w:val="Hyperlink"/>
          </w:rPr>
          <w:t>[MS-WSSTS]</w:t>
        </w:r>
      </w:hyperlink>
      <w:r>
        <w:t xml:space="preserve"> section</w:t>
      </w:r>
      <w:r>
        <w:t xml:space="preserve"> 2.1.2.8.</w:t>
      </w:r>
    </w:p>
    <w:p w:rsidR="0030060D" w:rsidRDefault="007A3A65">
      <w:r>
        <w:t xml:space="preserve">For browser enabling web methods, the protocol server maintains a mapping between a form template (.xsn) file and a </w:t>
      </w:r>
      <w:hyperlink w:anchor="gt_d9f07822-aeb0-4642-ab51-95cb724fbf35">
        <w:r>
          <w:rPr>
            <w:rStyle w:val="HyperlinkGreen"/>
            <w:b/>
          </w:rPr>
          <w:t>document library</w:t>
        </w:r>
      </w:hyperlink>
      <w:r>
        <w:t xml:space="preserve"> or </w:t>
      </w:r>
      <w:hyperlink w:anchor="gt_b3cc703d-e37a-4d28-a5c5-747ec463c983">
        <w:r>
          <w:rPr>
            <w:rStyle w:val="HyperlinkGreen"/>
            <w:b/>
          </w:rPr>
          <w:t>site content type</w:t>
        </w:r>
      </w:hyperlink>
      <w:r>
        <w:t>.</w:t>
      </w:r>
    </w:p>
    <w:p w:rsidR="0030060D" w:rsidRDefault="007A3A65">
      <w:r>
        <w:t>For design checking and user code checking web methods, the state of the protocol server does affect the responses it sends in response to the respective queries from the protocol client.</w:t>
      </w:r>
    </w:p>
    <w:p w:rsidR="0030060D" w:rsidRDefault="007A3A65">
      <w:pPr>
        <w:pStyle w:val="Heading3"/>
      </w:pPr>
      <w:bookmarkStart w:id="189" w:name="section_971c3f1beed94f6cbd4e3f3b2ffbb5cf"/>
      <w:bookmarkStart w:id="190" w:name="_Toc83916206"/>
      <w:r>
        <w:t>Timers</w:t>
      </w:r>
      <w:bookmarkEnd w:id="189"/>
      <w:bookmarkEnd w:id="190"/>
      <w:r>
        <w:fldChar w:fldCharType="begin"/>
      </w:r>
      <w:r>
        <w:instrText xml:space="preserve"> XE "Server:timers" </w:instrText>
      </w:r>
      <w:r>
        <w:fldChar w:fldCharType="end"/>
      </w:r>
      <w:r>
        <w:fldChar w:fldCharType="begin"/>
      </w:r>
      <w:r>
        <w:instrText xml:space="preserve"> XE "Ti</w:instrText>
      </w:r>
      <w:r>
        <w:instrText xml:space="preserve">mers:server" </w:instrText>
      </w:r>
      <w:r>
        <w:fldChar w:fldCharType="end"/>
      </w:r>
    </w:p>
    <w:p w:rsidR="0030060D" w:rsidRDefault="007A3A65">
      <w:r>
        <w:t>None.</w:t>
      </w:r>
    </w:p>
    <w:p w:rsidR="0030060D" w:rsidRDefault="007A3A65">
      <w:pPr>
        <w:pStyle w:val="Heading3"/>
      </w:pPr>
      <w:bookmarkStart w:id="191" w:name="section_4ebcf2212e1f4c29b8bf7a091725861f"/>
      <w:bookmarkStart w:id="192" w:name="_Toc83916207"/>
      <w:r>
        <w:t>Initialization</w:t>
      </w:r>
      <w:bookmarkEnd w:id="191"/>
      <w:bookmarkEnd w:id="1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0060D" w:rsidRDefault="007A3A65">
      <w:r>
        <w:t>None.</w:t>
      </w:r>
    </w:p>
    <w:p w:rsidR="0030060D" w:rsidRDefault="007A3A65">
      <w:pPr>
        <w:pStyle w:val="Heading3"/>
      </w:pPr>
      <w:bookmarkStart w:id="193" w:name="section_89c83554cdaf4e759f4e05a6c26455c8"/>
      <w:bookmarkStart w:id="194" w:name="_Toc83916208"/>
      <w:r>
        <w:t>Message Processing Events and Sequencing Rules</w:t>
      </w:r>
      <w:bookmarkEnd w:id="193"/>
      <w:bookmarkEnd w:id="1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"BrowserEnableUserFormTemplate operation"</w:instrText>
      </w:r>
      <w:r>
        <w:fldChar w:fldCharType="end"/>
      </w:r>
      <w:r>
        <w:fldChar w:fldCharType="begin"/>
      </w:r>
      <w:r>
        <w:instrText xml:space="preserve"> XE "DesignCheckFormTemplate operation"</w:instrText>
      </w:r>
      <w:r>
        <w:fldChar w:fldCharType="end"/>
      </w:r>
      <w:r>
        <w:fldChar w:fldCharType="begin"/>
      </w:r>
      <w:r>
        <w:instrText xml:space="preserve"> XE "GetListFormLocation operation"</w:instrText>
      </w:r>
      <w:r>
        <w:fldChar w:fldCharType="end"/>
      </w:r>
      <w:r>
        <w:fldChar w:fldCharType="begin"/>
      </w:r>
      <w:r>
        <w:instrText xml:space="preserve"> XE "GetUserCodeDeploymentDependencies operation"</w:instrText>
      </w:r>
      <w:r>
        <w:fldChar w:fldCharType="end"/>
      </w:r>
      <w:r>
        <w:fldChar w:fldCharType="begin"/>
      </w:r>
      <w:r>
        <w:instrText xml:space="preserve"> XE "SetFormsForListItem operation"</w:instrText>
      </w:r>
      <w:r>
        <w:fldChar w:fldCharType="end"/>
      </w:r>
      <w:r>
        <w:fldChar w:fldCharType="begin"/>
      </w:r>
      <w:r>
        <w:instrText xml:space="preserve"> XE "SetSch</w:instrText>
      </w:r>
      <w:r>
        <w:instrText>emaChangesForList operation"</w:instrText>
      </w:r>
      <w:r>
        <w:fldChar w:fldCharType="end"/>
      </w:r>
    </w:p>
    <w:p w:rsidR="0030060D" w:rsidRDefault="007A3A65">
      <w:r>
        <w:t xml:space="preserve">A protocol server MUST support </w:t>
      </w:r>
      <w:hyperlink w:anchor="gt_2a72ec89-d66d-4dbf-ad54-0bf1b66c996e">
        <w:r>
          <w:rPr>
            <w:rStyle w:val="HyperlinkGreen"/>
            <w:b/>
          </w:rPr>
          <w:t>form template (.xsn) files</w:t>
        </w:r>
      </w:hyperlink>
      <w:r>
        <w:t xml:space="preserve"> conformant to </w:t>
      </w:r>
      <w:hyperlink r:id="rId84" w:anchor="Section_93482ffc8be24c288de5324a835e66b1">
        <w:r>
          <w:rPr>
            <w:rStyle w:val="Hyperlink"/>
          </w:rPr>
          <w:t>[MS-IPFF]</w:t>
        </w:r>
      </w:hyperlink>
      <w:r>
        <w:t xml:space="preserve"> an</w:t>
      </w:r>
      <w:r>
        <w:t xml:space="preserve">d MUST support the </w:t>
      </w:r>
      <w:r>
        <w:rPr>
          <w:b/>
        </w:rPr>
        <w:t>BrowserEnableUserFormTemplate</w:t>
      </w:r>
      <w:r>
        <w:t xml:space="preserve">, as specified in section </w:t>
      </w:r>
      <w:hyperlink w:anchor="Section_b808d3f1f80c4a85a22155883c29b5e2" w:tooltip="section_browserenableuserformtemplateA" w:history="1">
        <w:r>
          <w:rPr>
            <w:rStyle w:val="Hyperlink"/>
          </w:rPr>
          <w:t>3.1.4.1</w:t>
        </w:r>
      </w:hyperlink>
      <w:r>
        <w:t xml:space="preserve">, and </w:t>
      </w:r>
      <w:r>
        <w:rPr>
          <w:b/>
        </w:rPr>
        <w:t>DesignCheckFormTemplate</w:t>
      </w:r>
      <w:r>
        <w:t xml:space="preserve">, as specified in section </w:t>
      </w:r>
      <w:hyperlink w:anchor="Section_c1ae032173854107a63ac6232554ca74" w:tooltip="section_designcheckformtemplateA" w:history="1">
        <w:r>
          <w:rPr>
            <w:rStyle w:val="Hyperlink"/>
          </w:rPr>
          <w:t>3.1.4.2</w:t>
        </w:r>
      </w:hyperlink>
      <w:r>
        <w:t xml:space="preserve">, </w:t>
      </w:r>
      <w:hyperlink w:anchor="gt_3f81265d-5456-4bfe-b795-ac5bf522b299">
        <w:r>
          <w:rPr>
            <w:rStyle w:val="HyperlinkGreen"/>
            <w:b/>
          </w:rPr>
          <w:t>WSDL operations</w:t>
        </w:r>
      </w:hyperlink>
      <w:r>
        <w:t>. A protocol server SHOULD support form template (.xsn) files conformant t</w:t>
      </w:r>
      <w:r>
        <w:t xml:space="preserve">o </w:t>
      </w:r>
      <w:hyperlink r:id="rId85" w:anchor="Section_417fadb76819441e8da0599b1df2680a">
        <w:r>
          <w:rPr>
            <w:rStyle w:val="Hyperlink"/>
          </w:rPr>
          <w:t>[MS-IPFF2]</w:t>
        </w:r>
      </w:hyperlink>
      <w:r>
        <w:t>.</w:t>
      </w:r>
      <w:bookmarkStart w:id="1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5"/>
      <w:r>
        <w:t xml:space="preserve"> If a protocol server supports form template (.xsn) files conformant to [MS-IPFF2], that protoco</w:t>
      </w:r>
      <w:r>
        <w:t>l server MUST support all WSDL operations specified in the following table. In response to any unsupported WSDL operation requests, the protocol server MAY</w:t>
      </w:r>
      <w:bookmarkStart w:id="19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6"/>
      <w:r>
        <w:t xml:space="preserve"> return a SOAP fault.</w:t>
      </w:r>
    </w:p>
    <w:p w:rsidR="0030060D" w:rsidRDefault="007A3A65">
      <w:r>
        <w:t>Any protocol</w:t>
      </w:r>
      <w:r>
        <w:t xml:space="preserve"> server that supports any of the WSDL operations </w:t>
      </w:r>
      <w:r>
        <w:rPr>
          <w:b/>
        </w:rPr>
        <w:t>GetListFormLocation</w:t>
      </w:r>
      <w:r>
        <w:t>, as specified in</w:t>
      </w:r>
      <w:r>
        <w:rPr>
          <w:b/>
        </w:rPr>
        <w:t xml:space="preserve"> </w:t>
      </w:r>
      <w:r>
        <w:t xml:space="preserve">section </w:t>
      </w:r>
      <w:hyperlink w:anchor="Section_0a480f94d91b435a8db26ed3f660199e" w:tooltip="section_getlistformlocationA" w:history="1">
        <w:r>
          <w:rPr>
            <w:rStyle w:val="Hyperlink"/>
          </w:rPr>
          <w:t>3.1.4.3</w:t>
        </w:r>
      </w:hyperlink>
      <w:r>
        <w:t xml:space="preserve">, </w:t>
      </w:r>
      <w:r>
        <w:rPr>
          <w:b/>
        </w:rPr>
        <w:t>SetFormsForListItem</w:t>
      </w:r>
      <w:r>
        <w:t>, as specified in</w:t>
      </w:r>
      <w:r>
        <w:rPr>
          <w:b/>
        </w:rPr>
        <w:t xml:space="preserve"> </w:t>
      </w:r>
      <w:r>
        <w:t xml:space="preserve">section </w:t>
      </w:r>
      <w:hyperlink w:anchor="Section_829667f7f27f404c94ef5dbe8b0bb61c" w:tooltip="section_setformsforlistitemA" w:history="1">
        <w:r>
          <w:rPr>
            <w:rStyle w:val="Hyperlink"/>
          </w:rPr>
          <w:t>3.1.4.5</w:t>
        </w:r>
      </w:hyperlink>
      <w:r>
        <w:t xml:space="preserve">, or </w:t>
      </w:r>
      <w:r>
        <w:rPr>
          <w:b/>
        </w:rPr>
        <w:t>SetSchemaChangesForList</w:t>
      </w:r>
      <w:r>
        <w:t>, as specified in</w:t>
      </w:r>
      <w:r>
        <w:rPr>
          <w:b/>
        </w:rPr>
        <w:t xml:space="preserve"> </w:t>
      </w:r>
      <w:r>
        <w:t xml:space="preserve">section </w:t>
      </w:r>
      <w:hyperlink w:anchor="Section_4bd212d140574ca0a18808716ecebc2a" w:tooltip="section_setschemachangesforlistA" w:history="1">
        <w:r>
          <w:rPr>
            <w:rStyle w:val="Hyperlink"/>
          </w:rPr>
          <w:t>3.1.4.6</w:t>
        </w:r>
      </w:hyperlink>
      <w:r>
        <w:t>, MUST sup</w:t>
      </w:r>
      <w:r>
        <w:t>port all three of these WSDL operations.</w:t>
      </w:r>
    </w:p>
    <w:p w:rsidR="0030060D" w:rsidRDefault="007A3A65">
      <w:r>
        <w:t>The following table summarizes the list of operations as defined by this specification.</w:t>
      </w:r>
    </w:p>
    <w:tbl>
      <w:tblPr>
        <w:tblStyle w:val="Table-ShadedHeader"/>
        <w:tblW w:w="0" w:type="auto"/>
        <w:tblLook w:val="04A0" w:firstRow="1" w:lastRow="0" w:firstColumn="1" w:lastColumn="0" w:noHBand="0" w:noVBand="1"/>
      </w:tblPr>
      <w:tblGrid>
        <w:gridCol w:w="3729"/>
        <w:gridCol w:w="5746"/>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lastRenderedPageBreak/>
              <w:t>Operation</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BrowserEnableUserFormTemplate</w:t>
            </w:r>
          </w:p>
        </w:tc>
        <w:tc>
          <w:tcPr>
            <w:tcW w:w="0" w:type="auto"/>
            <w:vAlign w:val="center"/>
          </w:tcPr>
          <w:p w:rsidR="0030060D" w:rsidRDefault="007A3A65">
            <w:pPr>
              <w:pStyle w:val="TableBodyText"/>
            </w:pPr>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form template (.xsn) file.</w:t>
            </w:r>
          </w:p>
        </w:tc>
      </w:tr>
      <w:tr w:rsidR="0030060D" w:rsidTr="0030060D">
        <w:tc>
          <w:tcPr>
            <w:tcW w:w="0" w:type="auto"/>
            <w:vAlign w:val="center"/>
          </w:tcPr>
          <w:p w:rsidR="0030060D" w:rsidRDefault="007A3A65">
            <w:pPr>
              <w:pStyle w:val="TableBodyText"/>
            </w:pPr>
            <w:r>
              <w:rPr>
                <w:b/>
              </w:rPr>
              <w:t>DesignCheckFormTemplate</w:t>
            </w:r>
          </w:p>
        </w:tc>
        <w:tc>
          <w:tcPr>
            <w:tcW w:w="0" w:type="auto"/>
            <w:vAlign w:val="center"/>
          </w:tcPr>
          <w:p w:rsidR="0030060D" w:rsidRDefault="007A3A65">
            <w:pPr>
              <w:pStyle w:val="TableBodyText"/>
            </w:pPr>
            <w:r>
              <w:t xml:space="preserve">The </w:t>
            </w:r>
            <w:r>
              <w:rPr>
                <w:b/>
              </w:rPr>
              <w:t xml:space="preserve">DesignCheckFormTemplate </w:t>
            </w:r>
            <w:r>
              <w:t xml:space="preserve">WSDL operation is used to </w:t>
            </w:r>
            <w:hyperlink w:anchor="gt_d61ea6a4-fa31-47f8-b5e3-6262a694fdbe">
              <w:r>
                <w:rPr>
                  <w:rStyle w:val="HyperlinkGreen"/>
                  <w:b/>
                </w:rPr>
                <w:t>design check</w:t>
              </w:r>
            </w:hyperlink>
            <w:r>
              <w:t xml:space="preserve"> a form tem</w:t>
            </w:r>
            <w:r>
              <w:t>plate (.xsn) file.</w:t>
            </w:r>
          </w:p>
        </w:tc>
      </w:tr>
      <w:tr w:rsidR="0030060D" w:rsidTr="0030060D">
        <w:tc>
          <w:tcPr>
            <w:tcW w:w="0" w:type="auto"/>
            <w:vAlign w:val="center"/>
          </w:tcPr>
          <w:p w:rsidR="0030060D" w:rsidRDefault="007A3A65">
            <w:pPr>
              <w:pStyle w:val="TableBodyText"/>
            </w:pPr>
            <w:r>
              <w:rPr>
                <w:b/>
              </w:rPr>
              <w:t>GetListFormLocation</w:t>
            </w:r>
          </w:p>
        </w:tc>
        <w:tc>
          <w:tcPr>
            <w:tcW w:w="0" w:type="auto"/>
            <w:vAlign w:val="center"/>
          </w:tcPr>
          <w:p w:rsidR="0030060D" w:rsidRDefault="007A3A65">
            <w:pPr>
              <w:pStyle w:val="TableBodyText"/>
            </w:pPr>
            <w:r>
              <w:t xml:space="preserve">The GetListFormLocation WSDL operation is used to determine if there is a form template (.xsn) file mapped to a </w:t>
            </w:r>
            <w:hyperlink w:anchor="gt_fc6992e5-543f-453b-871a-6b5c6cdd040d">
              <w:r>
                <w:rPr>
                  <w:rStyle w:val="HyperlinkGreen"/>
                  <w:b/>
                </w:rPr>
                <w:t>content type</w:t>
              </w:r>
            </w:hyperlink>
            <w:r>
              <w:t xml:space="preserve">, and where that file is </w:t>
            </w:r>
            <w:r>
              <w:t>located.</w:t>
            </w:r>
          </w:p>
        </w:tc>
      </w:tr>
      <w:tr w:rsidR="0030060D" w:rsidTr="0030060D">
        <w:tc>
          <w:tcPr>
            <w:tcW w:w="0" w:type="auto"/>
            <w:vAlign w:val="center"/>
          </w:tcPr>
          <w:p w:rsidR="0030060D" w:rsidRDefault="007A3A65">
            <w:pPr>
              <w:pStyle w:val="TableBodyText"/>
            </w:pPr>
            <w:r>
              <w:rPr>
                <w:b/>
              </w:rPr>
              <w:t>GetUserCodeDeploymentDependencies</w:t>
            </w:r>
          </w:p>
        </w:tc>
        <w:tc>
          <w:tcPr>
            <w:tcW w:w="0" w:type="auto"/>
            <w:vAlign w:val="center"/>
          </w:tcPr>
          <w:p w:rsidR="0030060D" w:rsidRDefault="007A3A65">
            <w:pPr>
              <w:pStyle w:val="TableBodyText"/>
            </w:pPr>
            <w:r>
              <w:t xml:space="preserve">The </w:t>
            </w:r>
            <w:r>
              <w:rPr>
                <w:b/>
              </w:rPr>
              <w:t>GetUserCodeDeploymentDependencies</w:t>
            </w:r>
            <w:r>
              <w:t xml:space="preserve"> WSDL operation is used to determine if a form template (.xsn) file with code can be browser-enabled on a </w:t>
            </w:r>
            <w:hyperlink w:anchor="gt_8abdc986-5679-42d9-ad76-b11eb5a0daba">
              <w:r>
                <w:rPr>
                  <w:rStyle w:val="HyperlinkGreen"/>
                  <w:b/>
                </w:rPr>
                <w:t>site</w:t>
              </w:r>
            </w:hyperlink>
            <w:r>
              <w:t xml:space="preserve"> as</w:t>
            </w:r>
            <w:r>
              <w:t xml:space="preserve"> a </w:t>
            </w:r>
            <w:hyperlink w:anchor="gt_947e591e-f07b-4ab8-a427-e7fbf565edc5">
              <w:r>
                <w:rPr>
                  <w:rStyle w:val="HyperlinkGreen"/>
                  <w:b/>
                </w:rPr>
                <w:t>sandboxed solution</w:t>
              </w:r>
            </w:hyperlink>
            <w:r>
              <w:t>.</w:t>
            </w:r>
          </w:p>
        </w:tc>
      </w:tr>
      <w:tr w:rsidR="0030060D" w:rsidTr="0030060D">
        <w:tc>
          <w:tcPr>
            <w:tcW w:w="0" w:type="auto"/>
            <w:vAlign w:val="center"/>
          </w:tcPr>
          <w:p w:rsidR="0030060D" w:rsidRDefault="007A3A65">
            <w:pPr>
              <w:pStyle w:val="TableBodyText"/>
            </w:pPr>
            <w:r>
              <w:rPr>
                <w:b/>
              </w:rPr>
              <w:t>SetFormsForListItem</w:t>
            </w:r>
          </w:p>
        </w:tc>
        <w:tc>
          <w:tcPr>
            <w:tcW w:w="0" w:type="auto"/>
            <w:vAlign w:val="center"/>
          </w:tcPr>
          <w:p w:rsidR="0030060D" w:rsidRDefault="007A3A65">
            <w:pPr>
              <w:pStyle w:val="TableBodyText"/>
              <w:spacing w:before="0" w:after="0"/>
            </w:pPr>
            <w:r>
              <w:t xml:space="preserve">The </w:t>
            </w:r>
            <w:r>
              <w:rPr>
                <w:b/>
              </w:rPr>
              <w:t>SetFormsForListItem</w:t>
            </w:r>
            <w:r>
              <w:t xml:space="preserve"> WSDL operation is used to design check a form template (.xsn) file and subsequently map it to a content type. </w:t>
            </w:r>
          </w:p>
        </w:tc>
      </w:tr>
      <w:tr w:rsidR="0030060D" w:rsidTr="0030060D">
        <w:tc>
          <w:tcPr>
            <w:tcW w:w="0" w:type="auto"/>
            <w:vAlign w:val="center"/>
          </w:tcPr>
          <w:p w:rsidR="0030060D" w:rsidRDefault="007A3A65">
            <w:pPr>
              <w:pStyle w:val="TableBodyText"/>
            </w:pPr>
            <w:r>
              <w:rPr>
                <w:b/>
              </w:rPr>
              <w:t>SetSchemaChangesForList</w:t>
            </w:r>
          </w:p>
        </w:tc>
        <w:tc>
          <w:tcPr>
            <w:tcW w:w="0" w:type="auto"/>
            <w:vAlign w:val="center"/>
          </w:tcPr>
          <w:p w:rsidR="0030060D" w:rsidRDefault="007A3A65">
            <w:pPr>
              <w:pStyle w:val="TableBodyText"/>
            </w:pPr>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w:t>
            </w:r>
            <w:r>
              <w:t xml:space="preserve">ming adds, deletes and updates to the </w:t>
            </w:r>
            <w:hyperlink w:anchor="gt_f819dd42-7f44-4613-8231-d5ad47f2bbcc">
              <w:r>
                <w:rPr>
                  <w:rStyle w:val="HyperlinkGreen"/>
                  <w:b/>
                </w:rPr>
                <w:t>fields</w:t>
              </w:r>
            </w:hyperlink>
            <w:r>
              <w:t xml:space="preserve"> of the list.</w:t>
            </w:r>
          </w:p>
        </w:tc>
      </w:tr>
    </w:tbl>
    <w:p w:rsidR="0030060D" w:rsidRDefault="0030060D"/>
    <w:p w:rsidR="0030060D" w:rsidRDefault="007A3A65">
      <w:pPr>
        <w:pStyle w:val="Heading4"/>
      </w:pPr>
      <w:bookmarkStart w:id="197" w:name="section_b808d3f1f80c4a85a22155883c29b5e2"/>
      <w:bookmarkStart w:id="198" w:name="_Toc83916209"/>
      <w:r>
        <w:t>BrowserEnableUserFormTemplate</w:t>
      </w:r>
      <w:bookmarkEnd w:id="197"/>
      <w:bookmarkEnd w:id="198"/>
      <w:r>
        <w:fldChar w:fldCharType="begin"/>
      </w:r>
      <w:r>
        <w:instrText xml:space="preserve"> XE "Server:BrowserEnableUserFormTemplate operation" </w:instrText>
      </w:r>
      <w:r>
        <w:fldChar w:fldCharType="end"/>
      </w:r>
      <w:r>
        <w:fldChar w:fldCharType="begin"/>
      </w:r>
      <w:r>
        <w:instrText xml:space="preserve"> XE "Operations:BrowserEnableUserFormTemplate" </w:instrText>
      </w:r>
      <w:r>
        <w:fldChar w:fldCharType="end"/>
      </w:r>
      <w:r>
        <w:fldChar w:fldCharType="begin"/>
      </w:r>
      <w:r>
        <w:instrText xml:space="preserve"> </w:instrText>
      </w:r>
      <w:r>
        <w:instrText>XE "BrowserEnableUserFormTemplate operation"</w:instrText>
      </w:r>
      <w:r>
        <w:fldChar w:fldCharType="end"/>
      </w:r>
    </w:p>
    <w:p w:rsidR="0030060D" w:rsidRDefault="007A3A65">
      <w:bookmarkStart w:id="199" w:name="CC_9dfc66f0142f09931b649b2bef4bb1b5"/>
      <w:bookmarkEnd w:id="199"/>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w:t>
      </w:r>
      <w:hyperlink w:anchor="gt_2a72ec89-d66d-4dbf-ad54-0bf1b66c996e">
        <w:r>
          <w:rPr>
            <w:rStyle w:val="HyperlinkGreen"/>
            <w:b/>
          </w:rPr>
          <w:t>form tem</w:t>
        </w:r>
        <w:r>
          <w:rPr>
            <w:rStyle w:val="HyperlinkGreen"/>
            <w:b/>
          </w:rPr>
          <w:t>plate (.xsn) file</w:t>
        </w:r>
      </w:hyperlink>
      <w:r>
        <w:t>.</w:t>
      </w:r>
    </w:p>
    <w:p w:rsidR="0030060D" w:rsidRDefault="007A3A65">
      <w:bookmarkStart w:id="200" w:name="CC_ffc8db3fbc773a85eca5d25a5833befa"/>
      <w:bookmarkEnd w:id="200"/>
      <w:r>
        <w:t xml:space="preserve">The following is the </w:t>
      </w:r>
      <w:hyperlink w:anchor="gt_5a824664-0858-4b09-b852-83baf4584efa">
        <w:r>
          <w:rPr>
            <w:rStyle w:val="HyperlinkGreen"/>
            <w:b/>
          </w:rPr>
          <w:t>WSDL</w:t>
        </w:r>
      </w:hyperlink>
      <w:r>
        <w:t xml:space="preserve"> port type specification of the </w:t>
      </w:r>
      <w:r>
        <w:rPr>
          <w:b/>
        </w:rPr>
        <w:t xml:space="preserve">BrowserEnableUserFormTemplate </w:t>
      </w:r>
      <w:hyperlink w:anchor="gt_3f81265d-5456-4bfe-b795-ac5bf522b299">
        <w:r>
          <w:rPr>
            <w:rStyle w:val="HyperlinkGreen"/>
            <w:b/>
          </w:rPr>
          <w:t>WSDL operation</w:t>
        </w:r>
      </w:hyperlink>
      <w:r>
        <w:t>.</w:t>
      </w:r>
    </w:p>
    <w:p w:rsidR="0030060D" w:rsidRDefault="007A3A65">
      <w:pPr>
        <w:pStyle w:val="Code"/>
      </w:pPr>
      <w:r>
        <w:t>&lt;wsdl:oper</w:t>
      </w:r>
      <w:r>
        <w:t>ation name="BrowserEnableUserFormTemplate" xmlns:wsdl="http://schemas.xmlsoap.org/wsdl/"&gt;</w:t>
      </w:r>
    </w:p>
    <w:p w:rsidR="0030060D" w:rsidRDefault="007A3A65">
      <w:pPr>
        <w:pStyle w:val="Code"/>
      </w:pPr>
      <w:r>
        <w:t xml:space="preserve">  &lt;wsdl:input message="tns:BrowserEnableUserFormTemplateSoapIn"/&gt;</w:t>
      </w:r>
    </w:p>
    <w:p w:rsidR="0030060D" w:rsidRDefault="007A3A65">
      <w:pPr>
        <w:pStyle w:val="Code"/>
      </w:pPr>
      <w:r>
        <w:t xml:space="preserve">  &lt;wsdl:output message="tns:BrowserEnableUserFormTemplateSoapOut"/&gt;</w:t>
      </w:r>
    </w:p>
    <w:p w:rsidR="0030060D" w:rsidRDefault="007A3A65">
      <w:pPr>
        <w:pStyle w:val="Code"/>
      </w:pPr>
      <w:r>
        <w:t>&lt;/wsdl:operation&gt;</w:t>
      </w:r>
    </w:p>
    <w:p w:rsidR="0030060D" w:rsidRDefault="007A3A65">
      <w:bookmarkStart w:id="201" w:name="CC_bc93d585d4f956a4b6fe2edda3177c5f"/>
      <w:bookmarkEnd w:id="201"/>
      <w:r>
        <w:t>As shown in th</w:t>
      </w:r>
      <w:r>
        <w:t xml:space="preserve">e following figure, the protocol client sends a </w:t>
      </w:r>
      <w:r>
        <w:rPr>
          <w:b/>
        </w:rPr>
        <w:t xml:space="preserve">BrowserEnableUserFormTemplateSoapIn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BrowserEnableUserFormTemplateSoapOut </w:t>
      </w:r>
      <w:r>
        <w:t xml:space="preserve">response </w:t>
      </w:r>
      <w:r>
        <w:t>SOAP message.</w:t>
      </w:r>
    </w:p>
    <w:p w:rsidR="0030060D" w:rsidRDefault="007A3A65">
      <w:r>
        <w:rPr>
          <w:noProof/>
        </w:rPr>
        <w:lastRenderedPageBreak/>
        <w:drawing>
          <wp:inline distT="0" distB="0" distL="0" distR="0">
            <wp:extent cx="4610100" cy="2333625"/>
            <wp:effectExtent l="19050" t="0" r="9525" b="0"/>
            <wp:docPr id="5557"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pic:cNvPicPr>
                      <a:picLocks noChangeAspect="1" noChangeArrowheads="1"/>
                    </pic:cNvPicPr>
                  </pic:nvPicPr>
                  <pic:blipFill>
                    <a:blip r:embed="rId8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30060D" w:rsidRDefault="007A3A65">
      <w:pPr>
        <w:pStyle w:val="Caption"/>
      </w:pPr>
      <w:r>
        <w:t xml:space="preserve">Figure </w:t>
      </w:r>
      <w:r>
        <w:fldChar w:fldCharType="begin"/>
      </w:r>
      <w:r>
        <w:instrText xml:space="preserve"> SEQ Figure \* ARABIC </w:instrText>
      </w:r>
      <w:r>
        <w:fldChar w:fldCharType="separate"/>
      </w:r>
      <w:r>
        <w:rPr>
          <w:noProof/>
        </w:rPr>
        <w:t>2</w:t>
      </w:r>
      <w:r>
        <w:fldChar w:fldCharType="end"/>
      </w:r>
      <w:r>
        <w:t>: Exchange of SOAP messages for the BrowserEnableUserFormTemplate operation between protocol client and protocol server</w:t>
      </w:r>
    </w:p>
    <w:p w:rsidR="0030060D" w:rsidRDefault="007A3A65">
      <w:pPr>
        <w:pStyle w:val="Heading5"/>
      </w:pPr>
      <w:bookmarkStart w:id="202" w:name="section_5d626228a1014a9a97407456efa6f4f4"/>
      <w:bookmarkStart w:id="203" w:name="_Toc83916210"/>
      <w:r>
        <w:t>Messages</w:t>
      </w:r>
      <w:bookmarkEnd w:id="202"/>
      <w:bookmarkEnd w:id="203"/>
    </w:p>
    <w:p w:rsidR="0030060D" w:rsidRDefault="007A3A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58"/>
        <w:gridCol w:w="5417"/>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Message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BrowserEnableUserFormTemplateSoapIn</w:t>
            </w:r>
          </w:p>
        </w:tc>
        <w:tc>
          <w:tcPr>
            <w:tcW w:w="0" w:type="auto"/>
            <w:vAlign w:val="center"/>
          </w:tcPr>
          <w:p w:rsidR="0030060D" w:rsidRDefault="007A3A65">
            <w:pPr>
              <w:pStyle w:val="TableBodyText"/>
            </w:pPr>
            <w:r>
              <w:t xml:space="preserve">The request WSDL message for the </w:t>
            </w:r>
            <w:r>
              <w:rPr>
                <w:b/>
              </w:rPr>
              <w:t xml:space="preserve">BrowserEnableUserFormTemplate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BrowserEnableUserFormTemplateSoapOut</w:t>
            </w:r>
          </w:p>
        </w:tc>
        <w:tc>
          <w:tcPr>
            <w:tcW w:w="0" w:type="auto"/>
            <w:vAlign w:val="center"/>
          </w:tcPr>
          <w:p w:rsidR="0030060D" w:rsidRDefault="007A3A65">
            <w:pPr>
              <w:pStyle w:val="TableBodyText"/>
            </w:pPr>
            <w:r>
              <w:t xml:space="preserve">The response WSDL message for the </w:t>
            </w:r>
            <w:r>
              <w:rPr>
                <w:b/>
              </w:rPr>
              <w:t xml:space="preserve">BrowserEnableUserFormTemplate </w:t>
            </w:r>
            <w:r>
              <w:t>WSDL operation.</w:t>
            </w:r>
          </w:p>
        </w:tc>
      </w:tr>
    </w:tbl>
    <w:p w:rsidR="0030060D" w:rsidRDefault="0030060D"/>
    <w:p w:rsidR="0030060D" w:rsidRDefault="007A3A65">
      <w:pPr>
        <w:pStyle w:val="Heading6"/>
      </w:pPr>
      <w:bookmarkStart w:id="204" w:name="section_5947f746c10441899af9d725b8b322e0"/>
      <w:bookmarkStart w:id="205" w:name="_Toc83916211"/>
      <w:r>
        <w:t>BrowserEnableUserFormTemplateSoapIn</w:t>
      </w:r>
      <w:bookmarkEnd w:id="204"/>
      <w:bookmarkEnd w:id="205"/>
    </w:p>
    <w:p w:rsidR="0030060D" w:rsidRDefault="007A3A65">
      <w:r>
        <w:t xml:space="preserve">The request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30060D" w:rsidRDefault="007A3A65">
      <w:r>
        <w:t xml:space="preserve">The </w:t>
      </w:r>
      <w:hyperlink w:anchor="gt_c1358651-96c1-4ce0-8e1f-b0b7a94145e3">
        <w:r>
          <w:rPr>
            <w:rStyle w:val="HyperlinkGreen"/>
            <w:b/>
          </w:rPr>
          <w:t>SOAP action</w:t>
        </w:r>
      </w:hyperlink>
      <w:r>
        <w:t xml:space="preserve"> value is:</w:t>
      </w:r>
    </w:p>
    <w:p w:rsidR="0030060D" w:rsidRDefault="007A3A65">
      <w:pPr>
        <w:pStyle w:val="Code"/>
      </w:pPr>
      <w:r>
        <w:t>http://schemas.microsoft.com/office/infopath/2007/formsServices/BrowserEnableUserFormTemplate</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BrowserEnableUserFormTemplate </w:t>
      </w:r>
      <w:r>
        <w:t>element.</w:t>
      </w:r>
    </w:p>
    <w:p w:rsidR="0030060D" w:rsidRDefault="007A3A65">
      <w:pPr>
        <w:pStyle w:val="Heading6"/>
      </w:pPr>
      <w:bookmarkStart w:id="206" w:name="section_30ae1d4f72684b7fb32d4c826d385e6c"/>
      <w:bookmarkStart w:id="207" w:name="_Toc83916212"/>
      <w:r>
        <w:t>BrowserEnableUserFormTe</w:t>
      </w:r>
      <w:r>
        <w:t>mplateSoapOut</w:t>
      </w:r>
      <w:bookmarkEnd w:id="206"/>
      <w:bookmarkEnd w:id="207"/>
    </w:p>
    <w:p w:rsidR="0030060D" w:rsidRDefault="007A3A65">
      <w:r>
        <w:t xml:space="preserve">The response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BrowserEnableUserFormTemplateResponse </w:t>
      </w:r>
      <w:r>
        <w:t>element.</w:t>
      </w:r>
    </w:p>
    <w:p w:rsidR="0030060D" w:rsidRDefault="007A3A65">
      <w:pPr>
        <w:pStyle w:val="Heading5"/>
      </w:pPr>
      <w:bookmarkStart w:id="208" w:name="section_acb6d847edbc436a94816870f44d034c"/>
      <w:bookmarkStart w:id="209" w:name="_Toc83916213"/>
      <w:r>
        <w:t>Elements</w:t>
      </w:r>
      <w:bookmarkEnd w:id="208"/>
      <w:bookmarkEnd w:id="209"/>
    </w:p>
    <w:p w:rsidR="0030060D" w:rsidRDefault="007A3A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6"/>
        <w:gridCol w:w="5319"/>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lastRenderedPageBreak/>
              <w:t>Element</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BrowserEnableUserFormTemplate</w:t>
            </w:r>
          </w:p>
        </w:tc>
        <w:tc>
          <w:tcPr>
            <w:tcW w:w="0" w:type="auto"/>
            <w:vAlign w:val="center"/>
          </w:tcPr>
          <w:p w:rsidR="0030060D" w:rsidRDefault="007A3A65">
            <w:pPr>
              <w:pStyle w:val="TableBodyText"/>
            </w:pPr>
            <w:r>
              <w:t xml:space="preserve">The input data for the </w:t>
            </w:r>
            <w:r>
              <w:rPr>
                <w:b/>
              </w:rPr>
              <w:t xml:space="preserve">BrowserEnableUserFormTemplate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BrowserEnableUs</w:t>
            </w:r>
            <w:r>
              <w:rPr>
                <w:b/>
              </w:rPr>
              <w:t>erFormTemplateResponse</w:t>
            </w:r>
          </w:p>
        </w:tc>
        <w:tc>
          <w:tcPr>
            <w:tcW w:w="0" w:type="auto"/>
            <w:vAlign w:val="center"/>
          </w:tcPr>
          <w:p w:rsidR="0030060D" w:rsidRDefault="007A3A65">
            <w:pPr>
              <w:pStyle w:val="TableBodyText"/>
            </w:pPr>
            <w:r>
              <w:t xml:space="preserve">The result data for the </w:t>
            </w:r>
            <w:r>
              <w:rPr>
                <w:b/>
              </w:rPr>
              <w:t xml:space="preserve">BrowserEnableUserFormTemplate </w:t>
            </w:r>
            <w:r>
              <w:t>WSDL operation.</w:t>
            </w:r>
          </w:p>
        </w:tc>
      </w:tr>
    </w:tbl>
    <w:p w:rsidR="0030060D" w:rsidRDefault="0030060D"/>
    <w:p w:rsidR="0030060D" w:rsidRDefault="007A3A65">
      <w:pPr>
        <w:pStyle w:val="Heading6"/>
      </w:pPr>
      <w:bookmarkStart w:id="210" w:name="section_c862d449772242a6b3de6e1cd061973e"/>
      <w:bookmarkStart w:id="211" w:name="_Toc83916214"/>
      <w:r>
        <w:t>BrowserEnableUserFormTemplate</w:t>
      </w:r>
      <w:bookmarkEnd w:id="210"/>
      <w:bookmarkEnd w:id="211"/>
    </w:p>
    <w:p w:rsidR="0030060D" w:rsidRDefault="007A3A65">
      <w:r>
        <w:t xml:space="preserve">The </w:t>
      </w:r>
      <w:r>
        <w:rPr>
          <w:b/>
        </w:rPr>
        <w:t>BrowserEnableUserFormTemplate</w:t>
      </w:r>
      <w:r>
        <w:t xml:space="preserve"> element specifies the input data for the </w:t>
      </w:r>
      <w:r>
        <w:rPr>
          <w:b/>
        </w:rPr>
        <w:t xml:space="preserve">BrowserEnableUserFormTemplate </w:t>
      </w:r>
      <w:hyperlink w:anchor="gt_3f81265d-5456-4bfe-b795-ac5bf522b299">
        <w:r>
          <w:rPr>
            <w:rStyle w:val="HyperlinkGreen"/>
            <w:b/>
          </w:rPr>
          <w:t>WSDL operation</w:t>
        </w:r>
      </w:hyperlink>
      <w:r>
        <w:t>.</w:t>
      </w:r>
    </w:p>
    <w:p w:rsidR="0030060D" w:rsidRDefault="007A3A65">
      <w:pPr>
        <w:pStyle w:val="Code"/>
      </w:pPr>
      <w:r>
        <w:t>&lt;xs:element name="BrowserEnableUserFormTemplate"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name="formTemplateLocation"</w:t>
      </w:r>
      <w:r>
        <w:t xml:space="preserve">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212" w:name="CC_2ea7da726e191c27de1263b4737316b6"/>
      <w:bookmarkEnd w:id="212"/>
      <w:r>
        <w:rPr>
          <w:b/>
        </w:rPr>
        <w:t xml:space="preserve">formTemplateLocation: </w:t>
      </w:r>
      <w:r>
        <w:t xml:space="preserve">This is the </w:t>
      </w:r>
      <w:hyperlink w:anchor="gt_433a4fb7-ef84-46b0-ab65-905f5e3a80b1">
        <w:r>
          <w:rPr>
            <w:rStyle w:val="HyperlinkGreen"/>
            <w:b/>
          </w:rPr>
          <w:t>URL</w:t>
        </w:r>
      </w:hyperlink>
      <w:r>
        <w:t xml:space="preserve"> of a </w:t>
      </w:r>
      <w:hyperlink w:anchor="gt_2a72ec89-d66d-4dbf-ad54-0bf1b66c996e">
        <w:r>
          <w:rPr>
            <w:rStyle w:val="HyperlinkGreen"/>
            <w:b/>
          </w:rPr>
          <w:t>form template (.xsn) file</w:t>
        </w:r>
      </w:hyperlink>
      <w:r>
        <w:t xml:space="preserve"> on the protocol server. The protocol server MUST be able to decode a URL as specified in </w:t>
      </w:r>
      <w:hyperlink r:id="rId87">
        <w:r>
          <w:rPr>
            <w:rStyle w:val="Hyperlink"/>
          </w:rPr>
          <w:t>[RFC2396]</w:t>
        </w:r>
      </w:hyperlink>
      <w:r>
        <w:t>.</w:t>
      </w:r>
    </w:p>
    <w:p w:rsidR="0030060D" w:rsidRDefault="007A3A65">
      <w:pPr>
        <w:pStyle w:val="Heading6"/>
      </w:pPr>
      <w:bookmarkStart w:id="213" w:name="section_624ce0d0094144068ce107ad604c4477"/>
      <w:bookmarkStart w:id="214" w:name="_Toc83916215"/>
      <w:r>
        <w:t>BrowserEnableUserFormTemplateResponse</w:t>
      </w:r>
      <w:bookmarkEnd w:id="213"/>
      <w:bookmarkEnd w:id="214"/>
    </w:p>
    <w:p w:rsidR="0030060D" w:rsidRDefault="007A3A65">
      <w:r>
        <w:t xml:space="preserve">The </w:t>
      </w:r>
      <w:r>
        <w:rPr>
          <w:b/>
        </w:rPr>
        <w:t>BrowserEnableUserFormTe</w:t>
      </w:r>
      <w:r>
        <w:rPr>
          <w:b/>
        </w:rPr>
        <w:t>mplateResponse</w:t>
      </w:r>
      <w:r>
        <w:t xml:space="preserve"> element specifies the result data for the </w:t>
      </w:r>
      <w:r>
        <w:rPr>
          <w:b/>
        </w:rPr>
        <w:t xml:space="preserve">BrowserEnableUserFormTemplate </w:t>
      </w:r>
      <w:hyperlink w:anchor="gt_3f81265d-5456-4bfe-b795-ac5bf522b299">
        <w:r>
          <w:rPr>
            <w:rStyle w:val="HyperlinkGreen"/>
            <w:b/>
          </w:rPr>
          <w:t>WSDL operation</w:t>
        </w:r>
      </w:hyperlink>
      <w:r>
        <w:t>.</w:t>
      </w:r>
    </w:p>
    <w:p w:rsidR="0030060D" w:rsidRDefault="007A3A65">
      <w:pPr>
        <w:pStyle w:val="Code"/>
      </w:pPr>
      <w:r>
        <w:t>&lt;xs:element name="BrowserEnableUserFormTemplateResponse" xmlns:xs="http://www.w3.org/2001/X</w:t>
      </w:r>
      <w:r>
        <w:t>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name="BrowserEnableUserFormTemplateResult" type="tns:MessagesResponse"/&gt;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215" w:name="CC_a903a50a65eeb6899b8a07c6b9b0b22f"/>
      <w:bookmarkEnd w:id="215"/>
      <w:r>
        <w:rPr>
          <w:b/>
        </w:rPr>
        <w:t xml:space="preserve">BrowserEnableUserFormTemplateResult: </w:t>
      </w:r>
      <w:r>
        <w:t xml:space="preserve">This element MUST be returned by the protocol server after attempting to browser-enable the form template. The </w:t>
      </w:r>
      <w:hyperlink w:anchor="gt_2a72ec89-d66d-4dbf-ad54-0bf1b66c996e">
        <w:r>
          <w:rPr>
            <w:rStyle w:val="HyperlinkGreen"/>
            <w:b/>
          </w:rPr>
          <w:t>form template (.xsn) file</w:t>
        </w:r>
      </w:hyperlink>
      <w:r>
        <w:t xml:space="preserve"> MUST be valid accord</w:t>
      </w:r>
      <w:r>
        <w:t xml:space="preserve">ing to </w:t>
      </w:r>
      <w:hyperlink r:id="rId88" w:anchor="Section_93482ffc8be24c288de5324a835e66b1">
        <w:r>
          <w:rPr>
            <w:rStyle w:val="Hyperlink"/>
          </w:rPr>
          <w:t>[MS-IPFF]</w:t>
        </w:r>
      </w:hyperlink>
      <w:r>
        <w:t xml:space="preserve"> or </w:t>
      </w:r>
      <w:hyperlink r:id="rId89" w:anchor="Section_417fadb76819441e8da0599b1df2680a">
        <w:r>
          <w:rPr>
            <w:rStyle w:val="Hyperlink"/>
          </w:rPr>
          <w:t>[MS-IPFF2]</w:t>
        </w:r>
      </w:hyperlink>
      <w:r>
        <w:t xml:space="preserve"> to be browser-enabled. </w:t>
      </w:r>
    </w:p>
    <w:p w:rsidR="0030060D" w:rsidRDefault="007A3A65">
      <w:r>
        <w:t>Either the InfoPath Form Template Format S</w:t>
      </w:r>
      <w:r>
        <w:t>tructure, as specified in [MS-IPFF], or the InfoPath Form Template Format Version 2 Structure, as specified in [MS-IPFF2], MUST be used as described in section 1.7.</w:t>
      </w:r>
    </w:p>
    <w:p w:rsidR="0030060D" w:rsidRDefault="007A3A65">
      <w:r>
        <w:t>If the form template (.xsn) file was successfully browser-enabled, the protocol server MUST</w:t>
      </w:r>
      <w:r>
        <w:t xml:space="preserve"> send zero </w:t>
      </w:r>
      <w:r>
        <w:rPr>
          <w:b/>
        </w:rPr>
        <w:t xml:space="preserve">Message </w:t>
      </w:r>
      <w:r>
        <w:t xml:space="preserve">elements in the </w:t>
      </w:r>
      <w:r>
        <w:rPr>
          <w:b/>
        </w:rPr>
        <w:t xml:space="preserve">Messages </w:t>
      </w:r>
      <w:r>
        <w:t xml:space="preserve">element of the associated </w:t>
      </w:r>
      <w:r>
        <w:rPr>
          <w:b/>
        </w:rPr>
        <w:t xml:space="preserve">MessagesResponse </w:t>
      </w:r>
      <w:r>
        <w:t>element.</w:t>
      </w:r>
      <w:bookmarkStart w:id="21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16"/>
    </w:p>
    <w:p w:rsidR="0030060D" w:rsidRDefault="007A3A65">
      <w:r>
        <w:t xml:space="preserve">If the attempt to </w:t>
      </w:r>
      <w:hyperlink w:anchor="gt_1eed24dd-521e-4b0b-8431-dffacc1e9a80">
        <w:r>
          <w:rPr>
            <w:rStyle w:val="HyperlinkGreen"/>
            <w:b/>
          </w:rPr>
          <w:t>browser-enabl</w:t>
        </w:r>
        <w:r>
          <w:rPr>
            <w:rStyle w:val="HyperlinkGreen"/>
            <w:b/>
          </w:rPr>
          <w:t>e</w:t>
        </w:r>
      </w:hyperlink>
      <w:r>
        <w:t xml:space="preserve"> the form template (.xsn) file was unsuccessful, the protocol server MUST send one or more </w:t>
      </w:r>
      <w:r>
        <w:rPr>
          <w:b/>
        </w:rPr>
        <w:t xml:space="preserve">Message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 xml:space="preserve">element. </w:t>
      </w:r>
    </w:p>
    <w:p w:rsidR="0030060D" w:rsidRDefault="007A3A65">
      <w:r>
        <w:t>The protocol server MUST NOT ret</w:t>
      </w:r>
      <w:r>
        <w:t xml:space="preserve">urn </w:t>
      </w:r>
      <w:r>
        <w:rPr>
          <w:b/>
        </w:rPr>
        <w:t>Message</w:t>
      </w:r>
      <w:r>
        <w:t xml:space="preserve"> elements with a </w:t>
      </w:r>
      <w:r>
        <w:rPr>
          <w:b/>
        </w:rPr>
        <w:t xml:space="preserve">MessageType </w:t>
      </w:r>
      <w:r>
        <w:t xml:space="preserve">of "Warning" or "Information" in a response to the </w:t>
      </w:r>
      <w:r>
        <w:rPr>
          <w:b/>
        </w:rPr>
        <w:t xml:space="preserve">BrowserEnableUserFormTemplate </w:t>
      </w:r>
      <w:r>
        <w:t>operation.</w:t>
      </w:r>
    </w:p>
    <w:p w:rsidR="0030060D" w:rsidRDefault="007A3A65">
      <w:pPr>
        <w:pStyle w:val="Heading5"/>
      </w:pPr>
      <w:bookmarkStart w:id="217" w:name="section_bc504e8d79b049a8b897c140a6b8c949"/>
      <w:bookmarkStart w:id="218" w:name="_Toc83916216"/>
      <w:r>
        <w:lastRenderedPageBreak/>
        <w:t>Complex Types</w:t>
      </w:r>
      <w:bookmarkEnd w:id="217"/>
      <w:bookmarkEnd w:id="218"/>
    </w:p>
    <w:p w:rsidR="0030060D" w:rsidRDefault="007A3A65">
      <w:r>
        <w:t xml:space="preserve">The following table summarizes the </w:t>
      </w:r>
      <w:hyperlink w:anchor="gt_bd0ce6f9-c350-4900-827e-951265294067">
        <w:r>
          <w:rPr>
            <w:rStyle w:val="HyperlinkGreen"/>
            <w:b/>
          </w:rPr>
          <w:t>XML schema</w:t>
        </w:r>
      </w:hyperlink>
      <w:r>
        <w:t xml:space="preserve"> co</w:t>
      </w:r>
      <w:r>
        <w:t>mplex type definitions that are specific to this operation.</w:t>
      </w:r>
    </w:p>
    <w:tbl>
      <w:tblPr>
        <w:tblStyle w:val="Table-ShadedHeader"/>
        <w:tblW w:w="0" w:type="auto"/>
        <w:tblLook w:val="04A0" w:firstRow="1" w:lastRow="0" w:firstColumn="1" w:lastColumn="0" w:noHBand="0" w:noVBand="1"/>
      </w:tblPr>
      <w:tblGrid>
        <w:gridCol w:w="1961"/>
        <w:gridCol w:w="5744"/>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Complex type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MessagesResponse</w:t>
            </w:r>
          </w:p>
        </w:tc>
        <w:tc>
          <w:tcPr>
            <w:tcW w:w="0" w:type="auto"/>
            <w:vAlign w:val="center"/>
          </w:tcPr>
          <w:p w:rsidR="0030060D" w:rsidRDefault="007A3A65">
            <w:pPr>
              <w:pStyle w:val="TableBodyText"/>
            </w:pPr>
            <w:bookmarkStart w:id="219" w:name="CC_42dd235b240678c0f85b62ce12df5f61"/>
            <w:bookmarkEnd w:id="219"/>
            <w:r>
              <w:t xml:space="preserve">Container for the </w:t>
            </w:r>
            <w:r>
              <w:rPr>
                <w:b/>
              </w:rPr>
              <w:t xml:space="preserve">Messages </w:t>
            </w:r>
            <w:r>
              <w:t xml:space="preserve">element, as specified in section </w:t>
            </w:r>
            <w:hyperlink w:anchor="Section_f4987fd89b7349d3aa31b25441710061" w:history="1">
              <w:r>
                <w:rPr>
                  <w:rStyle w:val="Hyperlink"/>
                </w:rPr>
                <w:t>2.2.4.5</w:t>
              </w:r>
            </w:hyperlink>
          </w:p>
        </w:tc>
      </w:tr>
    </w:tbl>
    <w:p w:rsidR="0030060D" w:rsidRDefault="0030060D"/>
    <w:p w:rsidR="0030060D" w:rsidRDefault="007A3A65">
      <w:pPr>
        <w:pStyle w:val="Heading6"/>
      </w:pPr>
      <w:bookmarkStart w:id="220" w:name="section_868e3f8dd34f433185f04ebb31ce5833"/>
      <w:bookmarkStart w:id="221" w:name="_Toc83916217"/>
      <w:r>
        <w:t>MessagesResponse</w:t>
      </w:r>
      <w:bookmarkEnd w:id="220"/>
      <w:bookmarkEnd w:id="221"/>
      <w:r>
        <w:fldChar w:fldCharType="begin"/>
      </w:r>
      <w:r>
        <w:instrText xml:space="preserve"> XE "Complex types:server:MessagesResponse" </w:instrText>
      </w:r>
      <w:r>
        <w:fldChar w:fldCharType="end"/>
      </w:r>
    </w:p>
    <w:p w:rsidR="0030060D" w:rsidRDefault="007A3A65">
      <w:r>
        <w:rPr>
          <w:b/>
        </w:rPr>
        <w:t>Namespace:</w:t>
      </w:r>
      <w:r>
        <w:t xml:space="preserve"> http://schemas.microsoft.com/office/infopath/2007/formsServices</w:t>
      </w:r>
    </w:p>
    <w:p w:rsidR="0030060D" w:rsidRDefault="007A3A65">
      <w:bookmarkStart w:id="222" w:name="CC_c78d90f1ffbde98de0017f67bb43d99b"/>
      <w:bookmarkEnd w:id="222"/>
      <w:r>
        <w:t xml:space="preserve">This is the container for the </w:t>
      </w:r>
      <w:r>
        <w:rPr>
          <w:b/>
        </w:rPr>
        <w:t xml:space="preserve">Messages </w:t>
      </w:r>
      <w:r>
        <w:t xml:space="preserve">element, as specified in section </w:t>
      </w:r>
      <w:hyperlink w:anchor="Section_f4987fd89b7349d3aa31b25441710061" w:history="1">
        <w:r>
          <w:rPr>
            <w:rStyle w:val="Hyperlink"/>
          </w:rPr>
          <w:t>2.2.4.5</w:t>
        </w:r>
      </w:hyperlink>
      <w:r>
        <w:t>, returned by the protocol server after attempting to browser-enable.</w:t>
      </w:r>
    </w:p>
    <w:p w:rsidR="0030060D" w:rsidRDefault="007A3A65">
      <w:pPr>
        <w:pStyle w:val="Code"/>
      </w:pPr>
      <w:bookmarkStart w:id="223" w:name="CC_73965c867696fded636aae49330fae41"/>
      <w:bookmarkEnd w:id="223"/>
      <w:r>
        <w:t>&lt;xs:complexType name="MessagesResponse" xmlns:xs="http://www.w3.org/2001/XMLSchema"&gt;</w:t>
      </w:r>
    </w:p>
    <w:p w:rsidR="0030060D" w:rsidRDefault="007A3A65">
      <w:pPr>
        <w:pStyle w:val="Code"/>
      </w:pPr>
      <w:r>
        <w:t xml:space="preserve">  &lt;xs:sequence&gt;</w:t>
      </w:r>
    </w:p>
    <w:p w:rsidR="0030060D" w:rsidRDefault="007A3A65">
      <w:pPr>
        <w:pStyle w:val="Code"/>
      </w:pPr>
      <w:r>
        <w:t xml:space="preserve">    &lt;xs:element minOccurs="0" maxOccurs="1" name="Messages" type="tns:Messages</w:t>
      </w:r>
      <w:r>
        <w:t>"/&gt;</w:t>
      </w:r>
    </w:p>
    <w:p w:rsidR="0030060D" w:rsidRDefault="007A3A65">
      <w:pPr>
        <w:pStyle w:val="Code"/>
      </w:pPr>
      <w:r>
        <w:t xml:space="preserve">  &lt;/xs:sequence&gt;</w:t>
      </w:r>
    </w:p>
    <w:p w:rsidR="0030060D" w:rsidRDefault="007A3A65">
      <w:pPr>
        <w:pStyle w:val="Code"/>
      </w:pPr>
      <w:r>
        <w:t>&lt;/xs:complexType&gt;</w:t>
      </w:r>
    </w:p>
    <w:p w:rsidR="0030060D" w:rsidRDefault="007A3A65">
      <w:bookmarkStart w:id="224" w:name="CC_2e8887a75d60c1a3b3e3117a8067953b"/>
      <w:bookmarkEnd w:id="224"/>
      <w:r>
        <w:rPr>
          <w:b/>
        </w:rPr>
        <w:t xml:space="preserve">Messages: </w:t>
      </w:r>
      <w:r>
        <w:t xml:space="preserve"> Specified in section </w:t>
      </w:r>
      <w:hyperlink w:anchor="Section_4b315a3a0d3848078d168fef1d4f6399" w:tooltip="Section_ComplexTypeMessges" w:history="1">
        <w:r>
          <w:rPr>
            <w:rStyle w:val="Hyperlink"/>
          </w:rPr>
          <w:t>2.2.4.</w:t>
        </w:r>
      </w:hyperlink>
      <w:r>
        <w:rPr>
          <w:rStyle w:val="Hyperlink"/>
        </w:rPr>
        <w:t>3</w:t>
      </w:r>
      <w:r>
        <w:t xml:space="preserve">, </w:t>
      </w:r>
      <w:r>
        <w:rPr>
          <w:b/>
        </w:rPr>
        <w:t>Messages</w:t>
      </w:r>
      <w:r>
        <w:t>.</w:t>
      </w:r>
    </w:p>
    <w:p w:rsidR="0030060D" w:rsidRDefault="007A3A65">
      <w:pPr>
        <w:pStyle w:val="Heading5"/>
      </w:pPr>
      <w:bookmarkStart w:id="225" w:name="section_3f6da3dbad084f3f8dac310b285f9920"/>
      <w:bookmarkStart w:id="226" w:name="_Toc83916218"/>
      <w:r>
        <w:t>Simple Types</w:t>
      </w:r>
      <w:bookmarkEnd w:id="225"/>
      <w:bookmarkEnd w:id="226"/>
    </w:p>
    <w:p w:rsidR="0030060D" w:rsidRDefault="007A3A65">
      <w:r>
        <w:t>None.</w:t>
      </w:r>
    </w:p>
    <w:p w:rsidR="0030060D" w:rsidRDefault="007A3A65">
      <w:pPr>
        <w:pStyle w:val="Heading5"/>
      </w:pPr>
      <w:bookmarkStart w:id="227" w:name="section_0b4ff1e071b94465a032dadfa3099a2b"/>
      <w:bookmarkStart w:id="228" w:name="_Toc83916219"/>
      <w:r>
        <w:t>Attributes</w:t>
      </w:r>
      <w:bookmarkEnd w:id="227"/>
      <w:bookmarkEnd w:id="228"/>
    </w:p>
    <w:p w:rsidR="0030060D" w:rsidRDefault="007A3A65">
      <w:r>
        <w:t>None.</w:t>
      </w:r>
    </w:p>
    <w:p w:rsidR="0030060D" w:rsidRDefault="007A3A65">
      <w:pPr>
        <w:pStyle w:val="Heading5"/>
      </w:pPr>
      <w:bookmarkStart w:id="229" w:name="section_fe4ebaaf0a65416cbc380b89e4dcc8bc"/>
      <w:bookmarkStart w:id="230" w:name="_Toc83916220"/>
      <w:r>
        <w:t>Groups</w:t>
      </w:r>
      <w:bookmarkEnd w:id="229"/>
      <w:bookmarkEnd w:id="230"/>
    </w:p>
    <w:p w:rsidR="0030060D" w:rsidRDefault="007A3A65">
      <w:r>
        <w:t>None.</w:t>
      </w:r>
    </w:p>
    <w:p w:rsidR="0030060D" w:rsidRDefault="007A3A65">
      <w:pPr>
        <w:pStyle w:val="Heading5"/>
      </w:pPr>
      <w:bookmarkStart w:id="231" w:name="section_47a19fb0c9ee4c4d9ef8c56ff5340337"/>
      <w:bookmarkStart w:id="232" w:name="_Toc83916221"/>
      <w:r>
        <w:t>Attribute Groups</w:t>
      </w:r>
      <w:bookmarkEnd w:id="231"/>
      <w:bookmarkEnd w:id="232"/>
    </w:p>
    <w:p w:rsidR="0030060D" w:rsidRDefault="007A3A65">
      <w:r>
        <w:t>None.</w:t>
      </w:r>
    </w:p>
    <w:p w:rsidR="0030060D" w:rsidRDefault="007A3A65">
      <w:pPr>
        <w:pStyle w:val="Heading4"/>
      </w:pPr>
      <w:bookmarkStart w:id="233" w:name="section_c1ae032173854107a63ac6232554ca74"/>
      <w:bookmarkStart w:id="234" w:name="_Toc83916222"/>
      <w:r>
        <w:t>De</w:t>
      </w:r>
      <w:r>
        <w:t>signCheckFormTemplate</w:t>
      </w:r>
      <w:bookmarkEnd w:id="233"/>
      <w:bookmarkEnd w:id="234"/>
      <w:r>
        <w:fldChar w:fldCharType="begin"/>
      </w:r>
      <w:r>
        <w:instrText xml:space="preserve"> XE "Server:DesignCheckFormTemplate operation" </w:instrText>
      </w:r>
      <w:r>
        <w:fldChar w:fldCharType="end"/>
      </w:r>
      <w:r>
        <w:fldChar w:fldCharType="begin"/>
      </w:r>
      <w:r>
        <w:instrText xml:space="preserve"> XE "Operations:DesignCheckFormTemplate" </w:instrText>
      </w:r>
      <w:r>
        <w:fldChar w:fldCharType="end"/>
      </w:r>
      <w:r>
        <w:fldChar w:fldCharType="begin"/>
      </w:r>
      <w:r>
        <w:instrText xml:space="preserve"> XE "DesignCheckFormTemplate operation"</w:instrText>
      </w:r>
      <w:r>
        <w:fldChar w:fldCharType="end"/>
      </w:r>
    </w:p>
    <w:p w:rsidR="0030060D" w:rsidRDefault="007A3A65">
      <w:bookmarkStart w:id="235" w:name="CC_bc78309bd1dfc02b09df642408d4c8a6"/>
      <w:bookmarkEnd w:id="235"/>
      <w:r>
        <w:t xml:space="preserve">The </w:t>
      </w:r>
      <w:r>
        <w:rPr>
          <w:b/>
        </w:rPr>
        <w:t xml:space="preserve">DesignCheckFormTemplate </w:t>
      </w:r>
      <w:r>
        <w:t xml:space="preserve">WSDL operation is used to </w:t>
      </w:r>
      <w:hyperlink w:anchor="gt_d61ea6a4-fa31-47f8-b5e3-6262a694fdbe">
        <w:r>
          <w:rPr>
            <w:rStyle w:val="HyperlinkGreen"/>
            <w:b/>
          </w:rPr>
          <w:t>design check</w:t>
        </w:r>
      </w:hyperlink>
      <w:r>
        <w:t xml:space="preserve"> a </w:t>
      </w:r>
      <w:hyperlink w:anchor="gt_2a72ec89-d66d-4dbf-ad54-0bf1b66c996e">
        <w:r>
          <w:rPr>
            <w:rStyle w:val="HyperlinkGreen"/>
            <w:b/>
          </w:rPr>
          <w:t>form template (.xsn) file</w:t>
        </w:r>
      </w:hyperlink>
      <w:r>
        <w:t>.</w:t>
      </w:r>
    </w:p>
    <w:p w:rsidR="0030060D" w:rsidRDefault="007A3A65">
      <w:bookmarkStart w:id="236" w:name="CC_b9e056a59c6f3e1d3d5ec0cec8a70e95"/>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DesignCheckFormTemplate </w:t>
      </w:r>
      <w:hyperlink w:anchor="gt_3f81265d-5456-4bfe-b795-ac5bf522b299">
        <w:r>
          <w:rPr>
            <w:rStyle w:val="HyperlinkGreen"/>
            <w:b/>
          </w:rPr>
          <w:t>WSDL operation</w:t>
        </w:r>
      </w:hyperlink>
      <w:r>
        <w:t>.</w:t>
      </w:r>
    </w:p>
    <w:p w:rsidR="0030060D" w:rsidRDefault="007A3A65">
      <w:pPr>
        <w:pStyle w:val="Code"/>
      </w:pPr>
      <w:r>
        <w:t>&lt;wsdl:operation name="DesignCheckFormTemplate" xmlns:wsdl="http://schemas.xmlsoap.org/wsdl/"&gt;</w:t>
      </w:r>
    </w:p>
    <w:p w:rsidR="0030060D" w:rsidRDefault="007A3A65">
      <w:pPr>
        <w:pStyle w:val="Code"/>
      </w:pPr>
      <w:r>
        <w:t xml:space="preserve">  &lt;wsdl:input message="tns:DesignCheckFormTemplateSoapIn"/&gt;</w:t>
      </w:r>
    </w:p>
    <w:p w:rsidR="0030060D" w:rsidRDefault="007A3A65">
      <w:pPr>
        <w:pStyle w:val="Code"/>
      </w:pPr>
      <w:r>
        <w:t xml:space="preserve">  &lt;wsdl:output message="tns:DesignCheckFormTemplateSoapOut"/&gt;</w:t>
      </w:r>
    </w:p>
    <w:p w:rsidR="0030060D" w:rsidRDefault="007A3A65">
      <w:pPr>
        <w:pStyle w:val="Code"/>
      </w:pPr>
      <w:r>
        <w:t>&lt;/wsdl:operation&gt;</w:t>
      </w:r>
    </w:p>
    <w:p w:rsidR="0030060D" w:rsidRDefault="007A3A65">
      <w:bookmarkStart w:id="237" w:name="CC_96b8c84dfb60c948a17bef4ea4192c79"/>
      <w:bookmarkEnd w:id="237"/>
      <w:r>
        <w:lastRenderedPageBreak/>
        <w:t xml:space="preserve">As shown in the following figure, the protocol client sends a </w:t>
      </w:r>
      <w:r>
        <w:rPr>
          <w:b/>
        </w:rPr>
        <w:t xml:space="preserve">DesignCheckFormTemplateSoapIn </w:t>
      </w:r>
      <w:r>
        <w:t xml:space="preserve">request </w:t>
      </w:r>
      <w:hyperlink w:anchor="gt_96185df3-4677-478c-b239-f72fcf514c59">
        <w:r>
          <w:rPr>
            <w:rStyle w:val="HyperlinkGreen"/>
            <w:b/>
          </w:rPr>
          <w:t>SOAP message</w:t>
        </w:r>
      </w:hyperlink>
      <w:r>
        <w:t xml:space="preserve"> and the protocol server responds with a </w:t>
      </w:r>
      <w:r>
        <w:rPr>
          <w:b/>
        </w:rPr>
        <w:t xml:space="preserve">DesignCheckFormTemplateSoapOut </w:t>
      </w:r>
      <w:r>
        <w:t>response SOAP message.</w:t>
      </w:r>
    </w:p>
    <w:p w:rsidR="0030060D" w:rsidRDefault="007A3A65">
      <w:r>
        <w:rPr>
          <w:noProof/>
        </w:rPr>
        <w:drawing>
          <wp:inline distT="0" distB="0" distL="0" distR="0">
            <wp:extent cx="4610100" cy="2333625"/>
            <wp:effectExtent l="19050" t="0" r="9525" b="0"/>
            <wp:docPr id="5559"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pic:cNvPicPr>
                      <a:picLocks noChangeAspect="1" noChangeArrowheads="1"/>
                    </pic:cNvPicPr>
                  </pic:nvPicPr>
                  <pic:blipFill>
                    <a:blip r:embed="rId9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30060D" w:rsidRDefault="007A3A65">
      <w:pPr>
        <w:pStyle w:val="Caption"/>
      </w:pPr>
      <w:r>
        <w:t xml:space="preserve">Figure </w:t>
      </w:r>
      <w:r>
        <w:fldChar w:fldCharType="begin"/>
      </w:r>
      <w:r>
        <w:instrText xml:space="preserve"> SEQ Figure \* ARABIC </w:instrText>
      </w:r>
      <w:r>
        <w:fldChar w:fldCharType="separate"/>
      </w:r>
      <w:r>
        <w:rPr>
          <w:noProof/>
        </w:rPr>
        <w:t>3</w:t>
      </w:r>
      <w:r>
        <w:fldChar w:fldCharType="end"/>
      </w:r>
      <w:r>
        <w:t>: Exchange of SOAP messages for the DesignCheckFormTemplate operation between protocol client and protocol server</w:t>
      </w:r>
    </w:p>
    <w:p w:rsidR="0030060D" w:rsidRDefault="007A3A65">
      <w:pPr>
        <w:pStyle w:val="Heading5"/>
      </w:pPr>
      <w:bookmarkStart w:id="238" w:name="section_1205810a873e4334a4f0ce907b4ab201"/>
      <w:bookmarkStart w:id="239" w:name="_Toc83916223"/>
      <w:r>
        <w:t>Messages</w:t>
      </w:r>
      <w:bookmarkEnd w:id="238"/>
      <w:bookmarkEnd w:id="239"/>
    </w:p>
    <w:p w:rsidR="0030060D" w:rsidRDefault="007A3A65">
      <w:r>
        <w:t>The</w:t>
      </w:r>
      <w:r>
        <w:t xml:space="preserv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8"/>
        <w:gridCol w:w="6027"/>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Message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DesignCheckFormTemplateSoapIn</w:t>
            </w:r>
          </w:p>
        </w:tc>
        <w:tc>
          <w:tcPr>
            <w:tcW w:w="0" w:type="auto"/>
            <w:vAlign w:val="center"/>
          </w:tcPr>
          <w:p w:rsidR="0030060D" w:rsidRDefault="007A3A65">
            <w:pPr>
              <w:pStyle w:val="TableBodyText"/>
            </w:pPr>
            <w:r>
              <w:t xml:space="preserve">The request WSDL message for the </w:t>
            </w:r>
            <w:r>
              <w:rPr>
                <w:b/>
              </w:rPr>
              <w:t>DesignChe</w:t>
            </w:r>
            <w:r>
              <w:rPr>
                <w:b/>
              </w:rPr>
              <w:t xml:space="preserve">ckFormTemplate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DesignCheckFormTemplateSoapOut</w:t>
            </w:r>
          </w:p>
        </w:tc>
        <w:tc>
          <w:tcPr>
            <w:tcW w:w="0" w:type="auto"/>
            <w:vAlign w:val="center"/>
          </w:tcPr>
          <w:p w:rsidR="0030060D" w:rsidRDefault="007A3A65">
            <w:pPr>
              <w:pStyle w:val="TableBodyText"/>
            </w:pPr>
            <w:r>
              <w:t xml:space="preserve">The response WSDL message for the </w:t>
            </w:r>
            <w:r>
              <w:rPr>
                <w:b/>
              </w:rPr>
              <w:t xml:space="preserve">DesignCheckFormTemplate </w:t>
            </w:r>
            <w:r>
              <w:t>WSDL operation.</w:t>
            </w:r>
          </w:p>
        </w:tc>
      </w:tr>
    </w:tbl>
    <w:p w:rsidR="0030060D" w:rsidRDefault="0030060D"/>
    <w:p w:rsidR="0030060D" w:rsidRDefault="007A3A65">
      <w:pPr>
        <w:pStyle w:val="Heading6"/>
      </w:pPr>
      <w:bookmarkStart w:id="240" w:name="section_8e7dd69f638b4c8b93d47e9a22bfaba5"/>
      <w:bookmarkStart w:id="241" w:name="_Toc83916224"/>
      <w:r>
        <w:t>DesignCheckFormTemplateSoapIn</w:t>
      </w:r>
      <w:bookmarkEnd w:id="240"/>
      <w:bookmarkEnd w:id="241"/>
    </w:p>
    <w:p w:rsidR="0030060D" w:rsidRDefault="007A3A65">
      <w:r>
        <w:t xml:space="preserve">The request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30060D" w:rsidRDefault="007A3A65">
      <w:r>
        <w:t xml:space="preserve">The </w:t>
      </w:r>
      <w:hyperlink w:anchor="gt_c1358651-96c1-4ce0-8e1f-b0b7a94145e3">
        <w:r>
          <w:rPr>
            <w:rStyle w:val="HyperlinkGreen"/>
            <w:b/>
          </w:rPr>
          <w:t>SOAP ac</w:t>
        </w:r>
        <w:r>
          <w:rPr>
            <w:rStyle w:val="HyperlinkGreen"/>
            <w:b/>
          </w:rPr>
          <w:t>tion</w:t>
        </w:r>
      </w:hyperlink>
      <w:r>
        <w:t xml:space="preserve"> value is:</w:t>
      </w:r>
    </w:p>
    <w:p w:rsidR="0030060D" w:rsidRDefault="007A3A65">
      <w:pPr>
        <w:pStyle w:val="Code"/>
      </w:pPr>
      <w:r>
        <w:t>http://schemas.microsoft.com/office/infopath/2007/formsServices/DesignCheckFormTemplate</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DesignCheckFormTemplate </w:t>
      </w:r>
      <w:r>
        <w:t>element.</w:t>
      </w:r>
    </w:p>
    <w:p w:rsidR="0030060D" w:rsidRDefault="007A3A65">
      <w:pPr>
        <w:pStyle w:val="Heading6"/>
      </w:pPr>
      <w:bookmarkStart w:id="242" w:name="section_c292f1824c054309a4e8525b044d64dc"/>
      <w:bookmarkStart w:id="243" w:name="_Toc83916225"/>
      <w:r>
        <w:t>DesignCheckFormTemplateSoapOut</w:t>
      </w:r>
      <w:bookmarkEnd w:id="242"/>
      <w:bookmarkEnd w:id="243"/>
    </w:p>
    <w:p w:rsidR="0030060D" w:rsidRDefault="007A3A65">
      <w:r>
        <w:t xml:space="preserve">The response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DesignCheckFormTemplateResponse </w:t>
      </w:r>
      <w:r>
        <w:t>element.</w:t>
      </w:r>
    </w:p>
    <w:p w:rsidR="0030060D" w:rsidRDefault="007A3A65">
      <w:pPr>
        <w:pStyle w:val="Heading5"/>
      </w:pPr>
      <w:bookmarkStart w:id="244" w:name="section_88f6140de5324c89b64b8df431198d3f"/>
      <w:bookmarkStart w:id="245" w:name="_Toc83916226"/>
      <w:r>
        <w:t>Elements</w:t>
      </w:r>
      <w:bookmarkEnd w:id="244"/>
      <w:bookmarkEnd w:id="245"/>
    </w:p>
    <w:p w:rsidR="0030060D" w:rsidRDefault="007A3A65">
      <w:r>
        <w:lastRenderedPageBreak/>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546"/>
        <w:gridCol w:w="5929"/>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Element</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DesignCheckFormTemplate</w:t>
            </w:r>
          </w:p>
        </w:tc>
        <w:tc>
          <w:tcPr>
            <w:tcW w:w="0" w:type="auto"/>
            <w:vAlign w:val="center"/>
          </w:tcPr>
          <w:p w:rsidR="0030060D" w:rsidRDefault="007A3A65">
            <w:pPr>
              <w:pStyle w:val="TableBodyText"/>
            </w:pPr>
            <w:r>
              <w:t xml:space="preserve">The input data for the </w:t>
            </w:r>
            <w:r>
              <w:rPr>
                <w:b/>
              </w:rPr>
              <w:t xml:space="preserve">DesignCheckFormTemplate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DesignCheckFormTemplateResponse</w:t>
            </w:r>
          </w:p>
        </w:tc>
        <w:tc>
          <w:tcPr>
            <w:tcW w:w="0" w:type="auto"/>
            <w:vAlign w:val="center"/>
          </w:tcPr>
          <w:p w:rsidR="0030060D" w:rsidRDefault="007A3A65">
            <w:pPr>
              <w:pStyle w:val="TableBodyText"/>
            </w:pPr>
            <w:r>
              <w:t xml:space="preserve">The result data for the </w:t>
            </w:r>
            <w:r>
              <w:rPr>
                <w:b/>
              </w:rPr>
              <w:t xml:space="preserve">DesignCheckFormTemplate </w:t>
            </w:r>
            <w:r>
              <w:t>WSDL operation.</w:t>
            </w:r>
          </w:p>
        </w:tc>
      </w:tr>
    </w:tbl>
    <w:p w:rsidR="0030060D" w:rsidRDefault="0030060D"/>
    <w:p w:rsidR="0030060D" w:rsidRDefault="007A3A65">
      <w:pPr>
        <w:pStyle w:val="Heading6"/>
      </w:pPr>
      <w:bookmarkStart w:id="246" w:name="section_1fd5dee5f1534d73a83e6ce5ca3d57d8"/>
      <w:bookmarkStart w:id="247" w:name="_Toc83916227"/>
      <w:r>
        <w:t>DesignCheckFormTemplate</w:t>
      </w:r>
      <w:bookmarkEnd w:id="246"/>
      <w:bookmarkEnd w:id="247"/>
    </w:p>
    <w:p w:rsidR="0030060D" w:rsidRDefault="007A3A65">
      <w:r>
        <w:t xml:space="preserve">The </w:t>
      </w:r>
      <w:r>
        <w:rPr>
          <w:b/>
        </w:rPr>
        <w:t>DesignCheckFormTemplate</w:t>
      </w:r>
      <w:r>
        <w:t xml:space="preserve"> element specifies the input data for the </w:t>
      </w:r>
      <w:r>
        <w:rPr>
          <w:b/>
        </w:rPr>
        <w:t xml:space="preserve">DesignCheckFormTemplate </w:t>
      </w:r>
      <w:hyperlink w:anchor="gt_3f81265d-5456-4bfe-b795-ac5bf522b299">
        <w:r>
          <w:rPr>
            <w:rStyle w:val="HyperlinkGreen"/>
            <w:b/>
          </w:rPr>
          <w:t>WSDL operat</w:t>
        </w:r>
        <w:r>
          <w:rPr>
            <w:rStyle w:val="HyperlinkGreen"/>
            <w:b/>
          </w:rPr>
          <w:t>ion</w:t>
        </w:r>
      </w:hyperlink>
      <w:r>
        <w:t>.</w:t>
      </w:r>
    </w:p>
    <w:p w:rsidR="0030060D" w:rsidRDefault="007A3A65">
      <w:pPr>
        <w:pStyle w:val="Code"/>
      </w:pPr>
      <w:r>
        <w:t>&lt;xs:element name="DesignCheckFormTemplate"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name="lcid" type="xs:int"/&gt;</w:t>
      </w:r>
    </w:p>
    <w:p w:rsidR="0030060D" w:rsidRDefault="007A3A65">
      <w:pPr>
        <w:pStyle w:val="Code"/>
      </w:pPr>
      <w:r>
        <w:t xml:space="preserve">      &lt;xs:element minOccurs="1" maxOccurs="1" name="</w:t>
      </w:r>
      <w:r>
        <w:t>base64FormTemplate" type="xs:string"/&gt;</w:t>
      </w:r>
    </w:p>
    <w:p w:rsidR="0030060D" w:rsidRDefault="007A3A65">
      <w:pPr>
        <w:pStyle w:val="Code"/>
      </w:pPr>
      <w:r>
        <w:t xml:space="preserve">      &lt;xs:element minOccurs="0" maxOccurs="1" name="applicationId"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248" w:name="CC_8b26575b5ab5c0e1b53e179d83a32b98"/>
      <w:bookmarkEnd w:id="248"/>
      <w:r>
        <w:rPr>
          <w:b/>
        </w:rPr>
        <w:t xml:space="preserve">lcid: </w:t>
      </w:r>
      <w:r>
        <w:t xml:space="preserve">A </w:t>
      </w:r>
      <w:hyperlink w:anchor="gt_c7f99c66-592f-4053-b62a-878c189653b6">
        <w:r>
          <w:rPr>
            <w:rStyle w:val="HyperlinkGreen"/>
            <w:b/>
          </w:rPr>
          <w:t>language</w:t>
        </w:r>
        <w:r>
          <w:rPr>
            <w:rStyle w:val="HyperlinkGreen"/>
            <w:b/>
          </w:rPr>
          <w:t xml:space="preserve"> code identifier (LCID)</w:t>
        </w:r>
      </w:hyperlink>
      <w:r>
        <w:t xml:space="preserve">, as specified in </w:t>
      </w:r>
      <w:hyperlink r:id="rId91" w:anchor="Section_70feba9f294e491eb6eb56532684c37f">
        <w:r>
          <w:rPr>
            <w:rStyle w:val="Hyperlink"/>
          </w:rPr>
          <w:t>[MS-LCID]</w:t>
        </w:r>
      </w:hyperlink>
      <w:r>
        <w:t>.</w:t>
      </w:r>
    </w:p>
    <w:p w:rsidR="0030060D" w:rsidRDefault="007A3A65">
      <w:bookmarkStart w:id="249" w:name="CC_d67fd43694ab0ada5c77d70f70944e04"/>
      <w:bookmarkEnd w:id="249"/>
      <w:r>
        <w:rPr>
          <w:b/>
        </w:rPr>
        <w:t xml:space="preserve">base64FormTemplate: </w:t>
      </w:r>
      <w:r>
        <w:t xml:space="preserve">The </w:t>
      </w:r>
      <w:hyperlink w:anchor="gt_2a72ec89-d66d-4dbf-ad54-0bf1b66c996e">
        <w:r>
          <w:rPr>
            <w:rStyle w:val="HyperlinkGreen"/>
            <w:b/>
          </w:rPr>
          <w:t>form template (.xsn) file</w:t>
        </w:r>
      </w:hyperlink>
      <w:r>
        <w:t>, encoded with</w:t>
      </w:r>
      <w:r>
        <w:t xml:space="preserve"> </w:t>
      </w:r>
      <w:hyperlink w:anchor="gt_179b9392-9019-45a3-880b-26f6890522b7">
        <w:r>
          <w:rPr>
            <w:rStyle w:val="HyperlinkGreen"/>
            <w:b/>
          </w:rPr>
          <w:t>base64 encoding</w:t>
        </w:r>
      </w:hyperlink>
      <w:r>
        <w:t xml:space="preserve">, to </w:t>
      </w:r>
      <w:hyperlink w:anchor="gt_d61ea6a4-fa31-47f8-b5e3-6262a694fdbe">
        <w:r>
          <w:rPr>
            <w:rStyle w:val="HyperlinkGreen"/>
            <w:b/>
          </w:rPr>
          <w:t>design check</w:t>
        </w:r>
      </w:hyperlink>
      <w:r>
        <w:t xml:space="preserve">. If the base64 encoding is not valid, the protocol server SHOULD return a </w:t>
      </w:r>
      <w:r>
        <w:rPr>
          <w:b/>
        </w:rPr>
        <w:t xml:space="preserve">Message </w:t>
      </w:r>
      <w:r>
        <w:t xml:space="preserve">element with a </w:t>
      </w:r>
      <w:r>
        <w:rPr>
          <w:b/>
        </w:rPr>
        <w:t xml:space="preserve">MessageType </w:t>
      </w:r>
      <w:r>
        <w:t>of "Error" to the protocol client, but it MAY</w:t>
      </w:r>
      <w:bookmarkStart w:id="25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0"/>
      <w:r>
        <w:t xml:space="preserve"> return a </w:t>
      </w:r>
      <w:hyperlink w:anchor="gt_ec8728a8-1a75-426f-8767-aa1932c7c19f">
        <w:r>
          <w:rPr>
            <w:rStyle w:val="HyperlinkGreen"/>
            <w:b/>
          </w:rPr>
          <w:t>SOAP fault</w:t>
        </w:r>
      </w:hyperlink>
      <w:r>
        <w:t>. When the base64 value is decoded, it MUST be a f</w:t>
      </w:r>
      <w:r>
        <w:t xml:space="preserve">orm template (.xsn) file, as specified in </w:t>
      </w:r>
      <w:hyperlink r:id="rId92" w:anchor="Section_93482ffc8be24c288de5324a835e66b1">
        <w:r>
          <w:rPr>
            <w:rStyle w:val="Hyperlink"/>
          </w:rPr>
          <w:t>[MS-IPFF]</w:t>
        </w:r>
      </w:hyperlink>
      <w:r>
        <w:t xml:space="preserve"> or </w:t>
      </w:r>
      <w:hyperlink r:id="rId93" w:anchor="Section_417fadb76819441e8da0599b1df2680a">
        <w:r>
          <w:rPr>
            <w:rStyle w:val="Hyperlink"/>
          </w:rPr>
          <w:t>[MS-IPFF2]</w:t>
        </w:r>
      </w:hyperlink>
      <w:r>
        <w:t xml:space="preserve">. </w:t>
      </w:r>
    </w:p>
    <w:p w:rsidR="0030060D" w:rsidRDefault="007A3A65" w:rsidP="00CD7B7D">
      <w:r w:rsidRPr="00A73C9D">
        <w:t xml:space="preserve">The </w:t>
      </w:r>
      <w:r w:rsidRPr="00A73C9D">
        <w:rPr>
          <w:b/>
        </w:rPr>
        <w:t>SolutionFormatVersion</w:t>
      </w:r>
      <w:r w:rsidRPr="00A73C9D">
        <w:t xml:space="preserve"> att</w:t>
      </w:r>
      <w:r w:rsidRPr="00A73C9D">
        <w:t xml:space="preserve">ribute of the </w:t>
      </w:r>
      <w:r w:rsidRPr="00A73C9D">
        <w:rPr>
          <w:b/>
        </w:rPr>
        <w:t>xDocumentClass</w:t>
      </w:r>
      <w:r w:rsidRPr="00A73C9D">
        <w:t xml:space="preserve"> element, as described in </w:t>
      </w:r>
      <w:r>
        <w:t>[MS-IPFF2]</w:t>
      </w:r>
      <w:r w:rsidRPr="00A73C9D">
        <w:t xml:space="preserve"> section 2.2.1.2.1, specifies whether the InfoPath Form Template Format, as described in </w:t>
      </w:r>
      <w:r>
        <w:t>[MS-IPFF]</w:t>
      </w:r>
      <w:r w:rsidRPr="00A73C9D">
        <w:t xml:space="preserve">, or the InfoPath Form Template Format Version 2, as described in </w:t>
      </w:r>
      <w:r>
        <w:t>[MS-IPFF2]</w:t>
      </w:r>
      <w:r w:rsidRPr="00A73C9D">
        <w:t>, MUST be used whe</w:t>
      </w:r>
      <w:r w:rsidRPr="00A73C9D">
        <w:t>n both versions of those structures are cited.</w:t>
      </w:r>
    </w:p>
    <w:p w:rsidR="0030060D" w:rsidRDefault="007A3A65">
      <w:bookmarkStart w:id="251" w:name="CC_47541f66adf4462f0a9fbb11cfe682af"/>
      <w:bookmarkEnd w:id="251"/>
      <w:r>
        <w:rPr>
          <w:b/>
        </w:rPr>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 protocol client that initiated the request to </w:t>
      </w:r>
      <w:r>
        <w:rPr>
          <w:b/>
        </w:rPr>
        <w:t>DesignCheckFormTemplate</w:t>
      </w:r>
      <w:r>
        <w:t>.</w:t>
      </w:r>
      <w:bookmarkStart w:id="252" w:name="Appendix_A_Target_9"/>
      <w:r>
        <w:rPr>
          <w:rStyle w:val="Hyperlink"/>
        </w:rPr>
        <w:fldChar w:fldCharType="begin"/>
      </w:r>
      <w:r>
        <w:rPr>
          <w:rStyle w:val="Hyperlink"/>
        </w:rPr>
        <w:instrText xml:space="preserve"> HYPERLINK \l "Append</w:instrText>
      </w:r>
      <w:r>
        <w:rPr>
          <w:rStyle w:val="Hyperlink"/>
        </w:rPr>
        <w:instrText xml:space="preserve">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52"/>
    </w:p>
    <w:p w:rsidR="0030060D" w:rsidRDefault="007A3A65">
      <w:pPr>
        <w:pStyle w:val="Heading6"/>
      </w:pPr>
      <w:bookmarkStart w:id="253" w:name="section_eb030c67da144e2ea257461d28906a37"/>
      <w:bookmarkStart w:id="254" w:name="_Toc83916228"/>
      <w:r>
        <w:t>DesignCheckFormTemplateResponse</w:t>
      </w:r>
      <w:bookmarkEnd w:id="253"/>
      <w:bookmarkEnd w:id="254"/>
    </w:p>
    <w:p w:rsidR="0030060D" w:rsidRDefault="007A3A65">
      <w:r>
        <w:t xml:space="preserve">The </w:t>
      </w:r>
      <w:r>
        <w:rPr>
          <w:b/>
        </w:rPr>
        <w:t>DesignCheckFormTemplateResponse</w:t>
      </w:r>
      <w:r>
        <w:t xml:space="preserve"> element specifies the result data for the </w:t>
      </w:r>
      <w:r>
        <w:rPr>
          <w:b/>
        </w:rPr>
        <w:t xml:space="preserve">DesignCheckFormTemplate </w:t>
      </w:r>
      <w:hyperlink w:anchor="gt_3f81265d-5456-4bfe-b795-ac5bf522b299">
        <w:r>
          <w:rPr>
            <w:rStyle w:val="HyperlinkGreen"/>
            <w:b/>
          </w:rPr>
          <w:t>WSDL operation</w:t>
        </w:r>
      </w:hyperlink>
      <w:r>
        <w:t>.</w:t>
      </w:r>
    </w:p>
    <w:p w:rsidR="0030060D" w:rsidRDefault="007A3A65">
      <w:pPr>
        <w:pStyle w:val="Code"/>
      </w:pPr>
      <w:r>
        <w:t>&lt;xs:element name="DesignCheckFormTemplateResponse"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name="DesignCheckFormTemplateResult" type="tns:DesignCheckerInformation"/&gt;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255" w:name="CC_3044796604a145a318953c11ab973ba9"/>
      <w:bookmarkEnd w:id="255"/>
      <w:r>
        <w:rPr>
          <w:b/>
        </w:rPr>
        <w:lastRenderedPageBreak/>
        <w:t xml:space="preserve">DesignCheckFormTemplateResult: </w:t>
      </w:r>
      <w:r>
        <w:t xml:space="preserve">A </w:t>
      </w:r>
      <w:r>
        <w:rPr>
          <w:b/>
        </w:rPr>
        <w:t>DesignCheckerInformation</w:t>
      </w:r>
      <w:r>
        <w:t xml:space="preserve"> (section </w:t>
      </w:r>
      <w:hyperlink w:anchor="Section_3e89ac4b286f4e24894529f696893fc5" w:history="1">
        <w:r>
          <w:rPr>
            <w:rStyle w:val="Hyperlink"/>
          </w:rPr>
          <w:t>2.2.4.3</w:t>
        </w:r>
      </w:hyperlink>
      <w:r>
        <w:t xml:space="preserve">) value. This element is returned by the protocol server after design checking the </w:t>
      </w:r>
      <w:hyperlink w:anchor="gt_2a72ec89-d66d-4dbf-ad54-0bf1b66c996e">
        <w:r>
          <w:rPr>
            <w:rStyle w:val="HyperlinkGreen"/>
            <w:b/>
          </w:rPr>
          <w:t>form template (.xsn) file</w:t>
        </w:r>
      </w:hyperlink>
      <w:r>
        <w:t>.</w:t>
      </w:r>
    </w:p>
    <w:p w:rsidR="0030060D" w:rsidRDefault="007A3A65">
      <w:r>
        <w:t xml:space="preserve">Any localized </w:t>
      </w:r>
      <w:r>
        <w:rPr>
          <w:b/>
        </w:rPr>
        <w:t>strings</w:t>
      </w:r>
      <w:r>
        <w:t xml:space="preserve"> returned by the protocol server SHOULD be in the language requ</w:t>
      </w:r>
      <w:r>
        <w:t xml:space="preserve">ested by the protocol client. If the protocol server is unable to provide </w:t>
      </w:r>
      <w:r>
        <w:rPr>
          <w:b/>
        </w:rPr>
        <w:t>strings</w:t>
      </w:r>
      <w:r>
        <w:t xml:space="preserve"> in the requested language, the protocol server MAY</w:t>
      </w:r>
      <w:bookmarkStart w:id="2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56"/>
      <w:r>
        <w:t xml:space="preserve"> use any available language.</w:t>
      </w:r>
    </w:p>
    <w:p w:rsidR="0030060D" w:rsidRDefault="007A3A65">
      <w:pPr>
        <w:pStyle w:val="Heading5"/>
      </w:pPr>
      <w:bookmarkStart w:id="257" w:name="section_2c74b4a77f334f38a893bb0f913a06e2"/>
      <w:bookmarkStart w:id="258" w:name="_Toc83916229"/>
      <w:r>
        <w:t>Complex Types</w:t>
      </w:r>
      <w:bookmarkEnd w:id="257"/>
      <w:bookmarkEnd w:id="258"/>
    </w:p>
    <w:p w:rsidR="0030060D" w:rsidRDefault="007A3A65">
      <w:r>
        <w:t>None.</w:t>
      </w:r>
    </w:p>
    <w:p w:rsidR="0030060D" w:rsidRDefault="007A3A65">
      <w:pPr>
        <w:pStyle w:val="Heading5"/>
      </w:pPr>
      <w:bookmarkStart w:id="259" w:name="section_51dc7d1af01a4671a428eb347afcab38"/>
      <w:bookmarkStart w:id="260" w:name="_Toc83916230"/>
      <w:r>
        <w:t>Simpl</w:t>
      </w:r>
      <w:r>
        <w:t>e Types</w:t>
      </w:r>
      <w:bookmarkEnd w:id="259"/>
      <w:bookmarkEnd w:id="260"/>
    </w:p>
    <w:p w:rsidR="0030060D" w:rsidRDefault="007A3A65">
      <w:r>
        <w:t>None.</w:t>
      </w:r>
    </w:p>
    <w:p w:rsidR="0030060D" w:rsidRDefault="007A3A65">
      <w:pPr>
        <w:pStyle w:val="Heading5"/>
      </w:pPr>
      <w:bookmarkStart w:id="261" w:name="section_37bcf39343b94f2b83fb426ee294eecc"/>
      <w:bookmarkStart w:id="262" w:name="_Toc83916231"/>
      <w:r>
        <w:t>Attributes</w:t>
      </w:r>
      <w:bookmarkEnd w:id="261"/>
      <w:bookmarkEnd w:id="262"/>
    </w:p>
    <w:p w:rsidR="0030060D" w:rsidRDefault="007A3A65">
      <w:r>
        <w:t>None.</w:t>
      </w:r>
    </w:p>
    <w:p w:rsidR="0030060D" w:rsidRDefault="007A3A65">
      <w:pPr>
        <w:pStyle w:val="Heading5"/>
      </w:pPr>
      <w:bookmarkStart w:id="263" w:name="section_47eb9f09ba4d467a913e46ce8a678cea"/>
      <w:bookmarkStart w:id="264" w:name="_Toc83916232"/>
      <w:r>
        <w:t>Groups</w:t>
      </w:r>
      <w:bookmarkEnd w:id="263"/>
      <w:bookmarkEnd w:id="264"/>
    </w:p>
    <w:p w:rsidR="0030060D" w:rsidRDefault="007A3A65">
      <w:r>
        <w:t>None.</w:t>
      </w:r>
    </w:p>
    <w:p w:rsidR="0030060D" w:rsidRDefault="007A3A65">
      <w:pPr>
        <w:pStyle w:val="Heading5"/>
      </w:pPr>
      <w:bookmarkStart w:id="265" w:name="section_0268dc3e8ca6419c8b435307529527f2"/>
      <w:bookmarkStart w:id="266" w:name="_Toc83916233"/>
      <w:r>
        <w:t>Attribute Groups</w:t>
      </w:r>
      <w:bookmarkEnd w:id="265"/>
      <w:bookmarkEnd w:id="266"/>
    </w:p>
    <w:p w:rsidR="0030060D" w:rsidRDefault="007A3A65">
      <w:r>
        <w:t>None.</w:t>
      </w:r>
    </w:p>
    <w:p w:rsidR="0030060D" w:rsidRDefault="007A3A65">
      <w:pPr>
        <w:pStyle w:val="Heading4"/>
      </w:pPr>
      <w:bookmarkStart w:id="267" w:name="section_0a480f94d91b435a8db26ed3f660199e"/>
      <w:bookmarkStart w:id="268" w:name="_Toc83916234"/>
      <w:r>
        <w:t>GetListFormLocation</w:t>
      </w:r>
      <w:bookmarkEnd w:id="267"/>
      <w:bookmarkEnd w:id="268"/>
      <w:r>
        <w:fldChar w:fldCharType="begin"/>
      </w:r>
      <w:r>
        <w:instrText xml:space="preserve"> XE "Server:GetListFormLocation operation" </w:instrText>
      </w:r>
      <w:r>
        <w:fldChar w:fldCharType="end"/>
      </w:r>
      <w:r>
        <w:fldChar w:fldCharType="begin"/>
      </w:r>
      <w:r>
        <w:instrText xml:space="preserve"> XE "Operations:GetListFormLocation" </w:instrText>
      </w:r>
      <w:r>
        <w:fldChar w:fldCharType="end"/>
      </w:r>
      <w:r>
        <w:fldChar w:fldCharType="begin"/>
      </w:r>
      <w:r>
        <w:instrText xml:space="preserve"> XE "GetListFormLocation operation"</w:instrText>
      </w:r>
      <w:r>
        <w:fldChar w:fldCharType="end"/>
      </w:r>
    </w:p>
    <w:p w:rsidR="0030060D" w:rsidRDefault="007A3A65">
      <w:bookmarkStart w:id="269" w:name="CC_5cc22e7e0eabad166a4f8a6e0564d275"/>
      <w:bookmarkEnd w:id="269"/>
      <w:r>
        <w:t xml:space="preserve">The GetListFormLocation </w:t>
      </w:r>
      <w:hyperlink w:anchor="gt_3f81265d-5456-4bfe-b795-ac5bf522b299">
        <w:r>
          <w:rPr>
            <w:rStyle w:val="HyperlinkGreen"/>
            <w:b/>
          </w:rPr>
          <w:t>WSDL operation</w:t>
        </w:r>
      </w:hyperlink>
      <w:r>
        <w:t xml:space="preserve"> is used to determine if there is a </w:t>
      </w:r>
      <w:hyperlink w:anchor="gt_2a72ec89-d66d-4dbf-ad54-0bf1b66c996e">
        <w:r>
          <w:rPr>
            <w:rStyle w:val="HyperlinkGreen"/>
            <w:b/>
          </w:rPr>
          <w:t>form template (.xsn) file</w:t>
        </w:r>
      </w:hyperlink>
      <w:r>
        <w:t xml:space="preserve"> mapped to a </w:t>
      </w:r>
      <w:hyperlink w:anchor="gt_fc6992e5-543f-453b-871a-6b5c6cdd040d">
        <w:r>
          <w:rPr>
            <w:rStyle w:val="HyperlinkGreen"/>
            <w:b/>
          </w:rPr>
          <w:t>conten</w:t>
        </w:r>
        <w:r>
          <w:rPr>
            <w:rStyle w:val="HyperlinkGreen"/>
            <w:b/>
          </w:rPr>
          <w:t>t type</w:t>
        </w:r>
      </w:hyperlink>
      <w:r>
        <w:t>, and where that file is located.</w:t>
      </w:r>
    </w:p>
    <w:p w:rsidR="0030060D" w:rsidRDefault="007A3A65">
      <w:bookmarkStart w:id="270" w:name="CC_86fa44c05be5dc7f51db61f253a81bdb"/>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GetListFormLocation </w:t>
      </w:r>
      <w:r>
        <w:t>WSDL operation.</w:t>
      </w:r>
    </w:p>
    <w:p w:rsidR="0030060D" w:rsidRDefault="007A3A65">
      <w:pPr>
        <w:pStyle w:val="Code"/>
      </w:pPr>
      <w:r>
        <w:t>&lt;wsdl:operation name="GetListFormLocation" xmlns:wsdl="http:/</w:t>
      </w:r>
      <w:r>
        <w:t>/schemas.xmlsoap.org/wsdl/"&gt;</w:t>
      </w:r>
    </w:p>
    <w:p w:rsidR="0030060D" w:rsidRDefault="007A3A65">
      <w:pPr>
        <w:pStyle w:val="Code"/>
      </w:pPr>
      <w:r>
        <w:t xml:space="preserve">  &lt;wsdl:input message="tns:GetListFormLocationSoapIn"/&gt;</w:t>
      </w:r>
    </w:p>
    <w:p w:rsidR="0030060D" w:rsidRDefault="007A3A65">
      <w:pPr>
        <w:pStyle w:val="Code"/>
      </w:pPr>
      <w:r>
        <w:t xml:space="preserve">  &lt;wsdl:output message="tns:GetListFormLocationSoapOut"/&gt;</w:t>
      </w:r>
    </w:p>
    <w:p w:rsidR="0030060D" w:rsidRDefault="007A3A65">
      <w:pPr>
        <w:pStyle w:val="Code"/>
      </w:pPr>
      <w:r>
        <w:t>&lt;/wsdl:operation&gt;</w:t>
      </w:r>
    </w:p>
    <w:p w:rsidR="0030060D" w:rsidRDefault="007A3A65">
      <w:bookmarkStart w:id="271" w:name="CC_c2bf1a6593c205b650986f3e366057d5"/>
      <w:bookmarkEnd w:id="271"/>
      <w:r>
        <w:t xml:space="preserve">As shown in the following figure, the protocol client sends a </w:t>
      </w:r>
      <w:r>
        <w:rPr>
          <w:b/>
        </w:rPr>
        <w:t xml:space="preserve">GetListFormLocationSoapIn </w:t>
      </w:r>
      <w:r>
        <w:t>request</w:t>
      </w:r>
      <w:r>
        <w:t xml:space="preserve">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GetListFormLocationSoapOut </w:t>
      </w:r>
      <w:r>
        <w:t>response SOAP message.</w:t>
      </w:r>
    </w:p>
    <w:p w:rsidR="0030060D" w:rsidRDefault="007A3A65">
      <w:r>
        <w:rPr>
          <w:noProof/>
        </w:rPr>
        <w:lastRenderedPageBreak/>
        <w:drawing>
          <wp:inline distT="0" distB="0" distL="0" distR="0">
            <wp:extent cx="4610100" cy="2333625"/>
            <wp:effectExtent l="19050" t="0" r="9525" b="0"/>
            <wp:docPr id="5561" name="MS-FSDAP_picta9460b04-d573-4d92-b42c-2c5b8bbcfa50.png" descr="Exchange of SOAP messages for the GetListFormLocation operation between protocol client and protocol server" title="Exchange of SOAP messages for the GetListFormLocation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FSDAP_picta9460b04-d573-4d92-b42c-2c5b8bbcfa50.png" descr="Exchange of SOAP messages for the GetListFormLocation operation between protocol client and protocol server" title="Exchange of SOAP messages for the GetListFormLocation operation between protocol client and protocol server"/>
                    <pic:cNvPicPr>
                      <a:picLocks noChangeAspect="1" noChangeArrowheads="1"/>
                    </pic:cNvPicPr>
                  </pic:nvPicPr>
                  <pic:blipFill>
                    <a:blip r:embed="rId94"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30060D" w:rsidRDefault="007A3A65">
      <w:pPr>
        <w:pStyle w:val="Caption"/>
      </w:pPr>
      <w:r>
        <w:t xml:space="preserve">Figure </w:t>
      </w:r>
      <w:r>
        <w:fldChar w:fldCharType="begin"/>
      </w:r>
      <w:r>
        <w:instrText xml:space="preserve"> SEQ Figure \* ARABIC </w:instrText>
      </w:r>
      <w:r>
        <w:fldChar w:fldCharType="separate"/>
      </w:r>
      <w:r>
        <w:rPr>
          <w:noProof/>
        </w:rPr>
        <w:t>4</w:t>
      </w:r>
      <w:r>
        <w:fldChar w:fldCharType="end"/>
      </w:r>
      <w:r>
        <w:t>: Exchange of SOAP messages for the GetListFormLocation</w:t>
      </w:r>
      <w:r>
        <w:t xml:space="preserve"> operation between protocol client and protocol server</w:t>
      </w:r>
    </w:p>
    <w:p w:rsidR="0030060D" w:rsidRDefault="007A3A65">
      <w:pPr>
        <w:pStyle w:val="Heading5"/>
      </w:pPr>
      <w:bookmarkStart w:id="272" w:name="section_61532d11f2b7406db73b2077861230af"/>
      <w:bookmarkStart w:id="273" w:name="_Toc83916235"/>
      <w:r>
        <w:t>Messages</w:t>
      </w:r>
      <w:bookmarkEnd w:id="272"/>
      <w:bookmarkEnd w:id="273"/>
    </w:p>
    <w:p w:rsidR="0030060D" w:rsidRDefault="007A3A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56"/>
        <w:gridCol w:w="6562"/>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Message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GetListFormLocationSoapIn</w:t>
            </w:r>
          </w:p>
        </w:tc>
        <w:tc>
          <w:tcPr>
            <w:tcW w:w="0" w:type="auto"/>
            <w:vAlign w:val="center"/>
          </w:tcPr>
          <w:p w:rsidR="0030060D" w:rsidRDefault="007A3A65">
            <w:pPr>
              <w:pStyle w:val="TableBodyText"/>
            </w:pPr>
            <w:r>
              <w:t xml:space="preserve">The request WSDL message for the </w:t>
            </w:r>
            <w:r>
              <w:rPr>
                <w:b/>
              </w:rPr>
              <w:t xml:space="preserve">GetListFormLocation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GetListFormLocationSoapOut</w:t>
            </w:r>
          </w:p>
        </w:tc>
        <w:tc>
          <w:tcPr>
            <w:tcW w:w="0" w:type="auto"/>
            <w:vAlign w:val="center"/>
          </w:tcPr>
          <w:p w:rsidR="0030060D" w:rsidRDefault="007A3A65">
            <w:pPr>
              <w:pStyle w:val="TableBodyText"/>
            </w:pPr>
            <w:r>
              <w:t xml:space="preserve">The response WSDL message for the </w:t>
            </w:r>
            <w:r>
              <w:rPr>
                <w:b/>
              </w:rPr>
              <w:t xml:space="preserve">GetListFormLocation </w:t>
            </w:r>
            <w:r>
              <w:t>WSDL operation.</w:t>
            </w:r>
          </w:p>
        </w:tc>
      </w:tr>
    </w:tbl>
    <w:p w:rsidR="0030060D" w:rsidRDefault="0030060D"/>
    <w:p w:rsidR="0030060D" w:rsidRDefault="007A3A65">
      <w:pPr>
        <w:pStyle w:val="Heading6"/>
      </w:pPr>
      <w:bookmarkStart w:id="274" w:name="section_b0f7b3c8bb5b4f8f82f6d2f9e8e4b92f"/>
      <w:bookmarkStart w:id="275" w:name="_Toc83916236"/>
      <w:r>
        <w:t>GetListFormLocationSoapIn</w:t>
      </w:r>
      <w:bookmarkEnd w:id="274"/>
      <w:bookmarkEnd w:id="275"/>
    </w:p>
    <w:p w:rsidR="0030060D" w:rsidRDefault="007A3A65">
      <w:r>
        <w:t xml:space="preserve">The request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30060D" w:rsidRDefault="007A3A65">
      <w:r>
        <w:t xml:space="preserve">The </w:t>
      </w:r>
      <w:hyperlink w:anchor="gt_c1358651-96c1-4ce0-8e1f-b0b7a94145e3">
        <w:r>
          <w:rPr>
            <w:rStyle w:val="HyperlinkGreen"/>
            <w:b/>
          </w:rPr>
          <w:t>SOAP action</w:t>
        </w:r>
      </w:hyperlink>
      <w:r>
        <w:t xml:space="preserve"> value is:</w:t>
      </w:r>
    </w:p>
    <w:p w:rsidR="0030060D" w:rsidRDefault="007A3A65">
      <w:pPr>
        <w:pStyle w:val="Code"/>
      </w:pPr>
      <w:r>
        <w:t>http://schemas.microsoft.com/office/infopath/2007/formsServices/GetListFormLocation</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GetListFormLocation </w:t>
      </w:r>
      <w:r>
        <w:t>element.</w:t>
      </w:r>
    </w:p>
    <w:p w:rsidR="0030060D" w:rsidRDefault="007A3A65">
      <w:pPr>
        <w:pStyle w:val="Heading6"/>
      </w:pPr>
      <w:bookmarkStart w:id="276" w:name="section_a8c1a167c6b74f20b404e95d8821f97c"/>
      <w:bookmarkStart w:id="277" w:name="_Toc83916237"/>
      <w:r>
        <w:t>Ge</w:t>
      </w:r>
      <w:r>
        <w:t>tListFormLocationSoapOut</w:t>
      </w:r>
      <w:bookmarkEnd w:id="276"/>
      <w:bookmarkEnd w:id="277"/>
    </w:p>
    <w:p w:rsidR="0030060D" w:rsidRDefault="007A3A65">
      <w:r>
        <w:t xml:space="preserve">The response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GetListFormLocationResponse </w:t>
      </w:r>
      <w:r>
        <w:t>element.</w:t>
      </w:r>
    </w:p>
    <w:p w:rsidR="0030060D" w:rsidRDefault="007A3A65">
      <w:pPr>
        <w:pStyle w:val="Heading5"/>
      </w:pPr>
      <w:bookmarkStart w:id="278" w:name="section_b9401717dedb43d085222282573e09d0"/>
      <w:bookmarkStart w:id="279" w:name="_Toc83916238"/>
      <w:r>
        <w:t>Elements</w:t>
      </w:r>
      <w:bookmarkEnd w:id="278"/>
      <w:bookmarkEnd w:id="279"/>
    </w:p>
    <w:p w:rsidR="0030060D" w:rsidRDefault="007A3A65">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2954"/>
        <w:gridCol w:w="5475"/>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lastRenderedPageBreak/>
              <w:t>Element</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GetListFormLocation</w:t>
            </w:r>
          </w:p>
        </w:tc>
        <w:tc>
          <w:tcPr>
            <w:tcW w:w="0" w:type="auto"/>
            <w:vAlign w:val="center"/>
          </w:tcPr>
          <w:p w:rsidR="0030060D" w:rsidRDefault="007A3A65">
            <w:pPr>
              <w:pStyle w:val="TableBodyText"/>
            </w:pPr>
            <w:r>
              <w:t xml:space="preserve">The input data for the </w:t>
            </w:r>
            <w:r>
              <w:rPr>
                <w:b/>
              </w:rPr>
              <w:t xml:space="preserve">GetListFormLocation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GetListFormLocationResponse</w:t>
            </w:r>
          </w:p>
        </w:tc>
        <w:tc>
          <w:tcPr>
            <w:tcW w:w="0" w:type="auto"/>
            <w:vAlign w:val="center"/>
          </w:tcPr>
          <w:p w:rsidR="0030060D" w:rsidRDefault="007A3A65">
            <w:pPr>
              <w:pStyle w:val="TableBodyText"/>
            </w:pPr>
            <w:r>
              <w:t xml:space="preserve">The result data for the </w:t>
            </w:r>
            <w:r>
              <w:rPr>
                <w:b/>
              </w:rPr>
              <w:t>Get</w:t>
            </w:r>
            <w:r>
              <w:rPr>
                <w:b/>
              </w:rPr>
              <w:t xml:space="preserve">ListFormLocation </w:t>
            </w:r>
            <w:r>
              <w:t>WSDL operation.</w:t>
            </w:r>
          </w:p>
        </w:tc>
      </w:tr>
    </w:tbl>
    <w:p w:rsidR="0030060D" w:rsidRDefault="0030060D"/>
    <w:p w:rsidR="0030060D" w:rsidRDefault="007A3A65">
      <w:pPr>
        <w:pStyle w:val="Heading6"/>
      </w:pPr>
      <w:bookmarkStart w:id="280" w:name="section_0b8929c02e1d47fda1af4eaead987f31"/>
      <w:bookmarkStart w:id="281" w:name="_Toc83916239"/>
      <w:r>
        <w:t>GetListFormLocation</w:t>
      </w:r>
      <w:bookmarkEnd w:id="280"/>
      <w:bookmarkEnd w:id="281"/>
    </w:p>
    <w:p w:rsidR="0030060D" w:rsidRDefault="007A3A65">
      <w:r>
        <w:t xml:space="preserve">The </w:t>
      </w:r>
      <w:r>
        <w:rPr>
          <w:b/>
        </w:rPr>
        <w:t>GetListFormLocation</w:t>
      </w:r>
      <w:r>
        <w:t xml:space="preserve"> element specifies the input data for the </w:t>
      </w:r>
      <w:r>
        <w:rPr>
          <w:b/>
        </w:rPr>
        <w:t xml:space="preserve">GetListFormLocation </w:t>
      </w:r>
      <w:hyperlink w:anchor="gt_3f81265d-5456-4bfe-b795-ac5bf522b299">
        <w:r>
          <w:rPr>
            <w:rStyle w:val="HyperlinkGreen"/>
            <w:b/>
          </w:rPr>
          <w:t>WSDL operation</w:t>
        </w:r>
      </w:hyperlink>
      <w:r>
        <w:t>.</w:t>
      </w:r>
    </w:p>
    <w:p w:rsidR="0030060D" w:rsidRDefault="007A3A65">
      <w:pPr>
        <w:pStyle w:val="Code"/>
      </w:pPr>
      <w:r>
        <w:t>&lt;xs:element name="GetListFormLocation"</w:t>
      </w:r>
      <w:r>
        <w:t xml:space="preserve">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name="lcid" type="xs:int"/&gt;</w:t>
      </w:r>
    </w:p>
    <w:p w:rsidR="0030060D" w:rsidRDefault="007A3A65">
      <w:pPr>
        <w:pStyle w:val="Code"/>
      </w:pPr>
      <w:r>
        <w:t xml:space="preserve">      &lt;xs:element minOccurs="1" maxOccurs="1" name="listGuid" type="xs:string"/&gt;</w:t>
      </w:r>
    </w:p>
    <w:p w:rsidR="0030060D" w:rsidRDefault="007A3A65">
      <w:pPr>
        <w:pStyle w:val="Code"/>
      </w:pPr>
      <w:r>
        <w:t xml:space="preserve">      &lt;xs:element</w:t>
      </w:r>
      <w:r>
        <w:t xml:space="preserve"> minOccurs="1" maxOccurs="1" name="contentTypeId" type="xs:string"/&gt;</w:t>
      </w:r>
    </w:p>
    <w:p w:rsidR="0030060D" w:rsidRDefault="007A3A65">
      <w:pPr>
        <w:pStyle w:val="Code"/>
      </w:pPr>
      <w:r>
        <w:t xml:space="preserve">      &lt;xs:element minOccurs="1" maxOccurs="1" name="checkDesignPermissions" type="xs:boolean"/&gt;</w:t>
      </w:r>
    </w:p>
    <w:p w:rsidR="0030060D" w:rsidRDefault="007A3A65">
      <w:pPr>
        <w:pStyle w:val="Code"/>
      </w:pPr>
      <w:r>
        <w:t xml:space="preserve">      &lt;xs:element minOccurs="1" maxOccurs="1" name="checkCustomFormEnabled" type="xs:boolea</w:t>
      </w:r>
      <w:r>
        <w:t>n"/&gt;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282" w:name="CC_3bee5d2a6de7ee34f170b81881a5a6a6"/>
      <w:bookmarkEnd w:id="282"/>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95" w:anchor="Section_70feba9f294e491eb6eb56532684c37f">
        <w:r>
          <w:rPr>
            <w:rStyle w:val="Hyperlink"/>
          </w:rPr>
          <w:t>[MS-LCID]</w:t>
        </w:r>
      </w:hyperlink>
      <w:r>
        <w:t xml:space="preserve">, identifying the preferred message language of the protocol client. See section </w:t>
      </w:r>
      <w:hyperlink w:anchor="Section_cd6bdf594f7f47c48ea3748e065bec33" w:history="1">
        <w:r>
          <w:rPr>
            <w:rStyle w:val="Hyperlink"/>
          </w:rPr>
          <w:t>2.2.4.4</w:t>
        </w:r>
      </w:hyperlink>
      <w:r>
        <w:t xml:space="preserve"> for localization considerations.</w:t>
      </w:r>
    </w:p>
    <w:p w:rsidR="0030060D" w:rsidRDefault="007A3A65">
      <w:bookmarkStart w:id="283" w:name="CC_974354b7522614afe141402e4b26f223"/>
      <w:bookmarkEnd w:id="283"/>
      <w:r>
        <w:rPr>
          <w:b/>
        </w:rPr>
        <w:t xml:space="preserve">listGuid: </w:t>
      </w:r>
      <w:r>
        <w:t xml:space="preserve">A </w:t>
      </w:r>
      <w:hyperlink w:anchor="gt_c0840405-6151-4827-8f47-85b78f78c065">
        <w:r>
          <w:rPr>
            <w:rStyle w:val="HyperlinkGreen"/>
            <w:b/>
          </w:rPr>
          <w:t>list identifier</w:t>
        </w:r>
      </w:hyperlink>
      <w:r>
        <w:t xml:space="preserve">, as specified in </w:t>
      </w:r>
      <w:hyperlink r:id="rId96" w:anchor="Section_52b95801d55f4d63a1c3b4e857c43b31">
        <w:r>
          <w:rPr>
            <w:rStyle w:val="Hyperlink"/>
          </w:rPr>
          <w:t>[MS-WSSTS]</w:t>
        </w:r>
      </w:hyperlink>
      <w:r>
        <w:t xml:space="preserve"> section 2.1.2.7.</w:t>
      </w:r>
    </w:p>
    <w:p w:rsidR="0030060D" w:rsidRDefault="007A3A65">
      <w:bookmarkStart w:id="284" w:name="CC_bbdd69f3e98a9fd098defb2244ad117f"/>
      <w:bookmarkEnd w:id="284"/>
      <w:r>
        <w:rPr>
          <w:b/>
        </w:rPr>
        <w:t xml:space="preserve">contentTypeId: </w:t>
      </w:r>
      <w:r>
        <w:t xml:space="preserve">A </w:t>
      </w:r>
      <w:hyperlink w:anchor="gt_b9e86552-0bd2-49f2-acea-a94af2842587">
        <w:r>
          <w:rPr>
            <w:rStyle w:val="HyperlinkGreen"/>
            <w:b/>
          </w:rPr>
          <w:t>content type identifier</w:t>
        </w:r>
      </w:hyperlink>
      <w:r>
        <w:t xml:space="preserve">, as specified in [MS-WSSTS] section 2.1.2.8.1. 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30060D" w:rsidRDefault="007A3A65">
      <w:bookmarkStart w:id="285" w:name="CC_1fecf91b1d62c0d8efe6b57d005e63c6"/>
      <w:bookmarkEnd w:id="285"/>
      <w:r>
        <w:rPr>
          <w:b/>
        </w:rPr>
        <w:t xml:space="preserve">checkDesignPermissions: </w:t>
      </w:r>
      <w:r>
        <w:t xml:space="preserve">If this parameter is "true", the protocol server MUST check for the same level of permissions as required for the </w:t>
      </w:r>
      <w:r>
        <w:rPr>
          <w:b/>
        </w:rPr>
        <w:t>SetFormsForListItem</w:t>
      </w:r>
      <w:r>
        <w:t xml:space="preserve"> operation by ensuring that the protocol client has permissions to manage list forms. Otherwise, if</w:t>
      </w:r>
      <w:r>
        <w:t xml:space="preserve"> the parameter value is "false", the protocol server MUST check for a WSS Rights Mask with the </w:t>
      </w:r>
      <w:r>
        <w:rPr>
          <w:b/>
        </w:rPr>
        <w:t>OpenItems</w:t>
      </w:r>
      <w:r>
        <w:t xml:space="preserve"> flag set as specified in </w:t>
      </w:r>
      <w:hyperlink r:id="rId97" w:anchor="Section_46249efdd18442ccbaada605875ef783">
        <w:r>
          <w:rPr>
            <w:rStyle w:val="Hyperlink"/>
          </w:rPr>
          <w:t>[MS-WSSFO3]</w:t>
        </w:r>
      </w:hyperlink>
      <w:r>
        <w:t xml:space="preserve"> section 2.2.2.15. If in either ca</w:t>
      </w:r>
      <w:r>
        <w:t xml:space="preserve">se the protocol client does not have sufficient rights, the protocol server MUST return a </w:t>
      </w:r>
      <w:hyperlink w:anchor="gt_1bb025f5-d125-45c8-a855-7ac118f99e29">
        <w:r>
          <w:rPr>
            <w:rStyle w:val="HyperlinkGreen"/>
            <w:b/>
          </w:rPr>
          <w:t>Status-Code</w:t>
        </w:r>
      </w:hyperlink>
      <w:r>
        <w:t xml:space="preserve"> 401 Unauthorized.</w:t>
      </w:r>
    </w:p>
    <w:p w:rsidR="0030060D" w:rsidRDefault="007A3A65">
      <w:bookmarkStart w:id="286" w:name="CC_5f6c6c88cc17371b27ac3bf64b78d3a5"/>
      <w:bookmarkEnd w:id="286"/>
      <w:r>
        <w:rPr>
          <w:b/>
        </w:rPr>
        <w:t xml:space="preserve">checkCustomFormEnabled: </w:t>
      </w:r>
      <w:r>
        <w:t>If this parameter is "true", the protocol server M</w:t>
      </w:r>
      <w:r>
        <w:t xml:space="preserve">UST only return a non-empty </w:t>
      </w:r>
      <w:r>
        <w:rPr>
          <w:b/>
        </w:rPr>
        <w:t>GetListFormLocationResult</w:t>
      </w:r>
      <w:r>
        <w:t xml:space="preserve">, as specified in section </w:t>
      </w:r>
      <w:hyperlink w:anchor="Section_55b5b700d9dd4fdcadf2528f5e5df296" w:history="1">
        <w:r>
          <w:rPr>
            <w:rStyle w:val="Hyperlink"/>
          </w:rPr>
          <w:t>3.1.4.3.2.2</w:t>
        </w:r>
      </w:hyperlink>
      <w:r>
        <w:rPr>
          <w:rStyle w:val="Hyperlink"/>
        </w:rPr>
        <w:t>,</w:t>
      </w:r>
      <w:r>
        <w:t xml:space="preserve"> when the </w:t>
      </w:r>
      <w:r>
        <w:rPr>
          <w:b/>
        </w:rPr>
        <w:t xml:space="preserve">listGuid </w:t>
      </w:r>
      <w:r>
        <w:t xml:space="preserve">and </w:t>
      </w:r>
      <w:r>
        <w:rPr>
          <w:b/>
        </w:rPr>
        <w:t xml:space="preserve">contentTypeId </w:t>
      </w:r>
      <w:r>
        <w:t xml:space="preserve">parameters identify a browser-enabled </w:t>
      </w:r>
      <w:hyperlink w:anchor="gt_2a72ec89-d66d-4dbf-ad54-0bf1b66c996e">
        <w:r>
          <w:rPr>
            <w:rStyle w:val="HyperlinkGreen"/>
            <w:b/>
          </w:rPr>
          <w:t>form template (.xsn) file</w:t>
        </w:r>
      </w:hyperlink>
      <w:r>
        <w:t xml:space="preserve">. Otherwise, if the parameter value is "false", the protocol server MUST return a non-empty </w:t>
      </w:r>
      <w:r>
        <w:rPr>
          <w:b/>
        </w:rPr>
        <w:t>GetListFormLocationResult</w:t>
      </w:r>
      <w:r>
        <w:t>, as specified in section 3.1.4.3.2.2</w:t>
      </w:r>
      <w:r>
        <w:rPr>
          <w:rStyle w:val="Hyperlink"/>
        </w:rPr>
        <w:t>,</w:t>
      </w:r>
      <w:r>
        <w:t xml:space="preserve"> when the </w:t>
      </w:r>
      <w:r>
        <w:rPr>
          <w:b/>
        </w:rPr>
        <w:t xml:space="preserve">listGuid </w:t>
      </w:r>
      <w:r>
        <w:t xml:space="preserve">and </w:t>
      </w:r>
      <w:r>
        <w:rPr>
          <w:b/>
        </w:rPr>
        <w:t xml:space="preserve">contentTypeId </w:t>
      </w:r>
      <w:r>
        <w:t>paramet</w:t>
      </w:r>
      <w:r>
        <w:t>ers identify a form template (.xsn) file that is not browser-enabled.</w:t>
      </w:r>
    </w:p>
    <w:p w:rsidR="0030060D" w:rsidRDefault="007A3A65">
      <w:pPr>
        <w:pStyle w:val="Heading6"/>
      </w:pPr>
      <w:bookmarkStart w:id="287" w:name="section_55b5b700d9dd4fdcadf2528f5e5df296"/>
      <w:bookmarkStart w:id="288" w:name="_Toc83916240"/>
      <w:r>
        <w:t>GetListFormLocationResponse</w:t>
      </w:r>
      <w:bookmarkEnd w:id="287"/>
      <w:bookmarkEnd w:id="288"/>
    </w:p>
    <w:p w:rsidR="0030060D" w:rsidRDefault="007A3A65">
      <w:r>
        <w:t xml:space="preserve">The </w:t>
      </w:r>
      <w:r>
        <w:rPr>
          <w:b/>
        </w:rPr>
        <w:t>GetListFormLocationResponse</w:t>
      </w:r>
      <w:r>
        <w:t xml:space="preserve"> element specifies the result data for the </w:t>
      </w:r>
      <w:r>
        <w:rPr>
          <w:b/>
        </w:rPr>
        <w:t xml:space="preserve">GetListFormLocation </w:t>
      </w:r>
      <w:hyperlink w:anchor="gt_3f81265d-5456-4bfe-b795-ac5bf522b299">
        <w:r>
          <w:rPr>
            <w:rStyle w:val="HyperlinkGreen"/>
            <w:b/>
          </w:rPr>
          <w:t>WS</w:t>
        </w:r>
        <w:r>
          <w:rPr>
            <w:rStyle w:val="HyperlinkGreen"/>
            <w:b/>
          </w:rPr>
          <w:t>DL operation</w:t>
        </w:r>
      </w:hyperlink>
      <w:r>
        <w:t>.</w:t>
      </w:r>
    </w:p>
    <w:p w:rsidR="0030060D" w:rsidRDefault="007A3A65">
      <w:pPr>
        <w:pStyle w:val="Code"/>
      </w:pPr>
      <w:r>
        <w:t>&lt;xs:element name="GetListFormLocationResponse"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name="GetListFormLocationResult" type="xs:string"/&gt;</w:t>
      </w:r>
    </w:p>
    <w:p w:rsidR="0030060D" w:rsidRDefault="007A3A65">
      <w:pPr>
        <w:pStyle w:val="Code"/>
      </w:pPr>
      <w:r>
        <w:t xml:space="preserve">    &lt;/xs:sequen</w:t>
      </w:r>
      <w:r>
        <w:t>ce&gt;</w:t>
      </w:r>
    </w:p>
    <w:p w:rsidR="0030060D" w:rsidRDefault="007A3A65">
      <w:pPr>
        <w:pStyle w:val="Code"/>
      </w:pPr>
      <w:r>
        <w:lastRenderedPageBreak/>
        <w:t xml:space="preserve">  &lt;/xs:complexType&gt;</w:t>
      </w:r>
    </w:p>
    <w:p w:rsidR="0030060D" w:rsidRDefault="007A3A65">
      <w:pPr>
        <w:pStyle w:val="Code"/>
      </w:pPr>
      <w:r>
        <w:t>&lt;/xs:element&gt;</w:t>
      </w:r>
    </w:p>
    <w:p w:rsidR="0030060D" w:rsidRDefault="007A3A65">
      <w:bookmarkStart w:id="289" w:name="CC_8bdc765c153894d1344f165c66f9d6c3"/>
      <w:bookmarkEnd w:id="289"/>
      <w:r>
        <w:rPr>
          <w:b/>
        </w:rPr>
        <w:t xml:space="preserve">GetListFormLocationResult: </w:t>
      </w:r>
      <w:r>
        <w:t xml:space="preserve">If the </w:t>
      </w:r>
      <w:r>
        <w:rPr>
          <w:b/>
        </w:rPr>
        <w:t>contentTypeId</w:t>
      </w:r>
      <w:r>
        <w:t xml:space="preserve"> parameter does not identify an existing </w:t>
      </w:r>
      <w:hyperlink w:anchor="gt_fc6992e5-543f-453b-871a-6b5c6cdd040d">
        <w:r>
          <w:rPr>
            <w:rStyle w:val="HyperlinkGreen"/>
            <w:b/>
          </w:rPr>
          <w:t>content type</w:t>
        </w:r>
      </w:hyperlink>
      <w:r>
        <w:t xml:space="preserve">, the protocol server MUST return a </w:t>
      </w:r>
      <w:hyperlink w:anchor="gt_ec8728a8-1a75-426f-8767-aa1932c7c19f">
        <w:r>
          <w:rPr>
            <w:rStyle w:val="HyperlinkGreen"/>
            <w:b/>
          </w:rPr>
          <w:t>SOAP fault</w:t>
        </w:r>
      </w:hyperlink>
      <w:r>
        <w:t xml:space="preserve">. If there is no form template (.xsn) file mapped to the specified content type, the protocol server MUST return an empty </w:t>
      </w:r>
      <w:r>
        <w:rPr>
          <w:b/>
        </w:rPr>
        <w:t>GetListFormLocationResult</w:t>
      </w:r>
      <w:r>
        <w:t xml:space="preserve"> element. If a form template (.xsn) fil</w:t>
      </w:r>
      <w:r>
        <w:t xml:space="preserve">e is mapped to the content type, but the form template is not browser-enabled, and the </w:t>
      </w:r>
      <w:r>
        <w:rPr>
          <w:b/>
        </w:rPr>
        <w:t>checkCustomFormEnabled</w:t>
      </w:r>
      <w:r>
        <w:t xml:space="preserve"> parameter is "true", the protocol server MUST return an empty </w:t>
      </w:r>
      <w:r>
        <w:rPr>
          <w:b/>
        </w:rPr>
        <w:t>GetListFormLocationResult</w:t>
      </w:r>
      <w:r>
        <w:t xml:space="preserve">. In all other cases, the </w:t>
      </w:r>
      <w:r>
        <w:rPr>
          <w:b/>
        </w:rPr>
        <w:t>GetListFormLocationResult</w:t>
      </w:r>
      <w:r>
        <w:t xml:space="preserve"> element</w:t>
      </w:r>
      <w:r>
        <w:t xml:space="preserve"> MUST be an absolute </w:t>
      </w:r>
      <w:hyperlink w:anchor="gt_312bb09e-8ed4-440b-b82c-accced27477e">
        <w:r>
          <w:rPr>
            <w:rStyle w:val="HyperlinkGreen"/>
            <w:b/>
          </w:rPr>
          <w:t>Internationalized Resource Identifier (IRI)</w:t>
        </w:r>
      </w:hyperlink>
      <w:r>
        <w:t xml:space="preserve"> pointing to the location of the </w:t>
      </w:r>
      <w:hyperlink w:anchor="gt_2a72ec89-d66d-4dbf-ad54-0bf1b66c996e">
        <w:r>
          <w:rPr>
            <w:rStyle w:val="HyperlinkGreen"/>
            <w:b/>
          </w:rPr>
          <w:t>form template (.xsn) file</w:t>
        </w:r>
      </w:hyperlink>
      <w:r>
        <w:t>.</w:t>
      </w:r>
    </w:p>
    <w:p w:rsidR="0030060D" w:rsidRDefault="007A3A65">
      <w:pPr>
        <w:pStyle w:val="Heading5"/>
      </w:pPr>
      <w:bookmarkStart w:id="290" w:name="section_0f60580625e54339bcfbaf8c3be08696"/>
      <w:bookmarkStart w:id="291" w:name="_Toc83916241"/>
      <w:r>
        <w:t xml:space="preserve">Complex </w:t>
      </w:r>
      <w:r>
        <w:t>Types</w:t>
      </w:r>
      <w:bookmarkEnd w:id="290"/>
      <w:bookmarkEnd w:id="291"/>
    </w:p>
    <w:p w:rsidR="0030060D" w:rsidRDefault="007A3A65">
      <w:r>
        <w:t>None.</w:t>
      </w:r>
    </w:p>
    <w:p w:rsidR="0030060D" w:rsidRDefault="007A3A65">
      <w:pPr>
        <w:pStyle w:val="Heading5"/>
      </w:pPr>
      <w:bookmarkStart w:id="292" w:name="section_70900b2674d6454389bc0c7e32a2724d"/>
      <w:bookmarkStart w:id="293" w:name="_Toc83916242"/>
      <w:r>
        <w:t>Simple Types</w:t>
      </w:r>
      <w:bookmarkEnd w:id="292"/>
      <w:bookmarkEnd w:id="293"/>
    </w:p>
    <w:p w:rsidR="0030060D" w:rsidRDefault="007A3A65">
      <w:r>
        <w:t>None.</w:t>
      </w:r>
    </w:p>
    <w:p w:rsidR="0030060D" w:rsidRDefault="007A3A65">
      <w:pPr>
        <w:pStyle w:val="Heading5"/>
      </w:pPr>
      <w:bookmarkStart w:id="294" w:name="section_682214ca6555489996d0add3e07c85da"/>
      <w:bookmarkStart w:id="295" w:name="_Toc83916243"/>
      <w:r>
        <w:t>Attributes</w:t>
      </w:r>
      <w:bookmarkEnd w:id="294"/>
      <w:bookmarkEnd w:id="295"/>
    </w:p>
    <w:p w:rsidR="0030060D" w:rsidRDefault="007A3A65">
      <w:r>
        <w:t>None.</w:t>
      </w:r>
    </w:p>
    <w:p w:rsidR="0030060D" w:rsidRDefault="007A3A65">
      <w:pPr>
        <w:pStyle w:val="Heading5"/>
      </w:pPr>
      <w:bookmarkStart w:id="296" w:name="section_2643caf702ae44cc96752d4a0d31a0cd"/>
      <w:bookmarkStart w:id="297" w:name="_Toc83916244"/>
      <w:r>
        <w:t>Groups</w:t>
      </w:r>
      <w:bookmarkEnd w:id="296"/>
      <w:bookmarkEnd w:id="297"/>
    </w:p>
    <w:p w:rsidR="0030060D" w:rsidRDefault="007A3A65">
      <w:r>
        <w:t>None.</w:t>
      </w:r>
    </w:p>
    <w:p w:rsidR="0030060D" w:rsidRDefault="007A3A65">
      <w:pPr>
        <w:pStyle w:val="Heading5"/>
      </w:pPr>
      <w:bookmarkStart w:id="298" w:name="section_5765f699e6d947e5a9aa4b7abde1e4bd"/>
      <w:bookmarkStart w:id="299" w:name="_Toc83916245"/>
      <w:r>
        <w:t>Attribute Groups</w:t>
      </w:r>
      <w:bookmarkEnd w:id="298"/>
      <w:bookmarkEnd w:id="299"/>
    </w:p>
    <w:p w:rsidR="0030060D" w:rsidRDefault="007A3A65">
      <w:r>
        <w:t>None.</w:t>
      </w:r>
    </w:p>
    <w:p w:rsidR="0030060D" w:rsidRDefault="007A3A65">
      <w:pPr>
        <w:pStyle w:val="Heading4"/>
      </w:pPr>
      <w:bookmarkStart w:id="300" w:name="section_08ad3ec0b898442ba3ce4d668b8e2c36"/>
      <w:bookmarkStart w:id="301" w:name="_Toc83916246"/>
      <w:r>
        <w:t>GetUserCodeDeploymentDependencies</w:t>
      </w:r>
      <w:bookmarkEnd w:id="300"/>
      <w:bookmarkEnd w:id="301"/>
      <w:r>
        <w:fldChar w:fldCharType="begin"/>
      </w:r>
      <w:r>
        <w:instrText xml:space="preserve"> XE "Server:GetUserCodeDeploymentDependencies operation" </w:instrText>
      </w:r>
      <w:r>
        <w:fldChar w:fldCharType="end"/>
      </w:r>
      <w:r>
        <w:fldChar w:fldCharType="begin"/>
      </w:r>
      <w:r>
        <w:instrText xml:space="preserve"> XE "Operations:GetUserCodeDeploymentDependencies" </w:instrText>
      </w:r>
      <w:r>
        <w:fldChar w:fldCharType="end"/>
      </w:r>
      <w:r>
        <w:fldChar w:fldCharType="begin"/>
      </w:r>
      <w:r>
        <w:instrText xml:space="preserve"> XE "GetUserCodeDeploymentDependencies operation"</w:instrText>
      </w:r>
      <w:r>
        <w:fldChar w:fldCharType="end"/>
      </w:r>
    </w:p>
    <w:p w:rsidR="0030060D" w:rsidRDefault="007A3A65">
      <w:bookmarkStart w:id="302" w:name="CC_39c0e4e5567ec21d17499b8c00a2325c"/>
      <w:bookmarkEnd w:id="302"/>
      <w:r>
        <w:t xml:space="preserve">The </w:t>
      </w:r>
      <w:r>
        <w:rPr>
          <w:b/>
        </w:rPr>
        <w:t>GetUserCodeDeploymentDependencies</w:t>
      </w:r>
      <w:r>
        <w:t xml:space="preserve"> </w:t>
      </w:r>
      <w:hyperlink w:anchor="gt_3f81265d-5456-4bfe-b795-ac5bf522b299">
        <w:r>
          <w:rPr>
            <w:rStyle w:val="HyperlinkGreen"/>
            <w:b/>
          </w:rPr>
          <w:t>WSDL operation</w:t>
        </w:r>
      </w:hyperlink>
      <w:r>
        <w:t xml:space="preserve"> is used to determine if a </w:t>
      </w:r>
      <w:hyperlink w:anchor="gt_2a72ec89-d66d-4dbf-ad54-0bf1b66c996e">
        <w:r>
          <w:rPr>
            <w:rStyle w:val="HyperlinkGreen"/>
            <w:b/>
          </w:rPr>
          <w:t>f</w:t>
        </w:r>
        <w:r>
          <w:rPr>
            <w:rStyle w:val="HyperlinkGreen"/>
            <w:b/>
          </w:rPr>
          <w:t>orm template (.xsn) file</w:t>
        </w:r>
      </w:hyperlink>
      <w:r>
        <w:t xml:space="preserve"> with code can be browser-enabled on a </w:t>
      </w:r>
      <w:hyperlink w:anchor="gt_8abdc986-5679-42d9-ad76-b11eb5a0daba">
        <w:r>
          <w:rPr>
            <w:rStyle w:val="HyperlinkGreen"/>
            <w:b/>
          </w:rPr>
          <w:t>site</w:t>
        </w:r>
      </w:hyperlink>
      <w:r>
        <w:t xml:space="preserve"> as a </w:t>
      </w:r>
      <w:hyperlink w:anchor="gt_947e591e-f07b-4ab8-a427-e7fbf565edc5">
        <w:r>
          <w:rPr>
            <w:rStyle w:val="HyperlinkGreen"/>
            <w:b/>
          </w:rPr>
          <w:t>sandboxed solution</w:t>
        </w:r>
      </w:hyperlink>
      <w:r>
        <w:t>.</w:t>
      </w:r>
    </w:p>
    <w:p w:rsidR="0030060D" w:rsidRDefault="007A3A65">
      <w:bookmarkStart w:id="303" w:name="CC_2787735699fd398e6867eb1de7959b17"/>
      <w:bookmarkEnd w:id="303"/>
      <w:r>
        <w:t xml:space="preserve">The following is the </w:t>
      </w:r>
      <w:hyperlink w:anchor="gt_5a824664-0858-4b09-b852-83baf4584efa">
        <w:r>
          <w:rPr>
            <w:rStyle w:val="HyperlinkGreen"/>
            <w:b/>
          </w:rPr>
          <w:t>WSDL</w:t>
        </w:r>
      </w:hyperlink>
      <w:r>
        <w:t xml:space="preserve"> port type specification of the </w:t>
      </w:r>
      <w:r>
        <w:rPr>
          <w:b/>
        </w:rPr>
        <w:t xml:space="preserve">GetUserCodeDeploymentDependencies </w:t>
      </w:r>
      <w:r>
        <w:t>WSDL operation.</w:t>
      </w:r>
    </w:p>
    <w:p w:rsidR="0030060D" w:rsidRDefault="007A3A65">
      <w:pPr>
        <w:pStyle w:val="Code"/>
      </w:pPr>
      <w:r>
        <w:t>&lt;wsdl:operation name="GetUserCodeDeploymentDependencies" xmlns:wsdl="http://schemas.xmlsoap.org/wsdl/"&gt;</w:t>
      </w:r>
    </w:p>
    <w:p w:rsidR="0030060D" w:rsidRDefault="007A3A65">
      <w:pPr>
        <w:pStyle w:val="Code"/>
      </w:pPr>
      <w:r>
        <w:t xml:space="preserve">  &lt;wsdl:input</w:t>
      </w:r>
      <w:r>
        <w:t xml:space="preserve"> message="tns:GetUserCodeDeploymentDependenciesSoapIn"/&gt;</w:t>
      </w:r>
    </w:p>
    <w:p w:rsidR="0030060D" w:rsidRDefault="007A3A65">
      <w:pPr>
        <w:pStyle w:val="Code"/>
      </w:pPr>
      <w:r>
        <w:t xml:space="preserve">  &lt;wsdl:output message="tns:GetUserCodeDeploymentDependenciesSoapOut"/&gt;</w:t>
      </w:r>
    </w:p>
    <w:p w:rsidR="0030060D" w:rsidRDefault="007A3A65">
      <w:pPr>
        <w:pStyle w:val="Code"/>
      </w:pPr>
      <w:r>
        <w:t>&lt;/wsdl:operation&gt;</w:t>
      </w:r>
    </w:p>
    <w:p w:rsidR="0030060D" w:rsidRDefault="007A3A65">
      <w:bookmarkStart w:id="304" w:name="CC_35990eb8faaac5920d18b13ab8f8a2b0"/>
      <w:bookmarkEnd w:id="304"/>
      <w:r>
        <w:t xml:space="preserve">As shown in the following figure, the protocol client sends a </w:t>
      </w:r>
      <w:r>
        <w:rPr>
          <w:b/>
        </w:rPr>
        <w:t>GetUserCodeDeploymentDependenciesSoapIn</w:t>
      </w:r>
      <w:r>
        <w:t xml:space="preserve"> request</w:t>
      </w:r>
      <w:r>
        <w:t xml:space="preserve"> </w:t>
      </w:r>
      <w:hyperlink w:anchor="gt_96185df3-4677-478c-b239-f72fcf514c59">
        <w:r>
          <w:rPr>
            <w:rStyle w:val="HyperlinkGreen"/>
            <w:b/>
          </w:rPr>
          <w:t>SOAP message</w:t>
        </w:r>
      </w:hyperlink>
      <w:r>
        <w:t xml:space="preserve">, and the protocol server responds with a </w:t>
      </w:r>
      <w:r>
        <w:rPr>
          <w:b/>
        </w:rPr>
        <w:t xml:space="preserve">GetUserCodeDeploymentDependenciesSoapOut </w:t>
      </w:r>
      <w:r>
        <w:t>response SOAP message.</w:t>
      </w:r>
    </w:p>
    <w:p w:rsidR="0030060D" w:rsidRDefault="007A3A65">
      <w:r>
        <w:rPr>
          <w:noProof/>
        </w:rPr>
        <w:lastRenderedPageBreak/>
        <w:drawing>
          <wp:inline distT="0" distB="0" distL="0" distR="0">
            <wp:extent cx="4610100" cy="2333625"/>
            <wp:effectExtent l="19050" t="0" r="9525" b="0"/>
            <wp:docPr id="5563"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pic:cNvPicPr>
                      <a:picLocks noChangeAspect="1" noChangeArrowheads="1"/>
                    </pic:cNvPicPr>
                  </pic:nvPicPr>
                  <pic:blipFill>
                    <a:blip r:embed="rId98"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30060D" w:rsidRDefault="007A3A65">
      <w:pPr>
        <w:pStyle w:val="Caption"/>
        <w:rPr>
          <w:i/>
        </w:rPr>
      </w:pPr>
      <w:r>
        <w:t xml:space="preserve">Figure </w:t>
      </w:r>
      <w:r>
        <w:fldChar w:fldCharType="begin"/>
      </w:r>
      <w:r>
        <w:instrText xml:space="preserve"> SEQ Figure \* ARABIC </w:instrText>
      </w:r>
      <w:r>
        <w:fldChar w:fldCharType="separate"/>
      </w:r>
      <w:r>
        <w:rPr>
          <w:noProof/>
        </w:rPr>
        <w:t>5</w:t>
      </w:r>
      <w:r>
        <w:fldChar w:fldCharType="end"/>
      </w:r>
      <w:r>
        <w:t>: Exchange of SOAP messages for the GetU</w:t>
      </w:r>
      <w:r>
        <w:t>serCodeDeploymentDependencies operation between the protocol client and protocol server</w:t>
      </w:r>
    </w:p>
    <w:p w:rsidR="0030060D" w:rsidRDefault="007A3A65">
      <w:pPr>
        <w:pStyle w:val="Heading5"/>
      </w:pPr>
      <w:bookmarkStart w:id="305" w:name="section_1d5f3e1bdcf246c29c62b982275d7283"/>
      <w:bookmarkStart w:id="306" w:name="_Toc83916247"/>
      <w:r>
        <w:t>Messages</w:t>
      </w:r>
      <w:bookmarkEnd w:id="305"/>
      <w:bookmarkEnd w:id="306"/>
    </w:p>
    <w:p w:rsidR="0030060D" w:rsidRDefault="007A3A65">
      <w:r>
        <w:t xml:space="preserve">The following table summarizes the set of </w:t>
      </w:r>
      <w:hyperlink w:anchor="gt_d5ccdf11-3f53-4118-a845-dfaca61838fb">
        <w:r>
          <w:rPr>
            <w:rStyle w:val="HyperlinkGreen"/>
            <w:b/>
          </w:rPr>
          <w:t>WSDL message</w:t>
        </w:r>
      </w:hyperlink>
      <w:r>
        <w:t xml:space="preserve"> definitions that are specific to this oper</w:t>
      </w:r>
      <w:r>
        <w:t>ation.</w:t>
      </w:r>
    </w:p>
    <w:tbl>
      <w:tblPr>
        <w:tblStyle w:val="Table-ShadedHeader"/>
        <w:tblW w:w="0" w:type="auto"/>
        <w:tblLook w:val="04A0" w:firstRow="1" w:lastRow="0" w:firstColumn="1" w:lastColumn="0" w:noHBand="0" w:noVBand="1"/>
      </w:tblPr>
      <w:tblGrid>
        <w:gridCol w:w="4494"/>
        <w:gridCol w:w="4981"/>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Message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GetUserCodeDeploymentDependenciesSoapIn</w:t>
            </w:r>
          </w:p>
        </w:tc>
        <w:tc>
          <w:tcPr>
            <w:tcW w:w="0" w:type="auto"/>
            <w:vAlign w:val="center"/>
          </w:tcPr>
          <w:p w:rsidR="0030060D" w:rsidRDefault="007A3A65">
            <w:pPr>
              <w:pStyle w:val="TableBodyText"/>
            </w:pPr>
            <w:r>
              <w:t xml:space="preserve">The request WSDL message for the </w:t>
            </w:r>
            <w:r>
              <w:rPr>
                <w:b/>
              </w:rPr>
              <w:t xml:space="preserve">GetUserCodeDeploymentDependencies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GetUserCodeDeploymentDependenciesSoapOut</w:t>
            </w:r>
          </w:p>
        </w:tc>
        <w:tc>
          <w:tcPr>
            <w:tcW w:w="0" w:type="auto"/>
            <w:vAlign w:val="center"/>
          </w:tcPr>
          <w:p w:rsidR="0030060D" w:rsidRDefault="007A3A65">
            <w:pPr>
              <w:pStyle w:val="TableBodyText"/>
            </w:pPr>
            <w:r>
              <w:t xml:space="preserve">The response WSDL message for the </w:t>
            </w:r>
            <w:r>
              <w:rPr>
                <w:b/>
              </w:rPr>
              <w:t xml:space="preserve">GetUserCodeDeploymentDependencies </w:t>
            </w:r>
            <w:r>
              <w:t>WSDL operation.</w:t>
            </w:r>
          </w:p>
        </w:tc>
      </w:tr>
    </w:tbl>
    <w:p w:rsidR="0030060D" w:rsidRDefault="0030060D"/>
    <w:p w:rsidR="0030060D" w:rsidRDefault="007A3A65">
      <w:pPr>
        <w:pStyle w:val="Heading6"/>
      </w:pPr>
      <w:bookmarkStart w:id="307" w:name="section_5a50680b9a024b9db0a3501ce3e64216"/>
      <w:bookmarkStart w:id="308" w:name="_Toc83916248"/>
      <w:r>
        <w:t>GetUserCodeDeploymentDependenciesSoapIn</w:t>
      </w:r>
      <w:bookmarkEnd w:id="307"/>
      <w:bookmarkEnd w:id="308"/>
    </w:p>
    <w:p w:rsidR="0030060D" w:rsidRDefault="007A3A65">
      <w:r>
        <w:t xml:space="preserve">The request </w:t>
      </w:r>
      <w:hyperlink w:anchor="gt_d5ccdf11-3f53-4118-a845-dfaca61838fb">
        <w:r>
          <w:rPr>
            <w:rStyle w:val="HyperlinkGreen"/>
            <w:b/>
          </w:rPr>
          <w:t>WSDL message</w:t>
        </w:r>
      </w:hyperlink>
      <w:r>
        <w:t xml:space="preserve"> for the </w:t>
      </w:r>
      <w:r>
        <w:rPr>
          <w:b/>
        </w:rPr>
        <w:t xml:space="preserve">GetUserCodeDeploymentDependencies </w:t>
      </w:r>
      <w:hyperlink w:anchor="gt_3f81265d-5456-4bfe-b795-ac5bf522b299">
        <w:r>
          <w:rPr>
            <w:rStyle w:val="HyperlinkGreen"/>
            <w:b/>
          </w:rPr>
          <w:t>WSDL operation</w:t>
        </w:r>
      </w:hyperlink>
      <w:r>
        <w:t>.</w:t>
      </w:r>
    </w:p>
    <w:p w:rsidR="0030060D" w:rsidRDefault="007A3A65">
      <w:r>
        <w:t xml:space="preserve">The </w:t>
      </w:r>
      <w:hyperlink w:anchor="gt_c1358651-96c1-4ce0-8e1f-b0b7a94145e3">
        <w:r>
          <w:rPr>
            <w:rStyle w:val="HyperlinkGreen"/>
            <w:b/>
          </w:rPr>
          <w:t>SOAP action</w:t>
        </w:r>
      </w:hyperlink>
      <w:r>
        <w:t xml:space="preserve"> value is:</w:t>
      </w:r>
    </w:p>
    <w:p w:rsidR="0030060D" w:rsidRDefault="007A3A65">
      <w:pPr>
        <w:pStyle w:val="Code"/>
      </w:pPr>
      <w:r>
        <w:t>http://schemas.microsoft.com/office/infopath/2007/formsServices/GetUserCodeDeploymentDepend</w:t>
      </w:r>
      <w:r>
        <w:t>encies</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GetUserCodeDeploymentDependencies </w:t>
      </w:r>
      <w:r>
        <w:t>element.</w:t>
      </w:r>
    </w:p>
    <w:p w:rsidR="0030060D" w:rsidRDefault="007A3A65">
      <w:pPr>
        <w:pStyle w:val="Heading6"/>
      </w:pPr>
      <w:bookmarkStart w:id="309" w:name="section_304b7bd9fd0f4984b2c9724b93e72d2e"/>
      <w:bookmarkStart w:id="310" w:name="_Toc83916249"/>
      <w:r>
        <w:t>GetUserCodeDeploymentDependenciesSoapOut</w:t>
      </w:r>
      <w:bookmarkEnd w:id="309"/>
      <w:bookmarkEnd w:id="310"/>
    </w:p>
    <w:p w:rsidR="0030060D" w:rsidRDefault="007A3A65">
      <w:r>
        <w:t xml:space="preserve">The response </w:t>
      </w:r>
      <w:hyperlink w:anchor="gt_d5ccdf11-3f53-4118-a845-dfaca61838fb">
        <w:r>
          <w:rPr>
            <w:rStyle w:val="HyperlinkGreen"/>
            <w:b/>
          </w:rPr>
          <w:t>WSDL message</w:t>
        </w:r>
      </w:hyperlink>
      <w:r>
        <w:t xml:space="preserve"> for the </w:t>
      </w:r>
      <w:r>
        <w:rPr>
          <w:b/>
        </w:rPr>
        <w:t xml:space="preserve">GetUserCodeDeploymentDependencies </w:t>
      </w:r>
      <w:hyperlink w:anchor="gt_3f81265d-5456-4bfe-b795-ac5bf522b299">
        <w:r>
          <w:rPr>
            <w:rStyle w:val="HyperlinkGreen"/>
            <w:b/>
          </w:rPr>
          <w:t>WSDL operation</w:t>
        </w:r>
      </w:hyperlink>
      <w:r>
        <w:t>.</w:t>
      </w:r>
    </w:p>
    <w:p w:rsidR="0030060D" w:rsidRDefault="007A3A65">
      <w:r>
        <w:t xml:space="preserve">The </w:t>
      </w:r>
      <w:hyperlink w:anchor="gt_57cdf8ab-8d79-462d-a446-5d85632a7a04">
        <w:r>
          <w:rPr>
            <w:rStyle w:val="HyperlinkGreen"/>
            <w:b/>
          </w:rPr>
          <w:t>SOAP body</w:t>
        </w:r>
      </w:hyperlink>
      <w:r>
        <w:t xml:space="preserve"> contains the </w:t>
      </w:r>
      <w:r>
        <w:rPr>
          <w:b/>
        </w:rPr>
        <w:t>GetUserCodeDeploymentDependenciesR</w:t>
      </w:r>
      <w:r>
        <w:rPr>
          <w:b/>
        </w:rPr>
        <w:t xml:space="preserve">esponse </w:t>
      </w:r>
      <w:r>
        <w:t>element.</w:t>
      </w:r>
    </w:p>
    <w:p w:rsidR="0030060D" w:rsidRDefault="007A3A65">
      <w:pPr>
        <w:pStyle w:val="Heading5"/>
      </w:pPr>
      <w:bookmarkStart w:id="311" w:name="section_94c287c68efe4f9c9de049d7f6d3fa73"/>
      <w:bookmarkStart w:id="312" w:name="_Toc83916250"/>
      <w:r>
        <w:t>Elements</w:t>
      </w:r>
      <w:bookmarkEnd w:id="311"/>
      <w:bookmarkEnd w:id="312"/>
    </w:p>
    <w:p w:rsidR="0030060D" w:rsidRDefault="007A3A65">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92"/>
        <w:gridCol w:w="4883"/>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Element</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GetUserCodeDeploymentDependencies</w:t>
            </w:r>
          </w:p>
        </w:tc>
        <w:tc>
          <w:tcPr>
            <w:tcW w:w="0" w:type="auto"/>
            <w:vAlign w:val="center"/>
          </w:tcPr>
          <w:p w:rsidR="0030060D" w:rsidRDefault="007A3A65">
            <w:pPr>
              <w:pStyle w:val="TableBodyText"/>
            </w:pPr>
            <w:r>
              <w:t xml:space="preserve">The input data for the </w:t>
            </w:r>
            <w:r>
              <w:rPr>
                <w:b/>
              </w:rPr>
              <w:t xml:space="preserve">GetUserCodeDeploymentDependencies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GetUserCodeDeploymentDependenciesResponse</w:t>
            </w:r>
          </w:p>
        </w:tc>
        <w:tc>
          <w:tcPr>
            <w:tcW w:w="0" w:type="auto"/>
            <w:vAlign w:val="center"/>
          </w:tcPr>
          <w:p w:rsidR="0030060D" w:rsidRDefault="007A3A65">
            <w:pPr>
              <w:pStyle w:val="TableBodyText"/>
            </w:pPr>
            <w:r>
              <w:t xml:space="preserve">The result data for the </w:t>
            </w:r>
            <w:r>
              <w:rPr>
                <w:b/>
              </w:rPr>
              <w:t xml:space="preserve">GetUserCodeDeploymentDependencies </w:t>
            </w:r>
            <w:r>
              <w:t>WSDL operation.</w:t>
            </w:r>
          </w:p>
        </w:tc>
      </w:tr>
    </w:tbl>
    <w:p w:rsidR="0030060D" w:rsidRDefault="0030060D"/>
    <w:p w:rsidR="0030060D" w:rsidRDefault="007A3A65">
      <w:pPr>
        <w:pStyle w:val="Heading6"/>
      </w:pPr>
      <w:bookmarkStart w:id="313" w:name="section_e005da4f1bf14631bb0213bda4bf164c"/>
      <w:bookmarkStart w:id="314" w:name="_Toc83916251"/>
      <w:r>
        <w:t>Ge</w:t>
      </w:r>
      <w:r>
        <w:t>tUserCodeDeploymentDependencies</w:t>
      </w:r>
      <w:bookmarkEnd w:id="313"/>
      <w:bookmarkEnd w:id="314"/>
    </w:p>
    <w:p w:rsidR="0030060D" w:rsidRDefault="007A3A65">
      <w:r>
        <w:t xml:space="preserve">The </w:t>
      </w:r>
      <w:r>
        <w:rPr>
          <w:b/>
        </w:rPr>
        <w:t>GetUserCodeDeploymentDependencies</w:t>
      </w:r>
      <w:r>
        <w:t xml:space="preserve"> element specifies the input data for the </w:t>
      </w:r>
      <w:r>
        <w:rPr>
          <w:b/>
        </w:rPr>
        <w:t xml:space="preserve">GetUserCodeDeploymentDependencies </w:t>
      </w:r>
      <w:hyperlink w:anchor="gt_3f81265d-5456-4bfe-b795-ac5bf522b299">
        <w:r>
          <w:rPr>
            <w:rStyle w:val="HyperlinkGreen"/>
            <w:b/>
          </w:rPr>
          <w:t>WSDL operation</w:t>
        </w:r>
      </w:hyperlink>
      <w:r>
        <w:t>.</w:t>
      </w:r>
    </w:p>
    <w:p w:rsidR="0030060D" w:rsidRDefault="007A3A65">
      <w:pPr>
        <w:pStyle w:val="Code"/>
      </w:pPr>
      <w:r>
        <w:t>&lt;xs:element name="GetUserCodeDepl</w:t>
      </w:r>
      <w:r>
        <w:t>oymentDependencies"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name="siteCollectionLocation"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315" w:name="CC_3698d8a200b2f1621a34b1447720ad31"/>
      <w:bookmarkEnd w:id="315"/>
      <w:r>
        <w:rPr>
          <w:b/>
        </w:rPr>
        <w:t>siteCo</w:t>
      </w:r>
      <w:r>
        <w:rPr>
          <w:b/>
        </w:rPr>
        <w:t xml:space="preserve">llectionLocation: </w:t>
      </w:r>
      <w:r>
        <w:t xml:space="preserve">This element is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verify that </w:t>
      </w:r>
      <w:hyperlink w:anchor="gt_947e591e-f07b-4ab8-a427-e7fbf565edc5">
        <w:r>
          <w:rPr>
            <w:rStyle w:val="HyperlinkGreen"/>
            <w:b/>
          </w:rPr>
          <w:t>sandboxed solution</w:t>
        </w:r>
      </w:hyperlink>
      <w:r>
        <w:t xml:space="preserve"> activation is permitted. The protocol server MUST be able to decode the URL as specified in </w:t>
      </w:r>
      <w:hyperlink r:id="rId99">
        <w:r>
          <w:rPr>
            <w:rStyle w:val="Hyperlink"/>
          </w:rPr>
          <w:t>[RFC2396]</w:t>
        </w:r>
      </w:hyperlink>
      <w:r>
        <w:t>.</w:t>
      </w:r>
    </w:p>
    <w:p w:rsidR="0030060D" w:rsidRDefault="007A3A65">
      <w:pPr>
        <w:pStyle w:val="Heading6"/>
      </w:pPr>
      <w:bookmarkStart w:id="316" w:name="section_7d0bf56ed6f74fb193753308f2eb5842"/>
      <w:bookmarkStart w:id="317" w:name="_Toc83916252"/>
      <w:r>
        <w:t>GetUserCodeDeploymentDependenciesResponse</w:t>
      </w:r>
      <w:bookmarkEnd w:id="316"/>
      <w:bookmarkEnd w:id="317"/>
    </w:p>
    <w:p w:rsidR="0030060D" w:rsidRDefault="007A3A65">
      <w:r>
        <w:t xml:space="preserve">The </w:t>
      </w:r>
      <w:r>
        <w:rPr>
          <w:b/>
        </w:rPr>
        <w:t>GetUserCodeDeploymentDependenciesResponse</w:t>
      </w:r>
      <w:r>
        <w:t xml:space="preserve"> element specifies the result data for the </w:t>
      </w:r>
      <w:r>
        <w:rPr>
          <w:b/>
        </w:rPr>
        <w:t xml:space="preserve">GetUserCodeDeploymentDependencies </w:t>
      </w:r>
      <w:hyperlink w:anchor="gt_3f81265d-5456-4bfe-b795-ac5bf522b299">
        <w:r>
          <w:rPr>
            <w:rStyle w:val="HyperlinkGreen"/>
            <w:b/>
          </w:rPr>
          <w:t>WSDL operation</w:t>
        </w:r>
      </w:hyperlink>
      <w:r>
        <w:t>.</w:t>
      </w:r>
    </w:p>
    <w:p w:rsidR="0030060D" w:rsidRDefault="007A3A65">
      <w:pPr>
        <w:pStyle w:val="Code"/>
      </w:pPr>
      <w:r>
        <w:t>&lt;xs:element name="GetUserCodeDeploymentDependenciesResponse"</w:t>
      </w:r>
      <w:r>
        <w:t xml:space="preserve">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name="GetUserCodeDeploymentDependenciesResult" type="tns:UserSolutionActivationStatus"/&gt;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318" w:name="CC_78391c218a3e168cd621a04a95873411"/>
      <w:bookmarkEnd w:id="318"/>
      <w:r>
        <w:rPr>
          <w:b/>
        </w:rPr>
        <w:t xml:space="preserve">GetUserCodeDeploymentDependenciesResult: </w:t>
      </w:r>
      <w:r>
        <w:t xml:space="preserve">A child of the </w:t>
      </w:r>
      <w:r>
        <w:rPr>
          <w:b/>
        </w:rPr>
        <w:t xml:space="preserve">GetUserCodeDeploymentDependenciesResponse </w:t>
      </w:r>
      <w:r>
        <w:t xml:space="preserve">container. The protocol server MUST return one of the values specified in </w:t>
      </w:r>
      <w:hyperlink w:anchor="Section_bb18890a038c4bf3946e3dc20fd63cb1" w:tooltip="section_usersolutionactivationstatusA" w:history="1">
        <w:r>
          <w:rPr>
            <w:rStyle w:val="Hyperlink"/>
          </w:rPr>
          <w:t>3.1.4.4.4.1</w:t>
        </w:r>
      </w:hyperlink>
      <w:r>
        <w:t>.</w:t>
      </w:r>
    </w:p>
    <w:p w:rsidR="0030060D" w:rsidRDefault="007A3A65">
      <w:pPr>
        <w:pStyle w:val="Heading5"/>
      </w:pPr>
      <w:bookmarkStart w:id="319" w:name="section_ab397ff493f2457185220c6f9edd7f66"/>
      <w:bookmarkStart w:id="320" w:name="_Toc83916253"/>
      <w:r>
        <w:t>Complex Types</w:t>
      </w:r>
      <w:bookmarkEnd w:id="319"/>
      <w:bookmarkEnd w:id="320"/>
    </w:p>
    <w:p w:rsidR="0030060D" w:rsidRDefault="007A3A65">
      <w:r>
        <w:t>None.</w:t>
      </w:r>
    </w:p>
    <w:p w:rsidR="0030060D" w:rsidRDefault="007A3A65">
      <w:pPr>
        <w:pStyle w:val="Heading5"/>
      </w:pPr>
      <w:bookmarkStart w:id="321" w:name="section_ed631d2673a54c7ca782196fa55d7483"/>
      <w:bookmarkStart w:id="322" w:name="_Toc83916254"/>
      <w:r>
        <w:t>Simple Types</w:t>
      </w:r>
      <w:bookmarkEnd w:id="321"/>
      <w:bookmarkEnd w:id="322"/>
    </w:p>
    <w:p w:rsidR="0030060D" w:rsidRDefault="007A3A65">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68"/>
        <w:gridCol w:w="1256"/>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 xml:space="preserve">Simple </w:t>
            </w:r>
            <w:r>
              <w:t>type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UserSolutionActivationStatus</w:t>
            </w:r>
          </w:p>
        </w:tc>
        <w:tc>
          <w:tcPr>
            <w:tcW w:w="0" w:type="auto"/>
            <w:vAlign w:val="center"/>
          </w:tcPr>
          <w:p w:rsidR="0030060D" w:rsidRDefault="0030060D">
            <w:pPr>
              <w:pStyle w:val="TableBodyText"/>
            </w:pPr>
            <w:bookmarkStart w:id="323" w:name="CC_3a627e986b37ceac2e737b5126a2236b"/>
            <w:bookmarkEnd w:id="323"/>
          </w:p>
        </w:tc>
      </w:tr>
    </w:tbl>
    <w:p w:rsidR="0030060D" w:rsidRDefault="0030060D"/>
    <w:p w:rsidR="0030060D" w:rsidRDefault="007A3A65">
      <w:pPr>
        <w:pStyle w:val="Heading6"/>
      </w:pPr>
      <w:bookmarkStart w:id="324" w:name="section_bb18890a038c4bf3946e3dc20fd63cb1"/>
      <w:bookmarkStart w:id="325" w:name="_Toc83916255"/>
      <w:r>
        <w:t>UserSolutionActivationStatus</w:t>
      </w:r>
      <w:bookmarkEnd w:id="324"/>
      <w:bookmarkEnd w:id="325"/>
      <w:r>
        <w:fldChar w:fldCharType="begin"/>
      </w:r>
      <w:r>
        <w:instrText xml:space="preserve"> XE "Simple types:server:UserSolutionActivationStatus" </w:instrText>
      </w:r>
      <w:r>
        <w:fldChar w:fldCharType="end"/>
      </w:r>
    </w:p>
    <w:p w:rsidR="0030060D" w:rsidRDefault="007A3A65">
      <w:r>
        <w:rPr>
          <w:b/>
        </w:rPr>
        <w:t>Namespace:</w:t>
      </w:r>
      <w:r>
        <w:t xml:space="preserve"> http://schemas.microsoft.com/office/infopath/2007/formsServices</w:t>
      </w:r>
    </w:p>
    <w:p w:rsidR="0030060D" w:rsidRDefault="007A3A65">
      <w:bookmarkStart w:id="326" w:name="CC_c773d4462503c260a4652c5f58aff591"/>
      <w:bookmarkEnd w:id="326"/>
      <w:r>
        <w:t xml:space="preserve">This element specifies the allowed values for the </w:t>
      </w:r>
      <w:r>
        <w:rPr>
          <w:b/>
        </w:rPr>
        <w:t>GetUserCodeDeploymentDependenciesResult</w:t>
      </w:r>
      <w:r>
        <w:t xml:space="preserve"> element.</w:t>
      </w:r>
    </w:p>
    <w:p w:rsidR="0030060D" w:rsidRDefault="007A3A65">
      <w:pPr>
        <w:pStyle w:val="Code"/>
      </w:pPr>
      <w:bookmarkStart w:id="327" w:name="CC_570e280ee1c32de54b7632dcc4cf07ff"/>
      <w:bookmarkEnd w:id="327"/>
      <w:r>
        <w:t>&lt;xs:simpleType name="UserSolutionActivationStatus" xmlns:xs="http://www.w3.org/2001/XMLSchema"&gt;</w:t>
      </w:r>
    </w:p>
    <w:p w:rsidR="0030060D" w:rsidRDefault="007A3A65">
      <w:pPr>
        <w:pStyle w:val="Code"/>
      </w:pPr>
      <w:r>
        <w:t xml:space="preserve">  &lt;xs:restriction base="xs:string"&gt;</w:t>
      </w:r>
    </w:p>
    <w:p w:rsidR="0030060D" w:rsidRDefault="007A3A65">
      <w:pPr>
        <w:pStyle w:val="Code"/>
      </w:pPr>
      <w:r>
        <w:t xml:space="preserve">    &lt;xs:enumeration value</w:t>
      </w:r>
      <w:r>
        <w:t>="ActivationAllowed"/&gt;</w:t>
      </w:r>
    </w:p>
    <w:p w:rsidR="0030060D" w:rsidRDefault="007A3A65">
      <w:pPr>
        <w:pStyle w:val="Code"/>
      </w:pPr>
      <w:r>
        <w:t xml:space="preserve">    &lt;xs:enumeration value="ActivationDenied"/&gt;</w:t>
      </w:r>
    </w:p>
    <w:p w:rsidR="0030060D" w:rsidRDefault="007A3A65">
      <w:pPr>
        <w:pStyle w:val="Code"/>
      </w:pPr>
      <w:r>
        <w:t xml:space="preserve">    &lt;xs:enumeration value="UserCodeServiceNotAvailable"/&gt;</w:t>
      </w:r>
    </w:p>
    <w:p w:rsidR="0030060D" w:rsidRDefault="007A3A65">
      <w:pPr>
        <w:pStyle w:val="Code"/>
      </w:pPr>
      <w:r>
        <w:t xml:space="preserve">    &lt;xs:enumeration value="ServiceQuotaExceeded"/&gt;</w:t>
      </w:r>
    </w:p>
    <w:p w:rsidR="0030060D" w:rsidRDefault="007A3A65">
      <w:pPr>
        <w:pStyle w:val="Code"/>
      </w:pPr>
      <w:r>
        <w:t xml:space="preserve">    &lt;xs:enumeration value="InsufficientUserPermissions"/&gt;</w:t>
      </w:r>
    </w:p>
    <w:p w:rsidR="0030060D" w:rsidRDefault="007A3A65">
      <w:pPr>
        <w:pStyle w:val="Code"/>
      </w:pPr>
      <w:r>
        <w:t xml:space="preserve">  &lt;/xs:restriction&gt;</w:t>
      </w:r>
    </w:p>
    <w:p w:rsidR="0030060D" w:rsidRDefault="007A3A65">
      <w:pPr>
        <w:pStyle w:val="Code"/>
      </w:pPr>
      <w:r>
        <w:t>&lt;/xs:simpleType&gt;</w:t>
      </w:r>
    </w:p>
    <w:p w:rsidR="0030060D" w:rsidRDefault="007A3A65">
      <w:r>
        <w:t xml:space="preserve">The following table specifies the allowable values for the </w:t>
      </w:r>
      <w:r>
        <w:rPr>
          <w:b/>
        </w:rPr>
        <w:t>UserSolutionActivationStatus</w:t>
      </w:r>
      <w:r>
        <w:t xml:space="preserve"> simple type.</w:t>
      </w:r>
    </w:p>
    <w:tbl>
      <w:tblPr>
        <w:tblStyle w:val="Table-ShadedHeader"/>
        <w:tblW w:w="0" w:type="auto"/>
        <w:tblLook w:val="04A0" w:firstRow="1" w:lastRow="0" w:firstColumn="1" w:lastColumn="0" w:noHBand="0" w:noVBand="1"/>
      </w:tblPr>
      <w:tblGrid>
        <w:gridCol w:w="2591"/>
        <w:gridCol w:w="6884"/>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Value</w:t>
            </w:r>
          </w:p>
        </w:tc>
        <w:tc>
          <w:tcPr>
            <w:tcW w:w="0" w:type="auto"/>
            <w:vAlign w:val="center"/>
          </w:tcPr>
          <w:p w:rsidR="0030060D" w:rsidRDefault="007A3A65">
            <w:pPr>
              <w:pStyle w:val="TableHeaderText"/>
            </w:pPr>
            <w:r>
              <w:t>Meaning</w:t>
            </w:r>
          </w:p>
        </w:tc>
      </w:tr>
      <w:tr w:rsidR="0030060D" w:rsidTr="0030060D">
        <w:tc>
          <w:tcPr>
            <w:tcW w:w="0" w:type="auto"/>
            <w:vAlign w:val="center"/>
          </w:tcPr>
          <w:p w:rsidR="0030060D" w:rsidRDefault="007A3A65">
            <w:pPr>
              <w:pStyle w:val="TableBodyText"/>
            </w:pPr>
            <w:r>
              <w:t>ActivationAllowed</w:t>
            </w:r>
          </w:p>
        </w:tc>
        <w:tc>
          <w:tcPr>
            <w:tcW w:w="0" w:type="auto"/>
            <w:vAlign w:val="center"/>
          </w:tcPr>
          <w:p w:rsidR="0030060D" w:rsidRDefault="007A3A65">
            <w:pPr>
              <w:pStyle w:val="TableBodyText"/>
            </w:pPr>
            <w:bookmarkStart w:id="328" w:name="CC_3761b8ed7e9273f8e22585a796d14592"/>
            <w:bookmarkEnd w:id="328"/>
            <w:r>
              <w:t xml:space="preserve">The protocol server MUST return this value to specify that the user code support is available on the server and the </w:t>
            </w:r>
            <w:hyperlink w:anchor="gt_a96bfb18-c329-40f5-89fd-df7a94b89882">
              <w:r>
                <w:rPr>
                  <w:rStyle w:val="HyperlinkGreen"/>
                  <w:b/>
                </w:rPr>
                <w:t>Web service</w:t>
              </w:r>
            </w:hyperlink>
            <w:r>
              <w:t xml:space="preserve"> user is allowed to </w:t>
            </w:r>
            <w:hyperlink w:anchor="gt_1eed24dd-521e-4b0b-8431-dffacc1e9a80">
              <w:r>
                <w:rPr>
                  <w:rStyle w:val="HyperlinkGreen"/>
                  <w:b/>
                </w:rPr>
                <w:t>browser-enable</w:t>
              </w:r>
            </w:hyperlink>
            <w:r>
              <w:t xml:space="preserve"> a </w:t>
            </w:r>
            <w:hyperlink w:anchor="gt_2a72ec89-d66d-4dbf-ad54-0bf1b66c996e">
              <w:r>
                <w:rPr>
                  <w:rStyle w:val="HyperlinkGreen"/>
                  <w:b/>
                </w:rPr>
                <w:t>form template (.xsn) file</w:t>
              </w:r>
            </w:hyperlink>
            <w:r>
              <w:t xml:space="preserve"> with code.</w:t>
            </w:r>
          </w:p>
        </w:tc>
      </w:tr>
      <w:tr w:rsidR="0030060D" w:rsidTr="0030060D">
        <w:tc>
          <w:tcPr>
            <w:tcW w:w="0" w:type="auto"/>
            <w:vAlign w:val="center"/>
          </w:tcPr>
          <w:p w:rsidR="0030060D" w:rsidRDefault="007A3A65">
            <w:pPr>
              <w:pStyle w:val="TableBodyText"/>
            </w:pPr>
            <w:r>
              <w:t>ActivationDenied</w:t>
            </w:r>
          </w:p>
        </w:tc>
        <w:tc>
          <w:tcPr>
            <w:tcW w:w="0" w:type="auto"/>
            <w:vAlign w:val="center"/>
          </w:tcPr>
          <w:p w:rsidR="0030060D" w:rsidRDefault="007A3A65">
            <w:pPr>
              <w:pStyle w:val="TableBodyText"/>
            </w:pPr>
            <w:bookmarkStart w:id="329" w:name="CC_e23e9e5e7ccb8c9ef2160a5a1980c597"/>
            <w:bookmarkEnd w:id="329"/>
            <w:r>
              <w:t>The protocol server MUST return this value to specify that the Web service user is not allowed to browser-e</w:t>
            </w:r>
            <w:r>
              <w:t xml:space="preserve">nable a form template (.xsn) file with code on the </w:t>
            </w:r>
            <w:hyperlink w:anchor="gt_8abdc986-5679-42d9-ad76-b11eb5a0daba">
              <w:r>
                <w:rPr>
                  <w:rStyle w:val="HyperlinkGreen"/>
                  <w:b/>
                </w:rPr>
                <w:t>site</w:t>
              </w:r>
            </w:hyperlink>
            <w:r>
              <w:t xml:space="preserve"> specified in </w:t>
            </w:r>
            <w:r>
              <w:rPr>
                <w:rStyle w:val="Hyperlink"/>
              </w:rPr>
              <w:t>3.1.4.4.2.1</w:t>
            </w:r>
            <w:r>
              <w:t xml:space="preserve">. The protocol server MUST NOT return this enumeration value for conditions that are covered by </w:t>
            </w:r>
            <w:r>
              <w:rPr>
                <w:b/>
              </w:rPr>
              <w:t>UserCodeServiceNot</w:t>
            </w:r>
            <w:r>
              <w:rPr>
                <w:b/>
              </w:rPr>
              <w:t>Available</w:t>
            </w:r>
            <w:r>
              <w:t xml:space="preserve">, </w:t>
            </w:r>
            <w:r>
              <w:rPr>
                <w:b/>
              </w:rPr>
              <w:t>ServiceQuotaExceeded,</w:t>
            </w:r>
            <w:r>
              <w:t xml:space="preserve"> and </w:t>
            </w:r>
            <w:r>
              <w:rPr>
                <w:b/>
              </w:rPr>
              <w:t>InsufficientUserPermissions</w:t>
            </w:r>
            <w:r>
              <w:t xml:space="preserve"> values specified in this table.</w:t>
            </w:r>
          </w:p>
        </w:tc>
      </w:tr>
      <w:tr w:rsidR="0030060D" w:rsidTr="0030060D">
        <w:tc>
          <w:tcPr>
            <w:tcW w:w="0" w:type="auto"/>
            <w:vAlign w:val="center"/>
          </w:tcPr>
          <w:p w:rsidR="0030060D" w:rsidRDefault="007A3A65">
            <w:pPr>
              <w:pStyle w:val="TableBodyText"/>
            </w:pPr>
            <w:r>
              <w:t>UserCodeServiceNotAvailable</w:t>
            </w:r>
          </w:p>
        </w:tc>
        <w:tc>
          <w:tcPr>
            <w:tcW w:w="0" w:type="auto"/>
            <w:vAlign w:val="center"/>
          </w:tcPr>
          <w:p w:rsidR="0030060D" w:rsidRDefault="007A3A65">
            <w:pPr>
              <w:pStyle w:val="TableBodyText"/>
            </w:pPr>
            <w:bookmarkStart w:id="330" w:name="CC_1137dc4fb9fd199bad924c6004de7667"/>
            <w:bookmarkEnd w:id="330"/>
            <w:r>
              <w:t xml:space="preserve">The protocol server MUST return this value to specify that the </w:t>
            </w:r>
            <w:hyperlink w:anchor="gt_37274032-cf21-4c7e-a030-83788f92e96e">
              <w:r>
                <w:rPr>
                  <w:rStyle w:val="HyperlinkGreen"/>
                  <w:b/>
                </w:rPr>
                <w:t xml:space="preserve">user </w:t>
              </w:r>
              <w:r>
                <w:rPr>
                  <w:rStyle w:val="HyperlinkGreen"/>
                  <w:b/>
                </w:rPr>
                <w:t>code</w:t>
              </w:r>
            </w:hyperlink>
            <w:r>
              <w:t xml:space="preserve"> support is not available on the server.</w:t>
            </w:r>
          </w:p>
        </w:tc>
      </w:tr>
      <w:tr w:rsidR="0030060D" w:rsidTr="0030060D">
        <w:tc>
          <w:tcPr>
            <w:tcW w:w="0" w:type="auto"/>
            <w:vAlign w:val="center"/>
          </w:tcPr>
          <w:p w:rsidR="0030060D" w:rsidRDefault="007A3A65">
            <w:pPr>
              <w:pStyle w:val="TableBodyText"/>
            </w:pPr>
            <w:r>
              <w:t>ServiceQuotaExceeded</w:t>
            </w:r>
          </w:p>
        </w:tc>
        <w:tc>
          <w:tcPr>
            <w:tcW w:w="0" w:type="auto"/>
            <w:vAlign w:val="center"/>
          </w:tcPr>
          <w:p w:rsidR="0030060D" w:rsidRDefault="007A3A65">
            <w:pPr>
              <w:pStyle w:val="TableBodyText"/>
            </w:pPr>
            <w:bookmarkStart w:id="331" w:name="CC_92ba93168700ecee22387bb539745cd6"/>
            <w:bookmarkEnd w:id="331"/>
            <w:r>
              <w:t xml:space="preserve">The protocol server MUST return this value to specify that the user code support is not available on the site specified in </w:t>
            </w:r>
            <w:r>
              <w:rPr>
                <w:rStyle w:val="Hyperlink"/>
              </w:rPr>
              <w:t>3.1.4.4.2.1</w:t>
            </w:r>
            <w:r>
              <w:t xml:space="preserve"> because the quota allotted to </w:t>
            </w:r>
            <w:hyperlink w:anchor="gt_947e591e-f07b-4ab8-a427-e7fbf565edc5">
              <w:r>
                <w:rPr>
                  <w:rStyle w:val="HyperlinkGreen"/>
                  <w:b/>
                </w:rPr>
                <w:t>sandboxed solutions</w:t>
              </w:r>
            </w:hyperlink>
            <w:r>
              <w:t xml:space="preserve"> has been exceeded.</w:t>
            </w:r>
          </w:p>
        </w:tc>
      </w:tr>
      <w:tr w:rsidR="0030060D" w:rsidTr="0030060D">
        <w:tc>
          <w:tcPr>
            <w:tcW w:w="0" w:type="auto"/>
            <w:vAlign w:val="center"/>
          </w:tcPr>
          <w:p w:rsidR="0030060D" w:rsidRDefault="007A3A65">
            <w:pPr>
              <w:pStyle w:val="TableBodyText"/>
            </w:pPr>
            <w:r>
              <w:t>InsufficientUserPermissions</w:t>
            </w:r>
          </w:p>
        </w:tc>
        <w:tc>
          <w:tcPr>
            <w:tcW w:w="0" w:type="auto"/>
            <w:vAlign w:val="center"/>
          </w:tcPr>
          <w:p w:rsidR="0030060D" w:rsidRDefault="007A3A65">
            <w:pPr>
              <w:pStyle w:val="TableBodyText"/>
            </w:pPr>
            <w:bookmarkStart w:id="332" w:name="CC_797f651110b7f3b5884edd5788a7b225"/>
            <w:bookmarkEnd w:id="332"/>
            <w:r>
              <w:t>The protocol server MUST return this value to specify that the Web service user is not allowed to browser-enable a form template (.xsn) file with code</w:t>
            </w:r>
            <w:r>
              <w:t xml:space="preserve"> because the Web service user is not a site collection administrator on the site specified in </w:t>
            </w:r>
            <w:r>
              <w:rPr>
                <w:rStyle w:val="Hyperlink"/>
              </w:rPr>
              <w:t>3.1.4.4.2.1</w:t>
            </w:r>
            <w:r>
              <w:t>.</w:t>
            </w:r>
          </w:p>
        </w:tc>
      </w:tr>
    </w:tbl>
    <w:p w:rsidR="0030060D" w:rsidRDefault="0030060D"/>
    <w:p w:rsidR="0030060D" w:rsidRDefault="007A3A65">
      <w:pPr>
        <w:pStyle w:val="Heading5"/>
      </w:pPr>
      <w:bookmarkStart w:id="333" w:name="section_2648992fe13c4de38398d9933d3a4cfa"/>
      <w:bookmarkStart w:id="334" w:name="_Toc83916256"/>
      <w:r>
        <w:t>Attributes</w:t>
      </w:r>
      <w:bookmarkEnd w:id="333"/>
      <w:bookmarkEnd w:id="334"/>
    </w:p>
    <w:p w:rsidR="0030060D" w:rsidRDefault="007A3A65">
      <w:r>
        <w:t>None.</w:t>
      </w:r>
    </w:p>
    <w:p w:rsidR="0030060D" w:rsidRDefault="007A3A65">
      <w:pPr>
        <w:pStyle w:val="Heading5"/>
      </w:pPr>
      <w:bookmarkStart w:id="335" w:name="section_db4f01ca9cba44fb817cf7381374e4c4"/>
      <w:bookmarkStart w:id="336" w:name="_Toc83916257"/>
      <w:r>
        <w:lastRenderedPageBreak/>
        <w:t>Groups</w:t>
      </w:r>
      <w:bookmarkEnd w:id="335"/>
      <w:bookmarkEnd w:id="336"/>
    </w:p>
    <w:p w:rsidR="0030060D" w:rsidRDefault="007A3A65">
      <w:r>
        <w:t>None.</w:t>
      </w:r>
    </w:p>
    <w:p w:rsidR="0030060D" w:rsidRDefault="007A3A65">
      <w:pPr>
        <w:pStyle w:val="Heading5"/>
      </w:pPr>
      <w:bookmarkStart w:id="337" w:name="section_d8a6015230b84dcbbc8185df22bd8e64"/>
      <w:bookmarkStart w:id="338" w:name="_Toc83916258"/>
      <w:r>
        <w:t>Attribute Groups</w:t>
      </w:r>
      <w:bookmarkEnd w:id="337"/>
      <w:bookmarkEnd w:id="338"/>
    </w:p>
    <w:p w:rsidR="0030060D" w:rsidRDefault="007A3A65">
      <w:r>
        <w:t>None.</w:t>
      </w:r>
    </w:p>
    <w:p w:rsidR="0030060D" w:rsidRDefault="007A3A65">
      <w:pPr>
        <w:pStyle w:val="Heading4"/>
      </w:pPr>
      <w:bookmarkStart w:id="339" w:name="section_829667f7f27f404c94ef5dbe8b0bb61c"/>
      <w:bookmarkStart w:id="340" w:name="_Toc83916259"/>
      <w:r>
        <w:t>SetFormsForListItem</w:t>
      </w:r>
      <w:bookmarkEnd w:id="339"/>
      <w:bookmarkEnd w:id="340"/>
      <w:r>
        <w:fldChar w:fldCharType="begin"/>
      </w:r>
      <w:r>
        <w:instrText xml:space="preserve"> XE "Server:SetFormsForListItem operation" </w:instrText>
      </w:r>
      <w:r>
        <w:fldChar w:fldCharType="end"/>
      </w:r>
      <w:r>
        <w:fldChar w:fldCharType="begin"/>
      </w:r>
      <w:r>
        <w:instrText xml:space="preserve"> XE "Operations:SetFormsForLis</w:instrText>
      </w:r>
      <w:r>
        <w:instrText xml:space="preserve">tItem" </w:instrText>
      </w:r>
      <w:r>
        <w:fldChar w:fldCharType="end"/>
      </w:r>
      <w:r>
        <w:fldChar w:fldCharType="begin"/>
      </w:r>
      <w:r>
        <w:instrText xml:space="preserve"> XE "SetFormsForListItem operation"</w:instrText>
      </w:r>
      <w:r>
        <w:fldChar w:fldCharType="end"/>
      </w:r>
    </w:p>
    <w:p w:rsidR="0030060D" w:rsidRDefault="007A3A65">
      <w:pPr>
        <w:spacing w:before="0" w:after="0"/>
      </w:pPr>
      <w:bookmarkStart w:id="341" w:name="CC_2141c8f05417d4591cec36f584bea6c9"/>
      <w:bookmarkEnd w:id="341"/>
      <w:r>
        <w:t xml:space="preserve">The </w:t>
      </w:r>
      <w:r>
        <w:rPr>
          <w:b/>
        </w:rPr>
        <w:t>SetFormsForListItem</w:t>
      </w:r>
      <w:r>
        <w:t xml:space="preserve"> </w:t>
      </w:r>
      <w:hyperlink w:anchor="gt_3f81265d-5456-4bfe-b795-ac5bf522b299">
        <w:r>
          <w:rPr>
            <w:rStyle w:val="HyperlinkGreen"/>
            <w:b/>
          </w:rPr>
          <w:t>WSDL operation</w:t>
        </w:r>
      </w:hyperlink>
      <w:r>
        <w:t xml:space="preserve"> is used to </w:t>
      </w:r>
      <w:hyperlink w:anchor="gt_d61ea6a4-fa31-47f8-b5e3-6262a694fdbe">
        <w:r>
          <w:rPr>
            <w:rStyle w:val="HyperlinkGreen"/>
            <w:b/>
          </w:rPr>
          <w:t>design check</w:t>
        </w:r>
      </w:hyperlink>
      <w:r>
        <w:t xml:space="preserve"> a </w:t>
      </w:r>
      <w:hyperlink w:anchor="gt_2a72ec89-d66d-4dbf-ad54-0bf1b66c996e">
        <w:r>
          <w:rPr>
            <w:rStyle w:val="HyperlinkGreen"/>
            <w:b/>
          </w:rPr>
          <w:t>form template (.xsn) file</w:t>
        </w:r>
      </w:hyperlink>
      <w:r>
        <w:t xml:space="preserve"> and subsequently map it to a </w:t>
      </w:r>
      <w:hyperlink w:anchor="gt_fc6992e5-543f-453b-871a-6b5c6cdd040d">
        <w:r>
          <w:rPr>
            <w:rStyle w:val="HyperlinkGreen"/>
            <w:b/>
          </w:rPr>
          <w:t>content type</w:t>
        </w:r>
      </w:hyperlink>
      <w:r>
        <w:t xml:space="preserve">. </w:t>
      </w:r>
    </w:p>
    <w:p w:rsidR="0030060D" w:rsidRDefault="007A3A65">
      <w:bookmarkStart w:id="342" w:name="CC_092f6b4a888449e301efbcf82e2390eb"/>
      <w:bookmarkEnd w:id="342"/>
      <w:r>
        <w:t xml:space="preserve">The following is the </w:t>
      </w:r>
      <w:hyperlink w:anchor="gt_5a824664-0858-4b09-b852-83baf4584efa">
        <w:r>
          <w:rPr>
            <w:rStyle w:val="HyperlinkGreen"/>
            <w:b/>
          </w:rPr>
          <w:t>WSDL</w:t>
        </w:r>
      </w:hyperlink>
      <w:r>
        <w:t xml:space="preserve"> port type specification of the </w:t>
      </w:r>
      <w:r>
        <w:rPr>
          <w:b/>
        </w:rPr>
        <w:t xml:space="preserve">SetFormsForListItem </w:t>
      </w:r>
      <w:r>
        <w:t>WSDL operation.</w:t>
      </w:r>
    </w:p>
    <w:p w:rsidR="0030060D" w:rsidRDefault="007A3A65">
      <w:pPr>
        <w:pStyle w:val="Code"/>
      </w:pPr>
      <w:r>
        <w:t>&lt;wsdl:operation name="SetFormsForListItem" xmlns:wsdl="http://schemas.xmlsoap.org/wsdl/"&gt;</w:t>
      </w:r>
    </w:p>
    <w:p w:rsidR="0030060D" w:rsidRDefault="007A3A65">
      <w:pPr>
        <w:pStyle w:val="Code"/>
      </w:pPr>
      <w:r>
        <w:t xml:space="preserve">  &lt;wsdl:input message="tns:SetFormsForListItemSoapIn"/&gt;</w:t>
      </w:r>
    </w:p>
    <w:p w:rsidR="0030060D" w:rsidRDefault="007A3A65">
      <w:pPr>
        <w:pStyle w:val="Code"/>
      </w:pPr>
      <w:r>
        <w:t xml:space="preserve">  &lt;wsdl:output mess</w:t>
      </w:r>
      <w:r>
        <w:t>age="tns:SetFormsForListItemSoapOut"/&gt;</w:t>
      </w:r>
    </w:p>
    <w:p w:rsidR="0030060D" w:rsidRDefault="007A3A65">
      <w:pPr>
        <w:pStyle w:val="Code"/>
      </w:pPr>
      <w:r>
        <w:t>&lt;/wsdl:operation&gt;</w:t>
      </w:r>
    </w:p>
    <w:p w:rsidR="0030060D" w:rsidRDefault="007A3A65">
      <w:bookmarkStart w:id="343" w:name="CC_553881035ee4bf114a99d638f170a821"/>
      <w:bookmarkEnd w:id="343"/>
      <w:r>
        <w:t xml:space="preserve">As shown in the following figure, the protocol client sends a </w:t>
      </w:r>
      <w:r>
        <w:rPr>
          <w:b/>
        </w:rPr>
        <w:t xml:space="preserve">SetFormForListItemSoapIn </w:t>
      </w:r>
      <w:r>
        <w:t xml:space="preserve">request </w:t>
      </w:r>
      <w:hyperlink w:anchor="gt_96185df3-4677-478c-b239-f72fcf514c59">
        <w:r>
          <w:rPr>
            <w:rStyle w:val="HyperlinkGreen"/>
            <w:b/>
          </w:rPr>
          <w:t>SOAP message</w:t>
        </w:r>
      </w:hyperlink>
      <w:r>
        <w:rPr>
          <w:b/>
        </w:rPr>
        <w:t xml:space="preserve"> </w:t>
      </w:r>
      <w:r>
        <w:t>and the protocol server respo</w:t>
      </w:r>
      <w:r>
        <w:t xml:space="preserve">nds with a </w:t>
      </w:r>
      <w:r>
        <w:rPr>
          <w:b/>
        </w:rPr>
        <w:t xml:space="preserve">SetFormForListItemSoapOut </w:t>
      </w:r>
      <w:r>
        <w:t>response SOAP message.</w:t>
      </w:r>
    </w:p>
    <w:p w:rsidR="0030060D" w:rsidRDefault="007A3A65">
      <w:pPr>
        <w:keepNext/>
      </w:pPr>
      <w:r>
        <w:rPr>
          <w:noProof/>
        </w:rPr>
        <w:drawing>
          <wp:inline distT="0" distB="0" distL="0" distR="0">
            <wp:extent cx="4610100" cy="2333625"/>
            <wp:effectExtent l="19050" t="0" r="9525" b="0"/>
            <wp:docPr id="5565" name="MS-FSDAP_pict7e6c30ee-d6dc-4e86-89ac-ce9f1d2660ae.png" descr="Exchange of SOAP messages for the SetFormsForListItem operation between protocol client and protocol server" title="Exchange of SOAP messages for the SetFormsForListItem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FSDAP_pict7e6c30ee-d6dc-4e86-89ac-ce9f1d2660ae.png" descr="Exchange of SOAP messages for the SetFormsForListItem operation between protocol client and protocol server" title="Exchange of SOAP messages for the SetFormsForListItem operation between protocol client and protocol server"/>
                    <pic:cNvPicPr>
                      <a:picLocks noChangeAspect="1" noChangeArrowheads="1"/>
                    </pic:cNvPicPr>
                  </pic:nvPicPr>
                  <pic:blipFill>
                    <a:blip r:embed="rId10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30060D" w:rsidRDefault="007A3A65">
      <w:pPr>
        <w:pStyle w:val="Caption"/>
      </w:pPr>
      <w:r>
        <w:t xml:space="preserve">Figure </w:t>
      </w:r>
      <w:r>
        <w:fldChar w:fldCharType="begin"/>
      </w:r>
      <w:r>
        <w:instrText xml:space="preserve"> SEQ Figure \* ARABIC </w:instrText>
      </w:r>
      <w:r>
        <w:fldChar w:fldCharType="separate"/>
      </w:r>
      <w:r>
        <w:rPr>
          <w:noProof/>
        </w:rPr>
        <w:t>6</w:t>
      </w:r>
      <w:r>
        <w:fldChar w:fldCharType="end"/>
      </w:r>
      <w:r>
        <w:t>: Exchange of SOAP messages for the SetFormsForListItem operation between protocol client and protocol server</w:t>
      </w:r>
    </w:p>
    <w:p w:rsidR="0030060D" w:rsidRDefault="007A3A65">
      <w:pPr>
        <w:pStyle w:val="Heading5"/>
      </w:pPr>
      <w:bookmarkStart w:id="344" w:name="section_cb54f763c5c64b2e9840bccb915e1ec9"/>
      <w:bookmarkStart w:id="345" w:name="_Toc83916260"/>
      <w:r>
        <w:t>Messages</w:t>
      </w:r>
      <w:bookmarkEnd w:id="344"/>
      <w:bookmarkEnd w:id="345"/>
    </w:p>
    <w:p w:rsidR="0030060D" w:rsidRDefault="007A3A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00"/>
        <w:gridCol w:w="6575"/>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Message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SetFormsForListItemSoapIn</w:t>
            </w:r>
          </w:p>
        </w:tc>
        <w:tc>
          <w:tcPr>
            <w:tcW w:w="0" w:type="auto"/>
            <w:vAlign w:val="center"/>
          </w:tcPr>
          <w:p w:rsidR="0030060D" w:rsidRDefault="007A3A65">
            <w:pPr>
              <w:pStyle w:val="TableBodyText"/>
            </w:pPr>
            <w:r>
              <w:t xml:space="preserve">The request WSDL message for the </w:t>
            </w:r>
            <w:r>
              <w:rPr>
                <w:b/>
              </w:rPr>
              <w:t xml:space="preserve">SetFormsForListItem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SetFormsForListItemSoapOut</w:t>
            </w:r>
          </w:p>
        </w:tc>
        <w:tc>
          <w:tcPr>
            <w:tcW w:w="0" w:type="auto"/>
            <w:vAlign w:val="center"/>
          </w:tcPr>
          <w:p w:rsidR="0030060D" w:rsidRDefault="007A3A65">
            <w:pPr>
              <w:pStyle w:val="TableBodyText"/>
            </w:pPr>
            <w:r>
              <w:t xml:space="preserve">The response WSDL message for the </w:t>
            </w:r>
            <w:r>
              <w:rPr>
                <w:b/>
              </w:rPr>
              <w:t xml:space="preserve">SetFormsForListItem </w:t>
            </w:r>
            <w:r>
              <w:t>WSDL operation.</w:t>
            </w:r>
          </w:p>
        </w:tc>
      </w:tr>
    </w:tbl>
    <w:p w:rsidR="0030060D" w:rsidRDefault="0030060D"/>
    <w:p w:rsidR="0030060D" w:rsidRDefault="007A3A65">
      <w:pPr>
        <w:pStyle w:val="Heading6"/>
      </w:pPr>
      <w:bookmarkStart w:id="346" w:name="section_61dfbb4b2c5748ef8e48efe017db74e0"/>
      <w:bookmarkStart w:id="347" w:name="_Toc83916261"/>
      <w:r>
        <w:lastRenderedPageBreak/>
        <w:t>SetFormsForListItemSoapIn</w:t>
      </w:r>
      <w:bookmarkEnd w:id="346"/>
      <w:bookmarkEnd w:id="347"/>
    </w:p>
    <w:p w:rsidR="0030060D" w:rsidRDefault="007A3A65">
      <w:r>
        <w:t xml:space="preserve">The request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30060D" w:rsidRDefault="007A3A65">
      <w:r>
        <w:t xml:space="preserve">The </w:t>
      </w:r>
      <w:hyperlink w:anchor="gt_c1358651-96c1-4ce0-8e1f-b0b7a94145e3">
        <w:r>
          <w:rPr>
            <w:rStyle w:val="HyperlinkGreen"/>
            <w:b/>
          </w:rPr>
          <w:t>SOAP action</w:t>
        </w:r>
      </w:hyperlink>
      <w:r>
        <w:t xml:space="preserve"> value is:</w:t>
      </w:r>
    </w:p>
    <w:p w:rsidR="0030060D" w:rsidRDefault="007A3A65">
      <w:pPr>
        <w:pStyle w:val="Code"/>
      </w:pPr>
      <w:r>
        <w:t>http://schemas.microsoft.com/office/infopath/2007/formsServices/SetFormsForListItem</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SetFormsForListItem </w:t>
      </w:r>
      <w:r>
        <w:t>element.</w:t>
      </w:r>
    </w:p>
    <w:p w:rsidR="0030060D" w:rsidRDefault="007A3A65">
      <w:pPr>
        <w:pStyle w:val="Heading6"/>
      </w:pPr>
      <w:bookmarkStart w:id="348" w:name="section_44476f93634346ba9c3f391a56527f89"/>
      <w:bookmarkStart w:id="349" w:name="_Toc83916262"/>
      <w:r>
        <w:t>SetFormsForListItemSoapOut</w:t>
      </w:r>
      <w:bookmarkEnd w:id="348"/>
      <w:bookmarkEnd w:id="349"/>
    </w:p>
    <w:p w:rsidR="0030060D" w:rsidRDefault="007A3A65">
      <w:r>
        <w:t xml:space="preserve">The response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SetFormsForListItemResponse </w:t>
      </w:r>
      <w:r>
        <w:t>element.</w:t>
      </w:r>
    </w:p>
    <w:p w:rsidR="0030060D" w:rsidRDefault="007A3A65">
      <w:pPr>
        <w:pStyle w:val="Heading5"/>
      </w:pPr>
      <w:bookmarkStart w:id="350" w:name="section_bdde0ee6736044949b4cffdc76471cbf"/>
      <w:bookmarkStart w:id="351" w:name="_Toc83916263"/>
      <w:r>
        <w:t>Elements</w:t>
      </w:r>
      <w:bookmarkEnd w:id="350"/>
      <w:bookmarkEnd w:id="351"/>
    </w:p>
    <w:p w:rsidR="0030060D" w:rsidRDefault="007A3A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98"/>
        <w:gridCol w:w="5519"/>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Element</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SetFormsForListItem</w:t>
            </w:r>
          </w:p>
        </w:tc>
        <w:tc>
          <w:tcPr>
            <w:tcW w:w="0" w:type="auto"/>
            <w:vAlign w:val="center"/>
          </w:tcPr>
          <w:p w:rsidR="0030060D" w:rsidRDefault="007A3A65">
            <w:pPr>
              <w:pStyle w:val="TableBodyText"/>
            </w:pPr>
            <w:r>
              <w:t xml:space="preserve">The input data for the </w:t>
            </w:r>
            <w:r>
              <w:rPr>
                <w:b/>
              </w:rPr>
              <w:t xml:space="preserve">SetFormsForListItem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SetFormsForListItemResponse</w:t>
            </w:r>
          </w:p>
        </w:tc>
        <w:tc>
          <w:tcPr>
            <w:tcW w:w="0" w:type="auto"/>
            <w:vAlign w:val="center"/>
          </w:tcPr>
          <w:p w:rsidR="0030060D" w:rsidRDefault="007A3A65">
            <w:pPr>
              <w:pStyle w:val="TableBodyText"/>
            </w:pPr>
            <w:r>
              <w:t xml:space="preserve">The result data for the </w:t>
            </w:r>
            <w:r>
              <w:rPr>
                <w:b/>
              </w:rPr>
              <w:t xml:space="preserve">SetFormsForListItem </w:t>
            </w:r>
            <w:r>
              <w:t>WSDL operation.</w:t>
            </w:r>
          </w:p>
        </w:tc>
      </w:tr>
    </w:tbl>
    <w:p w:rsidR="0030060D" w:rsidRDefault="0030060D"/>
    <w:p w:rsidR="0030060D" w:rsidRDefault="007A3A65">
      <w:pPr>
        <w:pStyle w:val="Heading6"/>
      </w:pPr>
      <w:bookmarkStart w:id="352" w:name="section_e7535160e57d4e40a4c6ffdf6b5e0555"/>
      <w:bookmarkStart w:id="353" w:name="_Toc83916264"/>
      <w:r>
        <w:t>SetFormsForListItem</w:t>
      </w:r>
      <w:bookmarkEnd w:id="352"/>
      <w:bookmarkEnd w:id="353"/>
    </w:p>
    <w:p w:rsidR="0030060D" w:rsidRDefault="007A3A65">
      <w:r>
        <w:t xml:space="preserve">The </w:t>
      </w:r>
      <w:r>
        <w:rPr>
          <w:b/>
        </w:rPr>
        <w:t>SetFormsForListItem</w:t>
      </w:r>
      <w:r>
        <w:t xml:space="preserve"> </w:t>
      </w:r>
      <w:r>
        <w:t xml:space="preserve">element specifies the input data for the </w:t>
      </w:r>
      <w:r>
        <w:rPr>
          <w:b/>
        </w:rPr>
        <w:t xml:space="preserve">SetFormsForListItem </w:t>
      </w:r>
      <w:hyperlink w:anchor="gt_3f81265d-5456-4bfe-b795-ac5bf522b299">
        <w:r>
          <w:rPr>
            <w:rStyle w:val="HyperlinkGreen"/>
            <w:b/>
          </w:rPr>
          <w:t>WSDL operation</w:t>
        </w:r>
      </w:hyperlink>
      <w:r>
        <w:t>.</w:t>
      </w:r>
    </w:p>
    <w:p w:rsidR="0030060D" w:rsidRDefault="007A3A65">
      <w:pPr>
        <w:pStyle w:val="Code"/>
      </w:pPr>
      <w:r>
        <w:t>&lt;xs:element name="SetFormsForListItem" xmlns:xs="http://www.w3.org/2001/XMLSchema"&gt;</w:t>
      </w:r>
    </w:p>
    <w:p w:rsidR="0030060D" w:rsidRDefault="007A3A65">
      <w:pPr>
        <w:pStyle w:val="Code"/>
      </w:pPr>
      <w:r>
        <w:t xml:space="preserve">  &lt;xs:complexType&gt;</w:t>
      </w:r>
    </w:p>
    <w:p w:rsidR="0030060D" w:rsidRDefault="007A3A65">
      <w:pPr>
        <w:pStyle w:val="Code"/>
      </w:pPr>
      <w:r>
        <w:t xml:space="preserve">    &lt;xs:sequen</w:t>
      </w:r>
      <w:r>
        <w:t>ce&gt;</w:t>
      </w:r>
    </w:p>
    <w:p w:rsidR="0030060D" w:rsidRDefault="007A3A65">
      <w:pPr>
        <w:pStyle w:val="Code"/>
      </w:pPr>
      <w:r>
        <w:t xml:space="preserve">      &lt;xs:element minOccurs="1" maxOccurs="1" name="lcid" type="xs:int"/&gt;</w:t>
      </w:r>
    </w:p>
    <w:p w:rsidR="0030060D" w:rsidRDefault="007A3A65">
      <w:pPr>
        <w:pStyle w:val="Code"/>
      </w:pPr>
      <w:r>
        <w:t xml:space="preserve">      &lt;xs:element minOccurs="1" maxOccurs="1" name="base64FormTemplate" type="xs:string"/&gt;</w:t>
      </w:r>
    </w:p>
    <w:p w:rsidR="0030060D" w:rsidRDefault="007A3A65">
      <w:pPr>
        <w:pStyle w:val="Code"/>
      </w:pPr>
      <w:r>
        <w:t xml:space="preserve">      &lt;xs:element minOccurs="0" maxOccurs="1" name="applicationId" type="xs:string"/&gt;</w:t>
      </w:r>
    </w:p>
    <w:p w:rsidR="0030060D" w:rsidRDefault="007A3A65">
      <w:pPr>
        <w:pStyle w:val="Code"/>
      </w:pPr>
      <w:r>
        <w:t xml:space="preserve">      &lt;xs:element minOccurs="1" maxOccurs="1" name="listGuid" type="xs:string"/&gt;</w:t>
      </w:r>
    </w:p>
    <w:p w:rsidR="0030060D" w:rsidRDefault="007A3A65">
      <w:pPr>
        <w:pStyle w:val="Code"/>
      </w:pPr>
      <w:r>
        <w:t xml:space="preserve">      &lt;xs:element minOccurs="1" maxOccurs="1" name="contentTypeId"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354" w:name="CC_90b21e2dcb7e554d8827a9cea16fd36f"/>
      <w:bookmarkEnd w:id="354"/>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1" w:anchor="Section_70feba9f294e491eb6eb56532684c37f">
        <w:r>
          <w:rPr>
            <w:rStyle w:val="Hyperlink"/>
          </w:rPr>
          <w:t>[MS-LCID]</w:t>
        </w:r>
      </w:hyperlink>
      <w:r>
        <w:t>.</w:t>
      </w:r>
    </w:p>
    <w:p w:rsidR="0030060D" w:rsidRDefault="007A3A65">
      <w:bookmarkStart w:id="355" w:name="CC_9e6f965e97925ca9851db99a2c34fbc2"/>
      <w:bookmarkEnd w:id="355"/>
      <w:r>
        <w:rPr>
          <w:b/>
        </w:rPr>
        <w:t xml:space="preserve">base64FormTemplate: </w:t>
      </w:r>
      <w:r>
        <w:t xml:space="preserve"> The </w:t>
      </w:r>
      <w:hyperlink w:anchor="gt_2a72ec89-d66d-4dbf-ad54-0bf1b66c996e">
        <w:r>
          <w:rPr>
            <w:rStyle w:val="HyperlinkGreen"/>
            <w:b/>
          </w:rPr>
          <w:t>form template (.xsn) file</w:t>
        </w:r>
      </w:hyperlink>
      <w:r>
        <w:t xml:space="preserve">, encoded with base64 encoding, to map. If the base64 encoding is not valid, the protocol server SHOULD return a </w:t>
      </w:r>
      <w:r>
        <w:rPr>
          <w:b/>
        </w:rPr>
        <w:t xml:space="preserve">Message </w:t>
      </w:r>
      <w:r>
        <w:t xml:space="preserve">element with a </w:t>
      </w:r>
      <w:r>
        <w:rPr>
          <w:b/>
        </w:rPr>
        <w:t xml:space="preserve">MessageType </w:t>
      </w:r>
      <w:r>
        <w:t>of "Error" to the protocol client, but it MAY</w:t>
      </w:r>
      <w:bookmarkStart w:id="356" w:name="Appendix_A_Target_11"/>
      <w:r>
        <w:rPr>
          <w:rStyle w:val="Hyperlink"/>
        </w:rPr>
        <w:fldChar w:fldCharType="begin"/>
      </w:r>
      <w:r>
        <w:rPr>
          <w:rStyle w:val="Hyperlink"/>
        </w:rPr>
        <w:instrText xml:space="preserve"> HYPERLINK \l "Appendix_A_11" \o</w:instrText>
      </w:r>
      <w:r>
        <w:rPr>
          <w:rStyle w:val="Hyperlink"/>
        </w:rPr>
        <w:instrText xml:space="preserve"> "Product behavior note 11" \h </w:instrText>
      </w:r>
      <w:r>
        <w:rPr>
          <w:rStyle w:val="Hyperlink"/>
        </w:rPr>
      </w:r>
      <w:r>
        <w:rPr>
          <w:rStyle w:val="Hyperlink"/>
        </w:rPr>
        <w:fldChar w:fldCharType="separate"/>
      </w:r>
      <w:r>
        <w:rPr>
          <w:rStyle w:val="Hyperlink"/>
        </w:rPr>
        <w:t>&lt;11&gt;</w:t>
      </w:r>
      <w:r>
        <w:rPr>
          <w:rStyle w:val="Hyperlink"/>
        </w:rPr>
        <w:fldChar w:fldCharType="end"/>
      </w:r>
      <w:bookmarkEnd w:id="356"/>
      <w:r>
        <w:t xml:space="preserve"> return a </w:t>
      </w:r>
      <w:hyperlink w:anchor="gt_ec8728a8-1a75-426f-8767-aa1932c7c19f">
        <w:r>
          <w:rPr>
            <w:rStyle w:val="HyperlinkGreen"/>
            <w:b/>
          </w:rPr>
          <w:t>SOAP fault</w:t>
        </w:r>
      </w:hyperlink>
      <w:r>
        <w:t xml:space="preserve">. When the </w:t>
      </w:r>
      <w:hyperlink w:anchor="gt_179b9392-9019-45a3-880b-26f6890522b7">
        <w:r>
          <w:rPr>
            <w:rStyle w:val="HyperlinkGreen"/>
            <w:b/>
          </w:rPr>
          <w:t>base64</w:t>
        </w:r>
      </w:hyperlink>
      <w:r>
        <w:t xml:space="preserve"> value is decoded, it MUST be a form template (.xsn) file, </w:t>
      </w:r>
      <w:r>
        <w:t xml:space="preserve">as specified in </w:t>
      </w:r>
      <w:hyperlink r:id="rId102" w:anchor="Section_93482ffc8be24c288de5324a835e66b1">
        <w:r>
          <w:rPr>
            <w:rStyle w:val="Hyperlink"/>
          </w:rPr>
          <w:t>[MS-IPFF]</w:t>
        </w:r>
      </w:hyperlink>
      <w:r>
        <w:t xml:space="preserve"> or </w:t>
      </w:r>
      <w:hyperlink r:id="rId103" w:anchor="Section_417fadb76819441e8da0599b1df2680a">
        <w:r>
          <w:rPr>
            <w:rStyle w:val="Hyperlink"/>
          </w:rPr>
          <w:t>[MS-IPFF2]</w:t>
        </w:r>
      </w:hyperlink>
      <w:r>
        <w:t>.</w:t>
      </w:r>
    </w:p>
    <w:p w:rsidR="0030060D" w:rsidRDefault="007A3A65" w:rsidP="00CD7B7D">
      <w:r w:rsidRPr="00A73C9D">
        <w:t xml:space="preserve">The </w:t>
      </w:r>
      <w:r w:rsidRPr="00A73C9D">
        <w:rPr>
          <w:b/>
        </w:rPr>
        <w:t>SolutionFormatVersion</w:t>
      </w:r>
      <w:r w:rsidRPr="00A73C9D">
        <w:t xml:space="preserve"> attribute of the </w:t>
      </w:r>
      <w:r w:rsidRPr="00A73C9D">
        <w:rPr>
          <w:b/>
        </w:rPr>
        <w:t>xDocumentClas</w:t>
      </w:r>
      <w:r w:rsidRPr="00A73C9D">
        <w:rPr>
          <w:b/>
        </w:rPr>
        <w:t>s</w:t>
      </w:r>
      <w:r w:rsidRPr="00A73C9D">
        <w:t xml:space="preserve"> element, as described in </w:t>
      </w:r>
      <w:r>
        <w:t>[MS-IPFF2]</w:t>
      </w:r>
      <w:r w:rsidRPr="00A73C9D">
        <w:t xml:space="preserve"> section 2.2.1.2.1, specifies whether the InfoPath Form Template Format, as described in </w:t>
      </w:r>
      <w:r>
        <w:t>[MS-IPFF]</w:t>
      </w:r>
      <w:r w:rsidRPr="00A73C9D">
        <w:t xml:space="preserve">, or the InfoPath Form Template Format Version 2, as described in </w:t>
      </w:r>
      <w:r>
        <w:t>[MS-IPFF2]</w:t>
      </w:r>
      <w:r w:rsidRPr="00A73C9D">
        <w:t>, MUST be used when both versions of those st</w:t>
      </w:r>
      <w:r w:rsidRPr="00A73C9D">
        <w:t>ructures are cited.</w:t>
      </w:r>
    </w:p>
    <w:p w:rsidR="0030060D" w:rsidRDefault="007A3A65">
      <w:bookmarkStart w:id="357" w:name="CC_04c0010f194ffc27820dc8a5de401fb9"/>
      <w:bookmarkEnd w:id="357"/>
      <w:r>
        <w:rPr>
          <w:b/>
        </w:rPr>
        <w:lastRenderedPageBreak/>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 protocol client that initiated the request to </w:t>
      </w:r>
      <w:r>
        <w:rPr>
          <w:b/>
        </w:rPr>
        <w:t xml:space="preserve">SetFormsForListItem. </w:t>
      </w:r>
      <w:r>
        <w:t xml:space="preserve">This element SHOULD be ignored by the protocol </w:t>
      </w:r>
      <w:r>
        <w:t>server.</w:t>
      </w:r>
      <w:bookmarkStart w:id="35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58"/>
    </w:p>
    <w:p w:rsidR="0030060D" w:rsidRDefault="007A3A65">
      <w:bookmarkStart w:id="359" w:name="CC_211168156bb4b1956417799b6b2c53d9"/>
      <w:bookmarkEnd w:id="359"/>
      <w:r>
        <w:rPr>
          <w:b/>
        </w:rPr>
        <w:t xml:space="preserve">listGuid: </w:t>
      </w:r>
      <w:r>
        <w:t xml:space="preserve">A </w:t>
      </w:r>
      <w:hyperlink w:anchor="gt_c0840405-6151-4827-8f47-85b78f78c065">
        <w:r>
          <w:rPr>
            <w:rStyle w:val="HyperlinkGreen"/>
            <w:b/>
          </w:rPr>
          <w:t>list identifier</w:t>
        </w:r>
      </w:hyperlink>
      <w:r>
        <w:t xml:space="preserve">, as specified in </w:t>
      </w:r>
      <w:hyperlink r:id="rId104" w:anchor="Section_52b95801d55f4d63a1c3b4e857c43b31">
        <w:r>
          <w:rPr>
            <w:rStyle w:val="Hyperlink"/>
          </w:rPr>
          <w:t>[MS-WSSTS]</w:t>
        </w:r>
      </w:hyperlink>
      <w:r>
        <w:t xml:space="preserve"> section 2.1.2.7.</w:t>
      </w:r>
    </w:p>
    <w:p w:rsidR="0030060D" w:rsidRDefault="007A3A65">
      <w:bookmarkStart w:id="360" w:name="CC_7dfb3074f918df811db8a1579330665b"/>
      <w:bookmarkEnd w:id="360"/>
      <w:r>
        <w:rPr>
          <w:b/>
        </w:rPr>
        <w:t xml:space="preserve">contentTypeId: </w:t>
      </w:r>
      <w:r>
        <w:t xml:space="preserve">A </w:t>
      </w:r>
      <w:hyperlink w:anchor="gt_b9e86552-0bd2-49f2-acea-a94af2842587">
        <w:r>
          <w:rPr>
            <w:rStyle w:val="HyperlinkGreen"/>
            <w:b/>
          </w:rPr>
          <w:t>content type identifier</w:t>
        </w:r>
      </w:hyperlink>
      <w:r>
        <w:t xml:space="preserve">, as specified in [MS-WSSTS] section 2.1.2.8.1. </w:t>
      </w:r>
      <w:r>
        <w:t xml:space="preserve">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30060D" w:rsidRDefault="007A3A65">
      <w:pPr>
        <w:pStyle w:val="Heading6"/>
      </w:pPr>
      <w:bookmarkStart w:id="361" w:name="section_7fc1ecf2879d45c3a11efbcd7529933a"/>
      <w:bookmarkStart w:id="362" w:name="_Toc83916265"/>
      <w:r>
        <w:t>SetFormsForListItemResponse</w:t>
      </w:r>
      <w:bookmarkEnd w:id="361"/>
      <w:bookmarkEnd w:id="362"/>
    </w:p>
    <w:p w:rsidR="0030060D" w:rsidRDefault="007A3A65">
      <w:r>
        <w:t xml:space="preserve">The </w:t>
      </w:r>
      <w:r>
        <w:rPr>
          <w:b/>
        </w:rPr>
        <w:t>SetFormsForListI</w:t>
      </w:r>
      <w:r>
        <w:rPr>
          <w:b/>
        </w:rPr>
        <w:t>temResponse</w:t>
      </w:r>
      <w:r>
        <w:t xml:space="preserve"> element specifies the result data for the </w:t>
      </w:r>
      <w:r>
        <w:rPr>
          <w:b/>
        </w:rPr>
        <w:t xml:space="preserve">SetFormsForListItem </w:t>
      </w:r>
      <w:hyperlink w:anchor="gt_3f81265d-5456-4bfe-b795-ac5bf522b299">
        <w:r>
          <w:rPr>
            <w:rStyle w:val="HyperlinkGreen"/>
            <w:b/>
          </w:rPr>
          <w:t>WSDL operation</w:t>
        </w:r>
      </w:hyperlink>
      <w:r>
        <w:t>.</w:t>
      </w:r>
    </w:p>
    <w:p w:rsidR="0030060D" w:rsidRDefault="007A3A65">
      <w:pPr>
        <w:pStyle w:val="Code"/>
      </w:pPr>
      <w:r>
        <w:t>&lt;xs:element name="SetFormsForListItemResponse" xmlns:xs="http://www.w3.org/2001/XMLSchema"&gt;</w:t>
      </w:r>
    </w:p>
    <w:p w:rsidR="0030060D" w:rsidRDefault="007A3A65">
      <w:pPr>
        <w:pStyle w:val="Code"/>
      </w:pPr>
      <w:r>
        <w:t xml:space="preserve">  &lt;xs:comple</w:t>
      </w:r>
      <w:r>
        <w:t>xType&gt;</w:t>
      </w:r>
    </w:p>
    <w:p w:rsidR="0030060D" w:rsidRDefault="007A3A65">
      <w:pPr>
        <w:pStyle w:val="Code"/>
      </w:pPr>
      <w:r>
        <w:t xml:space="preserve">    &lt;xs:sequence&gt;</w:t>
      </w:r>
    </w:p>
    <w:p w:rsidR="0030060D" w:rsidRDefault="007A3A65">
      <w:pPr>
        <w:pStyle w:val="Code"/>
      </w:pPr>
      <w:r>
        <w:t xml:space="preserve">      &lt;xs:element minOccurs="0" maxOccurs="1" name="SetFormsForListItemResult" type="tns:DesignCheckerInformation"/&gt;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363" w:name="CC_5e6e351fa22fd0bcace867759280cd26"/>
      <w:bookmarkEnd w:id="363"/>
      <w:r>
        <w:rPr>
          <w:b/>
        </w:rPr>
        <w:t xml:space="preserve">SetFormsForListItemResult: </w:t>
      </w:r>
      <w:r>
        <w:t>This element is returned by the pr</w:t>
      </w:r>
      <w:r>
        <w:t xml:space="preserve">otocol server after attempting to map the </w:t>
      </w:r>
      <w:hyperlink w:anchor="gt_2a72ec89-d66d-4dbf-ad54-0bf1b66c996e">
        <w:r>
          <w:rPr>
            <w:rStyle w:val="HyperlinkGreen"/>
            <w:b/>
          </w:rPr>
          <w:t>form template (.xsn) file</w:t>
        </w:r>
      </w:hyperlink>
      <w:r>
        <w:t xml:space="preserve"> to the </w:t>
      </w:r>
      <w:hyperlink w:anchor="gt_fc6992e5-543f-453b-871a-6b5c6cdd040d">
        <w:r>
          <w:rPr>
            <w:rStyle w:val="HyperlinkGreen"/>
            <w:b/>
          </w:rPr>
          <w:t>content type</w:t>
        </w:r>
      </w:hyperlink>
      <w:r>
        <w:t xml:space="preserve"> as specified by the protocol client request </w:t>
      </w:r>
      <w:r>
        <w:t xml:space="preserve">in the </w:t>
      </w:r>
      <w:r>
        <w:rPr>
          <w:b/>
        </w:rPr>
        <w:t>SetFormsForListItem</w:t>
      </w:r>
      <w:r>
        <w:t xml:space="preserve"> request element. The form template (.xsn) file MUST be valid according to </w:t>
      </w:r>
      <w:hyperlink r:id="rId105" w:anchor="Section_417fadb76819441e8da0599b1df2680a">
        <w:r>
          <w:rPr>
            <w:rStyle w:val="Hyperlink"/>
          </w:rPr>
          <w:t>[MS-IPFF2]</w:t>
        </w:r>
      </w:hyperlink>
      <w:r>
        <w:t xml:space="preserve"> to be browser-enabled and mapped to a content type. </w:t>
      </w:r>
    </w:p>
    <w:p w:rsidR="0030060D" w:rsidRDefault="007A3A65">
      <w:r>
        <w:t>If the form</w:t>
      </w:r>
      <w:r>
        <w:t xml:space="preserve"> template (.xsn) file was successfully mapped to the content type and also browser-enabled, the protocol server MUST send zero </w:t>
      </w:r>
      <w:r>
        <w:rPr>
          <w:b/>
        </w:rPr>
        <w:t xml:space="preserve">Message </w:t>
      </w:r>
      <w:r>
        <w:t xml:space="preserve">elements in the </w:t>
      </w:r>
      <w:r>
        <w:rPr>
          <w:b/>
        </w:rPr>
        <w:t xml:space="preserve">Messages </w:t>
      </w:r>
      <w:r>
        <w:t xml:space="preserve">element of the associated </w:t>
      </w:r>
      <w:r>
        <w:rPr>
          <w:b/>
        </w:rPr>
        <w:t xml:space="preserve">MessagesResponse </w:t>
      </w:r>
      <w:r>
        <w:t>element.</w:t>
      </w:r>
      <w:bookmarkStart w:id="3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64"/>
    </w:p>
    <w:p w:rsidR="0030060D" w:rsidRDefault="007A3A65">
      <w:r>
        <w:t xml:space="preserve">If the attempt to </w:t>
      </w:r>
      <w:hyperlink w:anchor="gt_1eed24dd-521e-4b0b-8431-dffacc1e9a80">
        <w:r>
          <w:rPr>
            <w:rStyle w:val="HyperlinkGreen"/>
            <w:b/>
          </w:rPr>
          <w:t>browser-enable</w:t>
        </w:r>
      </w:hyperlink>
      <w:r>
        <w:t xml:space="preserve"> the form template (.xsn) file was unsuccessful, the protocol server MUST send one or more </w:t>
      </w:r>
      <w:r>
        <w:rPr>
          <w:b/>
        </w:rPr>
        <w:t>Me</w:t>
      </w:r>
      <w:r>
        <w:rPr>
          <w:b/>
        </w:rPr>
        <w:t xml:space="preserv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element.</w:t>
      </w:r>
      <w:bookmarkStart w:id="36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65"/>
      <w:r>
        <w:t xml:space="preserve"> For localization considerations regarding preferred messa</w:t>
      </w:r>
      <w:r>
        <w:t>ge string language, see</w:t>
      </w:r>
      <w:r>
        <w:rPr>
          <w:rStyle w:val="Hyperlink"/>
        </w:rPr>
        <w:t xml:space="preserve"> </w:t>
      </w:r>
      <w:r>
        <w:t xml:space="preserve">section </w:t>
      </w:r>
      <w:hyperlink w:anchor="Section_cd6bdf594f7f47c48ea3748e065bec33" w:history="1">
        <w:r>
          <w:rPr>
            <w:rStyle w:val="Hyperlink"/>
          </w:rPr>
          <w:t>2.2.4.4</w:t>
        </w:r>
      </w:hyperlink>
      <w:r>
        <w:t>.</w:t>
      </w:r>
    </w:p>
    <w:p w:rsidR="0030060D" w:rsidRDefault="007A3A65">
      <w:r>
        <w:t>If the attempt to browser-enable the form template (.xsn) file was successful, but the attempt to map the form template (.xsn) file to the content type was</w:t>
      </w:r>
      <w:r>
        <w:t xml:space="preserve"> unsuccessful, the protocol server MUST return a </w:t>
      </w:r>
      <w:hyperlink w:anchor="gt_ec8728a8-1a75-426f-8767-aa1932c7c19f">
        <w:r>
          <w:rPr>
            <w:rStyle w:val="HyperlinkGreen"/>
            <w:b/>
          </w:rPr>
          <w:t>SOAP fault</w:t>
        </w:r>
      </w:hyperlink>
      <w:r>
        <w:t>.</w:t>
      </w:r>
    </w:p>
    <w:p w:rsidR="0030060D" w:rsidRDefault="007A3A65">
      <w:r>
        <w:t xml:space="preserve">The protocol server MUST NOT return </w:t>
      </w:r>
      <w:r>
        <w:rPr>
          <w:b/>
        </w:rPr>
        <w:t>Message</w:t>
      </w:r>
      <w:r>
        <w:t xml:space="preserve"> elements with a </w:t>
      </w:r>
      <w:r>
        <w:rPr>
          <w:b/>
        </w:rPr>
        <w:t xml:space="preserve">MessageType </w:t>
      </w:r>
      <w:r>
        <w:t xml:space="preserve">of "Warning" or "Information" in a response to the </w:t>
      </w:r>
      <w:r>
        <w:rPr>
          <w:b/>
        </w:rPr>
        <w:t>SetFormsFo</w:t>
      </w:r>
      <w:r>
        <w:rPr>
          <w:b/>
        </w:rPr>
        <w:t xml:space="preserve">rListItem </w:t>
      </w:r>
      <w:r>
        <w:t>operation.</w:t>
      </w:r>
    </w:p>
    <w:p w:rsidR="0030060D" w:rsidRDefault="007A3A65">
      <w:pPr>
        <w:pStyle w:val="Heading5"/>
      </w:pPr>
      <w:bookmarkStart w:id="366" w:name="section_64907c3ac71c40008c799a74f3673ed6"/>
      <w:bookmarkStart w:id="367" w:name="_Toc83916266"/>
      <w:r>
        <w:t>Complex Types</w:t>
      </w:r>
      <w:bookmarkEnd w:id="366"/>
      <w:bookmarkEnd w:id="367"/>
    </w:p>
    <w:p w:rsidR="0030060D" w:rsidRDefault="007A3A65">
      <w:r>
        <w:t>None.</w:t>
      </w:r>
    </w:p>
    <w:p w:rsidR="0030060D" w:rsidRDefault="007A3A65">
      <w:pPr>
        <w:pStyle w:val="Heading5"/>
      </w:pPr>
      <w:bookmarkStart w:id="368" w:name="section_0948bfe0a2c249ebafde8f85e68e2213"/>
      <w:bookmarkStart w:id="369" w:name="_Toc83916267"/>
      <w:r>
        <w:t>Simple Types</w:t>
      </w:r>
      <w:bookmarkEnd w:id="368"/>
      <w:bookmarkEnd w:id="369"/>
    </w:p>
    <w:p w:rsidR="0030060D" w:rsidRDefault="007A3A65">
      <w:r>
        <w:t>None.</w:t>
      </w:r>
    </w:p>
    <w:p w:rsidR="0030060D" w:rsidRDefault="007A3A65">
      <w:pPr>
        <w:pStyle w:val="Heading5"/>
      </w:pPr>
      <w:bookmarkStart w:id="370" w:name="section_60fb231012ae43e69a53220f13b1211d"/>
      <w:bookmarkStart w:id="371" w:name="_Toc83916268"/>
      <w:r>
        <w:t>Attributes</w:t>
      </w:r>
      <w:bookmarkEnd w:id="370"/>
      <w:bookmarkEnd w:id="371"/>
    </w:p>
    <w:p w:rsidR="0030060D" w:rsidRDefault="007A3A65">
      <w:r>
        <w:t>None.</w:t>
      </w:r>
    </w:p>
    <w:p w:rsidR="0030060D" w:rsidRDefault="007A3A65">
      <w:pPr>
        <w:pStyle w:val="Heading5"/>
      </w:pPr>
      <w:bookmarkStart w:id="372" w:name="section_546d4da9cd78485c8eb7a9d1646ce6c9"/>
      <w:bookmarkStart w:id="373" w:name="_Toc83916269"/>
      <w:r>
        <w:t>Groups</w:t>
      </w:r>
      <w:bookmarkEnd w:id="372"/>
      <w:bookmarkEnd w:id="373"/>
    </w:p>
    <w:p w:rsidR="0030060D" w:rsidRDefault="007A3A65">
      <w:r>
        <w:t>None.</w:t>
      </w:r>
    </w:p>
    <w:p w:rsidR="0030060D" w:rsidRDefault="007A3A65">
      <w:pPr>
        <w:pStyle w:val="Heading5"/>
      </w:pPr>
      <w:bookmarkStart w:id="374" w:name="section_c73e4e565ff1495cbe6dc6255fd675c6"/>
      <w:bookmarkStart w:id="375" w:name="_Toc83916270"/>
      <w:r>
        <w:lastRenderedPageBreak/>
        <w:t>Attribute Groups</w:t>
      </w:r>
      <w:bookmarkEnd w:id="374"/>
      <w:bookmarkEnd w:id="375"/>
    </w:p>
    <w:p w:rsidR="0030060D" w:rsidRDefault="007A3A65">
      <w:r>
        <w:t>None.</w:t>
      </w:r>
    </w:p>
    <w:p w:rsidR="0030060D" w:rsidRDefault="007A3A65">
      <w:pPr>
        <w:pStyle w:val="Heading4"/>
      </w:pPr>
      <w:bookmarkStart w:id="376" w:name="section_4bd212d140574ca0a18808716ecebc2a"/>
      <w:bookmarkStart w:id="377" w:name="_Toc83916271"/>
      <w:r>
        <w:t>SetSchemaChangesForList</w:t>
      </w:r>
      <w:bookmarkEnd w:id="376"/>
      <w:bookmarkEnd w:id="377"/>
      <w:r>
        <w:fldChar w:fldCharType="begin"/>
      </w:r>
      <w:r>
        <w:instrText xml:space="preserve"> XE "Server:SetSchemaChangesForList operation" </w:instrText>
      </w:r>
      <w:r>
        <w:fldChar w:fldCharType="end"/>
      </w:r>
      <w:r>
        <w:fldChar w:fldCharType="begin"/>
      </w:r>
      <w:r>
        <w:instrText xml:space="preserve"> XE "Operations:SetSchemaChangesForList" </w:instrText>
      </w:r>
      <w:r>
        <w:fldChar w:fldCharType="end"/>
      </w:r>
      <w:r>
        <w:fldChar w:fldCharType="begin"/>
      </w:r>
      <w:r>
        <w:instrText xml:space="preserve"> XE "SetSchemaChangesForList</w:instrText>
      </w:r>
      <w:r>
        <w:instrText xml:space="preserve"> operation"</w:instrText>
      </w:r>
      <w:r>
        <w:fldChar w:fldCharType="end"/>
      </w:r>
    </w:p>
    <w:p w:rsidR="0030060D" w:rsidRDefault="007A3A65">
      <w:bookmarkStart w:id="378" w:name="CC_2a23285117c9d17d1fb45563616f614a"/>
      <w:bookmarkEnd w:id="378"/>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performing adds,</w:t>
      </w:r>
      <w:r>
        <w:t xml:space="preserve"> deletes and updates to the </w:t>
      </w:r>
      <w:hyperlink w:anchor="gt_f819dd42-7f44-4613-8231-d5ad47f2bbcc">
        <w:r>
          <w:rPr>
            <w:rStyle w:val="HyperlinkGreen"/>
            <w:b/>
          </w:rPr>
          <w:t>fields</w:t>
        </w:r>
      </w:hyperlink>
      <w:r>
        <w:t xml:space="preserve"> of the list.</w:t>
      </w:r>
    </w:p>
    <w:p w:rsidR="0030060D" w:rsidRDefault="007A3A65">
      <w:bookmarkStart w:id="379" w:name="CC_6dad156ef1ad9b265f43fefbae8b6d64"/>
      <w:bookmarkEnd w:id="379"/>
      <w:r>
        <w:t xml:space="preserve">The following is the </w:t>
      </w:r>
      <w:hyperlink w:anchor="gt_5a824664-0858-4b09-b852-83baf4584efa">
        <w:r>
          <w:rPr>
            <w:rStyle w:val="HyperlinkGreen"/>
            <w:b/>
          </w:rPr>
          <w:t>WSDL</w:t>
        </w:r>
      </w:hyperlink>
      <w:r>
        <w:t xml:space="preserve"> port type specification of the </w:t>
      </w:r>
      <w:r>
        <w:rPr>
          <w:b/>
        </w:rPr>
        <w:t xml:space="preserve">SetSchemaChangesForList </w:t>
      </w:r>
      <w:hyperlink w:anchor="gt_3f81265d-5456-4bfe-b795-ac5bf522b299">
        <w:r>
          <w:rPr>
            <w:rStyle w:val="HyperlinkGreen"/>
            <w:b/>
          </w:rPr>
          <w:t>WSDL operation</w:t>
        </w:r>
      </w:hyperlink>
      <w:r>
        <w:t>.</w:t>
      </w:r>
    </w:p>
    <w:p w:rsidR="0030060D" w:rsidRDefault="007A3A65">
      <w:pPr>
        <w:pStyle w:val="Code"/>
      </w:pPr>
      <w:r>
        <w:t>&lt;wsdl:operation name="SetSchemaChangesForList" xmlns:wsdl="http://schemas.xmlsoap.org/wsdl/"&gt;</w:t>
      </w:r>
    </w:p>
    <w:p w:rsidR="0030060D" w:rsidRDefault="007A3A65">
      <w:pPr>
        <w:pStyle w:val="Code"/>
      </w:pPr>
      <w:r>
        <w:t xml:space="preserve">  &lt;wsdl:input message="tns:SetSchemaChangesForListSoapIn"/&gt;</w:t>
      </w:r>
    </w:p>
    <w:p w:rsidR="0030060D" w:rsidRDefault="007A3A65">
      <w:pPr>
        <w:pStyle w:val="Code"/>
      </w:pPr>
      <w:r>
        <w:t xml:space="preserve">  &lt;wsdl:output message="tn</w:t>
      </w:r>
      <w:r>
        <w:t>s:SetSchemaChangesForListSoapOut"/&gt;</w:t>
      </w:r>
    </w:p>
    <w:p w:rsidR="0030060D" w:rsidRDefault="007A3A65">
      <w:pPr>
        <w:pStyle w:val="Code"/>
      </w:pPr>
      <w:r>
        <w:t>&lt;/wsdl:operation&gt;</w:t>
      </w:r>
    </w:p>
    <w:p w:rsidR="0030060D" w:rsidRDefault="007A3A65">
      <w:bookmarkStart w:id="380" w:name="CC_614342b6ffce2f24c137c6d43ed2866e"/>
      <w:bookmarkEnd w:id="380"/>
      <w:r>
        <w:t xml:space="preserve">As shown in the following figure, the protocol client sends a </w:t>
      </w:r>
      <w:r>
        <w:rPr>
          <w:b/>
        </w:rPr>
        <w:t>SetSchemaChangesForListSoapIn</w:t>
      </w:r>
      <w:r>
        <w:t xml:space="preserve"> request </w:t>
      </w:r>
      <w:r>
        <w:rPr>
          <w:b/>
        </w:rPr>
        <w:t>SOAP message</w:t>
      </w:r>
      <w:r>
        <w:t xml:space="preserve"> and the protocol server responds with a </w:t>
      </w:r>
      <w:r>
        <w:rPr>
          <w:b/>
        </w:rPr>
        <w:t>SetSchemaChangesForListSoapOut</w:t>
      </w:r>
      <w:r>
        <w:t xml:space="preserve"> response </w:t>
      </w:r>
      <w:r>
        <w:rPr>
          <w:b/>
        </w:rPr>
        <w:t>SOAP mess</w:t>
      </w:r>
      <w:r>
        <w:rPr>
          <w:b/>
        </w:rPr>
        <w:t>age</w:t>
      </w:r>
      <w:r>
        <w:t>.</w:t>
      </w:r>
    </w:p>
    <w:p w:rsidR="0030060D" w:rsidRDefault="007A3A65">
      <w:r>
        <w:rPr>
          <w:noProof/>
        </w:rPr>
        <w:drawing>
          <wp:inline distT="0" distB="0" distL="0" distR="0">
            <wp:extent cx="4610100" cy="2333625"/>
            <wp:effectExtent l="19050" t="0" r="9525" b="0"/>
            <wp:docPr id="5567"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pic:cNvPicPr>
                      <a:picLocks noChangeAspect="1" noChangeArrowheads="1"/>
                    </pic:cNvPicPr>
                  </pic:nvPicPr>
                  <pic:blipFill>
                    <a:blip r:embed="rId10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30060D" w:rsidRDefault="007A3A65">
      <w:pPr>
        <w:pStyle w:val="Caption"/>
      </w:pPr>
      <w:r>
        <w:t xml:space="preserve">Figure </w:t>
      </w:r>
      <w:r>
        <w:fldChar w:fldCharType="begin"/>
      </w:r>
      <w:r>
        <w:instrText xml:space="preserve"> SEQ Figure \* ARABIC </w:instrText>
      </w:r>
      <w:r>
        <w:fldChar w:fldCharType="separate"/>
      </w:r>
      <w:r>
        <w:rPr>
          <w:noProof/>
        </w:rPr>
        <w:t>7</w:t>
      </w:r>
      <w:r>
        <w:fldChar w:fldCharType="end"/>
      </w:r>
      <w:r>
        <w:t>: Exchange of SOAP messages for the SetSchemaChangesForList operation between the protocol client and protocol server</w:t>
      </w:r>
    </w:p>
    <w:p w:rsidR="0030060D" w:rsidRDefault="007A3A65">
      <w:pPr>
        <w:pStyle w:val="Heading5"/>
      </w:pPr>
      <w:bookmarkStart w:id="381" w:name="section_59b9c1db95dc4bdbb4df1646696dd1c6"/>
      <w:bookmarkStart w:id="382" w:name="_Toc83916272"/>
      <w:r>
        <w:t>Messages</w:t>
      </w:r>
      <w:bookmarkEnd w:id="381"/>
      <w:bookmarkEnd w:id="382"/>
    </w:p>
    <w:p w:rsidR="0030060D" w:rsidRDefault="007A3A6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74"/>
        <w:gridCol w:w="6101"/>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Message</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SetSchemaChangesForListSoapIn</w:t>
            </w:r>
          </w:p>
        </w:tc>
        <w:tc>
          <w:tcPr>
            <w:tcW w:w="0" w:type="auto"/>
            <w:vAlign w:val="center"/>
          </w:tcPr>
          <w:p w:rsidR="0030060D" w:rsidRDefault="007A3A65">
            <w:pPr>
              <w:pStyle w:val="TableBodyText"/>
            </w:pPr>
            <w:r>
              <w:t xml:space="preserve">The request WSDL message for the </w:t>
            </w:r>
            <w:r>
              <w:rPr>
                <w:b/>
              </w:rPr>
              <w:t xml:space="preserve">SetSchemaChangesForList </w:t>
            </w:r>
            <w:hyperlink w:anchor="gt_3f81265d-5456-4bfe-b795-ac5bf522b299">
              <w:r>
                <w:rPr>
                  <w:rStyle w:val="HyperlinkGreen"/>
                  <w:b/>
                </w:rPr>
                <w:t>WSDL oper</w:t>
              </w:r>
              <w:r>
                <w:rPr>
                  <w:rStyle w:val="HyperlinkGreen"/>
                  <w:b/>
                </w:rPr>
                <w:t>ation</w:t>
              </w:r>
            </w:hyperlink>
            <w:r>
              <w:t>.</w:t>
            </w:r>
          </w:p>
        </w:tc>
      </w:tr>
      <w:tr w:rsidR="0030060D" w:rsidTr="0030060D">
        <w:tc>
          <w:tcPr>
            <w:tcW w:w="0" w:type="auto"/>
            <w:vAlign w:val="center"/>
          </w:tcPr>
          <w:p w:rsidR="0030060D" w:rsidRDefault="007A3A65">
            <w:pPr>
              <w:pStyle w:val="TableBodyText"/>
            </w:pPr>
            <w:r>
              <w:rPr>
                <w:b/>
              </w:rPr>
              <w:t>SetSchemaChangesForListSoapOut</w:t>
            </w:r>
          </w:p>
        </w:tc>
        <w:tc>
          <w:tcPr>
            <w:tcW w:w="0" w:type="auto"/>
            <w:vAlign w:val="center"/>
          </w:tcPr>
          <w:p w:rsidR="0030060D" w:rsidRDefault="007A3A65">
            <w:pPr>
              <w:pStyle w:val="TableBodyText"/>
            </w:pPr>
            <w:r>
              <w:t xml:space="preserve">The response WSDL message for the </w:t>
            </w:r>
            <w:r>
              <w:rPr>
                <w:b/>
              </w:rPr>
              <w:t xml:space="preserve">SetSchemaChangesForList </w:t>
            </w:r>
            <w:r>
              <w:t>WSDL operation.</w:t>
            </w:r>
          </w:p>
        </w:tc>
      </w:tr>
    </w:tbl>
    <w:p w:rsidR="0030060D" w:rsidRDefault="0030060D"/>
    <w:p w:rsidR="0030060D" w:rsidRDefault="007A3A65">
      <w:pPr>
        <w:pStyle w:val="Heading6"/>
      </w:pPr>
      <w:bookmarkStart w:id="383" w:name="section_ea0a8d0e3276414b986a64e5c5f25f27"/>
      <w:bookmarkStart w:id="384" w:name="_Toc83916273"/>
      <w:r>
        <w:t>SetSchemaChangesForListSoapIn</w:t>
      </w:r>
      <w:bookmarkEnd w:id="383"/>
      <w:bookmarkEnd w:id="384"/>
    </w:p>
    <w:p w:rsidR="0030060D" w:rsidRDefault="007A3A65">
      <w:r>
        <w:lastRenderedPageBreak/>
        <w:t xml:space="preserve">The request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30060D" w:rsidRDefault="007A3A65">
      <w:r>
        <w:t xml:space="preserve">The </w:t>
      </w:r>
      <w:hyperlink w:anchor="gt_c1358651-96c1-4ce0-8e1f-b0b7a94145e3">
        <w:r>
          <w:rPr>
            <w:rStyle w:val="HyperlinkGreen"/>
            <w:b/>
          </w:rPr>
          <w:t>SOAP action</w:t>
        </w:r>
      </w:hyperlink>
      <w:r>
        <w:t xml:space="preserve"> value is:</w:t>
      </w:r>
    </w:p>
    <w:p w:rsidR="0030060D" w:rsidRDefault="007A3A65">
      <w:pPr>
        <w:pStyle w:val="Code"/>
      </w:pPr>
      <w:r>
        <w:t>http://schemas.microsoft.com/office/infopath/2007/formsServices/SetSchemaChangesForList</w:t>
      </w:r>
    </w:p>
    <w:p w:rsidR="0030060D" w:rsidRDefault="007A3A65">
      <w:r>
        <w:t xml:space="preserve">The </w:t>
      </w:r>
      <w:hyperlink w:anchor="gt_57cdf8ab-8d79-462d-a446-5d85632a7a04">
        <w:r>
          <w:rPr>
            <w:rStyle w:val="HyperlinkGreen"/>
            <w:b/>
          </w:rPr>
          <w:t>SOAP body</w:t>
        </w:r>
      </w:hyperlink>
      <w:r>
        <w:t xml:space="preserve"> contains the </w:t>
      </w:r>
      <w:r>
        <w:rPr>
          <w:b/>
        </w:rPr>
        <w:t xml:space="preserve">SetSchemaChangesForList </w:t>
      </w:r>
      <w:r>
        <w:t>element.</w:t>
      </w:r>
    </w:p>
    <w:p w:rsidR="0030060D" w:rsidRDefault="007A3A65">
      <w:pPr>
        <w:pStyle w:val="Heading6"/>
      </w:pPr>
      <w:bookmarkStart w:id="385" w:name="section_6451ccd4d235446cbb5b61cfc6764202"/>
      <w:bookmarkStart w:id="386" w:name="_Toc83916274"/>
      <w:r>
        <w:t>SetSchemaChangesForListSoapOut</w:t>
      </w:r>
      <w:bookmarkEnd w:id="385"/>
      <w:bookmarkEnd w:id="386"/>
    </w:p>
    <w:p w:rsidR="0030060D" w:rsidRDefault="007A3A65">
      <w:r>
        <w:t xml:space="preserve">The response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30060D" w:rsidRDefault="007A3A65">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SetSchemaChangesForListResponse </w:t>
      </w:r>
      <w:r>
        <w:t>element.</w:t>
      </w:r>
    </w:p>
    <w:p w:rsidR="0030060D" w:rsidRDefault="007A3A65">
      <w:pPr>
        <w:pStyle w:val="Heading5"/>
      </w:pPr>
      <w:bookmarkStart w:id="387" w:name="section_bcd2144cbbb44e9889bc7da089ba04e1"/>
      <w:bookmarkStart w:id="388" w:name="_Toc83916275"/>
      <w:r>
        <w:t>Elements</w:t>
      </w:r>
      <w:bookmarkEnd w:id="387"/>
      <w:bookmarkEnd w:id="388"/>
    </w:p>
    <w:p w:rsidR="0030060D" w:rsidRDefault="007A3A6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Element</w:t>
            </w:r>
          </w:p>
        </w:tc>
        <w:tc>
          <w:tcPr>
            <w:tcW w:w="0" w:type="auto"/>
            <w:vAlign w:val="center"/>
          </w:tcPr>
          <w:p w:rsidR="0030060D" w:rsidRDefault="007A3A65">
            <w:pPr>
              <w:pStyle w:val="TableHeaderText"/>
            </w:pPr>
            <w:r>
              <w:t>Description</w:t>
            </w:r>
          </w:p>
        </w:tc>
      </w:tr>
      <w:tr w:rsidR="0030060D" w:rsidTr="0030060D">
        <w:tc>
          <w:tcPr>
            <w:tcW w:w="0" w:type="auto"/>
            <w:vAlign w:val="center"/>
          </w:tcPr>
          <w:p w:rsidR="0030060D" w:rsidRDefault="007A3A65">
            <w:pPr>
              <w:pStyle w:val="TableBodyText"/>
            </w:pPr>
            <w:r>
              <w:rPr>
                <w:b/>
              </w:rPr>
              <w:t>SetS</w:t>
            </w:r>
            <w:r>
              <w:rPr>
                <w:b/>
              </w:rPr>
              <w:t>chemaChangesForList</w:t>
            </w:r>
          </w:p>
        </w:tc>
        <w:tc>
          <w:tcPr>
            <w:tcW w:w="0" w:type="auto"/>
            <w:vAlign w:val="center"/>
          </w:tcPr>
          <w:p w:rsidR="0030060D" w:rsidRDefault="007A3A65">
            <w:pPr>
              <w:pStyle w:val="TableBodyText"/>
            </w:pPr>
            <w:r>
              <w:t xml:space="preserve">The input data for the </w:t>
            </w:r>
            <w:r>
              <w:rPr>
                <w:b/>
              </w:rPr>
              <w:t xml:space="preserve">SetSchemaChangesForList </w:t>
            </w:r>
            <w:hyperlink w:anchor="gt_3f81265d-5456-4bfe-b795-ac5bf522b299">
              <w:r>
                <w:rPr>
                  <w:rStyle w:val="HyperlinkGreen"/>
                  <w:b/>
                </w:rPr>
                <w:t>WSDL operation</w:t>
              </w:r>
            </w:hyperlink>
            <w:r>
              <w:t>.</w:t>
            </w:r>
          </w:p>
        </w:tc>
      </w:tr>
      <w:tr w:rsidR="0030060D" w:rsidTr="0030060D">
        <w:tc>
          <w:tcPr>
            <w:tcW w:w="0" w:type="auto"/>
            <w:vAlign w:val="center"/>
          </w:tcPr>
          <w:p w:rsidR="0030060D" w:rsidRDefault="007A3A65">
            <w:pPr>
              <w:pStyle w:val="TableBodyText"/>
            </w:pPr>
            <w:r>
              <w:rPr>
                <w:b/>
              </w:rPr>
              <w:t>SetSchemaChangesForListResponse</w:t>
            </w:r>
          </w:p>
        </w:tc>
        <w:tc>
          <w:tcPr>
            <w:tcW w:w="0" w:type="auto"/>
            <w:vAlign w:val="center"/>
          </w:tcPr>
          <w:p w:rsidR="0030060D" w:rsidRDefault="007A3A65">
            <w:pPr>
              <w:pStyle w:val="TableBodyText"/>
            </w:pPr>
            <w:r>
              <w:t xml:space="preserve">The result data for the </w:t>
            </w:r>
            <w:r>
              <w:rPr>
                <w:b/>
              </w:rPr>
              <w:t xml:space="preserve">SetSchemaChangesForList </w:t>
            </w:r>
            <w:r>
              <w:t>WSDL operation.</w:t>
            </w:r>
          </w:p>
        </w:tc>
      </w:tr>
    </w:tbl>
    <w:p w:rsidR="0030060D" w:rsidRDefault="0030060D"/>
    <w:p w:rsidR="0030060D" w:rsidRDefault="007A3A65">
      <w:pPr>
        <w:pStyle w:val="Heading6"/>
      </w:pPr>
      <w:bookmarkStart w:id="389" w:name="section_3f48b878d3ea418d8148e5aa9730bbd4"/>
      <w:bookmarkStart w:id="390" w:name="_Toc83916276"/>
      <w:r>
        <w:t>SetSchemaChangesForList</w:t>
      </w:r>
      <w:bookmarkEnd w:id="389"/>
      <w:bookmarkEnd w:id="390"/>
    </w:p>
    <w:p w:rsidR="0030060D" w:rsidRDefault="007A3A65">
      <w:r>
        <w:t xml:space="preserve">The </w:t>
      </w:r>
      <w:r>
        <w:rPr>
          <w:b/>
        </w:rPr>
        <w:t>SetSchemaChangesForList</w:t>
      </w:r>
      <w:r>
        <w:t xml:space="preserve"> element specifies the input data for the </w:t>
      </w:r>
      <w:r>
        <w:rPr>
          <w:b/>
        </w:rPr>
        <w:t xml:space="preserve">SetSchemaChangesForList </w:t>
      </w:r>
      <w:hyperlink w:anchor="gt_3f81265d-5456-4bfe-b795-ac5bf522b299">
        <w:r>
          <w:rPr>
            <w:rStyle w:val="HyperlinkGreen"/>
            <w:b/>
          </w:rPr>
          <w:t>WSDL operation</w:t>
        </w:r>
      </w:hyperlink>
      <w:r>
        <w:t>.</w:t>
      </w:r>
    </w:p>
    <w:p w:rsidR="0030060D" w:rsidRDefault="007A3A65">
      <w:pPr>
        <w:pStyle w:val="Code"/>
      </w:pPr>
      <w:r>
        <w:t>&lt;xs:element name="SetSchemaChangesForList" xmlns:xs="http://w</w:t>
      </w:r>
      <w:r>
        <w:t>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name="lcid" type="xs:int"/&gt;</w:t>
      </w:r>
    </w:p>
    <w:p w:rsidR="0030060D" w:rsidRDefault="007A3A65">
      <w:pPr>
        <w:pStyle w:val="Code"/>
      </w:pPr>
      <w:r>
        <w:t xml:space="preserve">      &lt;xs:element minOccurs="1" maxOccurs="1" name="listGuid" type="xs:string"/&gt;</w:t>
      </w:r>
    </w:p>
    <w:p w:rsidR="0030060D" w:rsidRDefault="007A3A65">
      <w:pPr>
        <w:pStyle w:val="Code"/>
      </w:pPr>
      <w:r>
        <w:t xml:space="preserve">      &lt;xs:element minOccurs="1" maxOc</w:t>
      </w:r>
      <w:r>
        <w:t>curs="1" name="contentTypeId" type="xs:string"/&gt;</w:t>
      </w:r>
    </w:p>
    <w:p w:rsidR="0030060D" w:rsidRDefault="007A3A65">
      <w:pPr>
        <w:pStyle w:val="Code"/>
      </w:pPr>
      <w:r>
        <w:t xml:space="preserve">      &lt;xs:element minOccurs="0" maxOccurs="1" name="newFields"&gt;</w:t>
      </w:r>
    </w:p>
    <w:p w:rsidR="0030060D" w:rsidRDefault="007A3A65">
      <w:pPr>
        <w:pStyle w:val="Code"/>
      </w:pPr>
      <w:r>
        <w:t xml:space="preserve">        &lt;xs:complexType mixed="true"&gt;</w:t>
      </w:r>
    </w:p>
    <w:p w:rsidR="0030060D" w:rsidRDefault="007A3A65">
      <w:pPr>
        <w:pStyle w:val="Code"/>
      </w:pPr>
      <w:r>
        <w:t xml:space="preserve">          &lt;xs:sequence&gt;</w:t>
      </w:r>
    </w:p>
    <w:p w:rsidR="0030060D" w:rsidRDefault="007A3A65">
      <w:pPr>
        <w:pStyle w:val="Code"/>
      </w:pP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w:t>
      </w:r>
      <w:r>
        <w:t>/xs:element&gt;</w:t>
      </w:r>
    </w:p>
    <w:p w:rsidR="0030060D" w:rsidRDefault="007A3A65">
      <w:pPr>
        <w:pStyle w:val="Code"/>
      </w:pPr>
      <w:r>
        <w:t xml:space="preserve">      &lt;xs:element minOccurs="0" maxOccurs="1" name="updateFields"&gt;</w:t>
      </w:r>
    </w:p>
    <w:p w:rsidR="0030060D" w:rsidRDefault="007A3A65">
      <w:pPr>
        <w:pStyle w:val="Code"/>
      </w:pPr>
      <w:r>
        <w:t xml:space="preserve">        &lt;xs:complexType mixed="true"&gt;</w:t>
      </w:r>
    </w:p>
    <w:p w:rsidR="0030060D" w:rsidRDefault="007A3A65">
      <w:pPr>
        <w:pStyle w:val="Code"/>
      </w:pPr>
      <w:r>
        <w:t xml:space="preserve">          &lt;xs:sequence&gt;</w:t>
      </w:r>
    </w:p>
    <w:p w:rsidR="0030060D" w:rsidRDefault="007A3A65">
      <w:pPr>
        <w:pStyle w:val="Code"/>
      </w:pP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&lt;xs:element</w:t>
      </w:r>
      <w:r>
        <w:t xml:space="preserve"> minOccurs="0" maxOccurs="1" name="deleteFields"&gt;</w:t>
      </w:r>
    </w:p>
    <w:p w:rsidR="0030060D" w:rsidRDefault="007A3A65">
      <w:pPr>
        <w:pStyle w:val="Code"/>
      </w:pPr>
      <w:r>
        <w:t xml:space="preserve">        &lt;xs:complexType mixed="true"&gt;</w:t>
      </w:r>
    </w:p>
    <w:p w:rsidR="0030060D" w:rsidRDefault="007A3A65">
      <w:pPr>
        <w:pStyle w:val="Code"/>
      </w:pPr>
      <w:r>
        <w:t xml:space="preserve">          &lt;xs:sequence&gt;</w:t>
      </w:r>
    </w:p>
    <w:p w:rsidR="0030060D" w:rsidRDefault="007A3A65">
      <w:pPr>
        <w:pStyle w:val="Code"/>
      </w:pP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lastRenderedPageBreak/>
        <w:t>&lt;/xs:element</w:t>
      </w:r>
      <w:r>
        <w:t>&gt;</w:t>
      </w:r>
    </w:p>
    <w:p w:rsidR="0030060D" w:rsidRDefault="007A3A65">
      <w:bookmarkStart w:id="391" w:name="CC_c976578d0a3742b74b3bb9ff4feb98b7"/>
      <w:bookmarkEnd w:id="391"/>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7" w:anchor="Section_70feba9f294e491eb6eb56532684c37f">
        <w:r>
          <w:rPr>
            <w:rStyle w:val="Hyperlink"/>
          </w:rPr>
          <w:t>[MS-LCID]</w:t>
        </w:r>
      </w:hyperlink>
      <w:r>
        <w:t>, identifying the preferred language of the pro</w:t>
      </w:r>
      <w:r>
        <w:t xml:space="preserve">tocol server for all returned </w:t>
      </w:r>
      <w:r>
        <w:rPr>
          <w:b/>
        </w:rPr>
        <w:t>strings</w:t>
      </w:r>
      <w:r>
        <w:t>. For more information, see</w:t>
      </w:r>
      <w:r>
        <w:rPr>
          <w:rStyle w:val="Hyperlink"/>
        </w:rPr>
        <w:t xml:space="preserve"> </w:t>
      </w:r>
      <w:r>
        <w:t xml:space="preserve">section </w:t>
      </w:r>
      <w:hyperlink w:anchor="Section_cd6bdf594f7f47c48ea3748e065bec33" w:history="1">
        <w:r>
          <w:rPr>
            <w:rStyle w:val="Hyperlink"/>
          </w:rPr>
          <w:t>2.2.4.4</w:t>
        </w:r>
      </w:hyperlink>
      <w:r>
        <w:t>.</w:t>
      </w:r>
    </w:p>
    <w:p w:rsidR="0030060D" w:rsidRDefault="007A3A65">
      <w:bookmarkStart w:id="392" w:name="CC_a73ef32126b94ead31c85ca55aa522b1"/>
      <w:bookmarkEnd w:id="392"/>
      <w:r>
        <w:rPr>
          <w:b/>
        </w:rPr>
        <w:t xml:space="preserve">listGuid: </w:t>
      </w:r>
      <w:r>
        <w:t xml:space="preserve">A </w:t>
      </w:r>
      <w:hyperlink w:anchor="gt_c0840405-6151-4827-8f47-85b78f78c065">
        <w:r>
          <w:rPr>
            <w:rStyle w:val="HyperlinkGreen"/>
            <w:b/>
          </w:rPr>
          <w:t>list identifier</w:t>
        </w:r>
      </w:hyperlink>
      <w:r>
        <w:t xml:space="preserve">, as specified in </w:t>
      </w:r>
      <w:hyperlink r:id="rId108" w:anchor="Section_52b95801d55f4d63a1c3b4e857c43b31">
        <w:r>
          <w:rPr>
            <w:rStyle w:val="Hyperlink"/>
          </w:rPr>
          <w:t>[MS-WSSTS]</w:t>
        </w:r>
      </w:hyperlink>
      <w:r>
        <w:t xml:space="preserve"> section 2.1.2.7.</w:t>
      </w:r>
    </w:p>
    <w:p w:rsidR="0030060D" w:rsidRDefault="007A3A65">
      <w:bookmarkStart w:id="393" w:name="CC_853a35bc3dea89107fff78da633d6fa0"/>
      <w:bookmarkEnd w:id="393"/>
      <w:r>
        <w:rPr>
          <w:b/>
        </w:rPr>
        <w:t xml:space="preserve">contentTypeId: </w:t>
      </w:r>
      <w:r>
        <w:t xml:space="preserve">A </w:t>
      </w:r>
      <w:hyperlink w:anchor="gt_b9e86552-0bd2-49f2-acea-a94af2842587">
        <w:r>
          <w:rPr>
            <w:rStyle w:val="HyperlinkGreen"/>
            <w:b/>
          </w:rPr>
          <w:t>content type identifier</w:t>
        </w:r>
      </w:hyperlink>
      <w:r>
        <w:t>, as specified in [MS-WSSTS] section 2.1.2.8.1.</w:t>
      </w:r>
    </w:p>
    <w:p w:rsidR="0030060D" w:rsidRDefault="007A3A65">
      <w:bookmarkStart w:id="394" w:name="CC_c5b75657838d08d28b7e63a306b312b9"/>
      <w:bookmarkEnd w:id="394"/>
      <w:r>
        <w:rPr>
          <w:b/>
        </w:rPr>
        <w:t>newFi</w:t>
      </w:r>
      <w:r>
        <w:rPr>
          <w:b/>
        </w:rPr>
        <w:t xml:space="preserve">elds: </w:t>
      </w:r>
      <w:r>
        <w:t xml:space="preserve">An </w:t>
      </w:r>
      <w:hyperlink w:anchor="gt_775c2c6d-1ce7-49c7-838b-5fa0dcb7ee4d">
        <w:r>
          <w:rPr>
            <w:rStyle w:val="HyperlinkGreen"/>
            <w:b/>
          </w:rPr>
          <w:t>XML fragment</w:t>
        </w:r>
      </w:hyperlink>
      <w:r>
        <w:t xml:space="preserve"> that defines the </w:t>
      </w:r>
      <w:hyperlink w:anchor="gt_e7702f92-e7e2-47b1-9659-91b4e25dfe3d">
        <w:r>
          <w:rPr>
            <w:rStyle w:val="HyperlinkGreen"/>
            <w:b/>
          </w:rPr>
          <w:t>CAML</w:t>
        </w:r>
      </w:hyperlink>
      <w:r>
        <w:t xml:space="preserve"> representation for the </w:t>
      </w:r>
      <w:hyperlink w:anchor="gt_f819dd42-7f44-4613-8231-d5ad47f2bbcc">
        <w:r>
          <w:rPr>
            <w:rStyle w:val="HyperlinkGreen"/>
            <w:b/>
          </w:rPr>
          <w:t>fields</w:t>
        </w:r>
      </w:hyperlink>
      <w:r>
        <w:t xml:space="preserve"> to add in the </w:t>
      </w:r>
      <w:hyperlink w:anchor="gt_04ce231e-214c-44fd-b7ba-7cc19eee79bf">
        <w:r>
          <w:rPr>
            <w:rStyle w:val="HyperlinkGreen"/>
            <w:b/>
          </w:rPr>
          <w:t>list</w:t>
        </w:r>
      </w:hyperlink>
      <w:r>
        <w:t xml:space="preserve">, as specified in </w:t>
      </w:r>
      <w:hyperlink r:id="rId109" w:anchor="Section_30b364cc38374e839ce81963292e2ee5">
        <w:r>
          <w:rPr>
            <w:rStyle w:val="Hyperlink"/>
          </w:rPr>
          <w:t>[MS-LISTSWS]</w:t>
        </w:r>
      </w:hyperlink>
      <w:r>
        <w:t xml:space="preserve"> section 2.2.4.12.</w:t>
      </w:r>
    </w:p>
    <w:p w:rsidR="0030060D" w:rsidRDefault="007A3A65">
      <w:bookmarkStart w:id="395" w:name="CC_409c919f9bce5a83dabc2e1c58235989"/>
      <w:bookmarkEnd w:id="395"/>
      <w:r>
        <w:rPr>
          <w:b/>
        </w:rPr>
        <w:t xml:space="preserve">updateFields: </w:t>
      </w:r>
      <w:r>
        <w:t>An XML fragment that def</w:t>
      </w:r>
      <w:r>
        <w:t>ines the CAML representation for the fields to update in the list, as specified in [MS-LISTSWS] section 2.2.4.12.</w:t>
      </w:r>
    </w:p>
    <w:p w:rsidR="0030060D" w:rsidRDefault="007A3A65">
      <w:bookmarkStart w:id="396" w:name="CC_3aa68ff0a33301102b757cb985638e2e"/>
      <w:bookmarkEnd w:id="396"/>
      <w:r>
        <w:rPr>
          <w:b/>
        </w:rPr>
        <w:t xml:space="preserve">deleteFields: </w:t>
      </w:r>
      <w:r>
        <w:t xml:space="preserve">An XML fragment that defines the CAML representation for the fields to delete in the list, as specified in [MS-LISTSWS] section </w:t>
      </w:r>
      <w:r>
        <w:t>2.2.4.12.</w:t>
      </w:r>
    </w:p>
    <w:p w:rsidR="0030060D" w:rsidRDefault="007A3A65">
      <w:pPr>
        <w:pStyle w:val="Heading6"/>
      </w:pPr>
      <w:bookmarkStart w:id="397" w:name="section_e03c078b80ec4d0c8f178ebd52691c3d"/>
      <w:bookmarkStart w:id="398" w:name="_Toc83916277"/>
      <w:r>
        <w:t>SetSchemaChangesForListResponse</w:t>
      </w:r>
      <w:bookmarkEnd w:id="397"/>
      <w:bookmarkEnd w:id="398"/>
    </w:p>
    <w:p w:rsidR="0030060D" w:rsidRDefault="007A3A65">
      <w:r>
        <w:t xml:space="preserve">The </w:t>
      </w:r>
      <w:r>
        <w:rPr>
          <w:b/>
        </w:rPr>
        <w:t>SetSchemaChangesForListResponse</w:t>
      </w:r>
      <w:r>
        <w:t xml:space="preserve"> element specifies the result data for the </w:t>
      </w:r>
      <w:r>
        <w:rPr>
          <w:b/>
        </w:rPr>
        <w:t xml:space="preserve">SetSchemaChangesForList </w:t>
      </w:r>
      <w:hyperlink w:anchor="gt_3f81265d-5456-4bfe-b795-ac5bf522b299">
        <w:r>
          <w:rPr>
            <w:rStyle w:val="HyperlinkGreen"/>
            <w:b/>
          </w:rPr>
          <w:t>WSDL operation</w:t>
        </w:r>
      </w:hyperlink>
      <w:r>
        <w:t>.</w:t>
      </w:r>
    </w:p>
    <w:p w:rsidR="0030060D" w:rsidRDefault="007A3A65">
      <w:pPr>
        <w:pStyle w:val="Code"/>
      </w:pPr>
      <w:r>
        <w:t>&lt;xs:element name="SetSchemaChanges</w:t>
      </w:r>
      <w:r>
        <w:t>ForListResponse" xmlns:xs="http://www.w3.org/2001/XMLSchema"&gt;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name="SetSchemaChangesForListResult"&gt;</w:t>
      </w:r>
    </w:p>
    <w:p w:rsidR="0030060D" w:rsidRDefault="007A3A65">
      <w:pPr>
        <w:pStyle w:val="Code"/>
      </w:pPr>
      <w:r>
        <w:t xml:space="preserve">        &lt;xs:complexType mixed="true"&gt;</w:t>
      </w:r>
    </w:p>
    <w:p w:rsidR="0030060D" w:rsidRDefault="007A3A65">
      <w:pPr>
        <w:pStyle w:val="Code"/>
      </w:pPr>
      <w:r>
        <w:t xml:space="preserve">          &lt;xs:sequence&gt;</w:t>
      </w:r>
    </w:p>
    <w:p w:rsidR="0030060D" w:rsidRDefault="007A3A65">
      <w:pPr>
        <w:pStyle w:val="Code"/>
      </w:pPr>
      <w:r>
        <w:t xml:space="preserve">           </w:t>
      </w: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&lt;/xs:element&gt;</w:t>
      </w:r>
    </w:p>
    <w:p w:rsidR="0030060D" w:rsidRDefault="007A3A65">
      <w:bookmarkStart w:id="399" w:name="CC_9426bfdbca59bd4e759f0e63d38e7c5c"/>
      <w:bookmarkEnd w:id="399"/>
      <w:r>
        <w:rPr>
          <w:b/>
        </w:rPr>
        <w:t xml:space="preserve">SetSchemaChangesForListResult: </w:t>
      </w:r>
      <w:r>
        <w:t xml:space="preserve">An </w:t>
      </w:r>
      <w:hyperlink w:anchor="gt_775c2c6d-1ce7-49c7-838b-5fa0dcb7ee4d">
        <w:r>
          <w:rPr>
            <w:rStyle w:val="HyperlinkGreen"/>
            <w:b/>
          </w:rPr>
          <w:t>XML fragment</w:t>
        </w:r>
      </w:hyperlink>
      <w:r>
        <w:t xml:space="preserve"> returned by the protocol server after performing the requested </w:t>
      </w:r>
      <w:hyperlink w:anchor="gt_f819dd42-7f44-4613-8231-d5ad47f2bbcc">
        <w:r>
          <w:rPr>
            <w:rStyle w:val="HyperlinkGreen"/>
            <w:b/>
          </w:rPr>
          <w:t>field</w:t>
        </w:r>
      </w:hyperlink>
      <w:r>
        <w:t xml:space="preserve"> operations. It represents the </w:t>
      </w:r>
      <w:hyperlink w:anchor="gt_e7702f92-e7e2-47b1-9659-91b4e25dfe3d">
        <w:r>
          <w:rPr>
            <w:rStyle w:val="HyperlinkGreen"/>
            <w:b/>
          </w:rPr>
          <w:t>CAML</w:t>
        </w:r>
      </w:hyperlink>
      <w:r>
        <w:t xml:space="preserve"> of the new fields added to </w:t>
      </w:r>
      <w:r>
        <w:t xml:space="preserve">the </w:t>
      </w:r>
      <w:hyperlink w:anchor="gt_04ce231e-214c-44fd-b7ba-7cc19eee79bf">
        <w:r>
          <w:rPr>
            <w:rStyle w:val="HyperlinkGreen"/>
            <w:b/>
          </w:rPr>
          <w:t>list</w:t>
        </w:r>
      </w:hyperlink>
      <w:r>
        <w:t xml:space="preserve"> by the protocol server.</w:t>
      </w:r>
    </w:p>
    <w:p w:rsidR="0030060D" w:rsidRDefault="007A3A65">
      <w:r>
        <w:t xml:space="preserve">The protocol server MUST return a </w:t>
      </w:r>
      <w:r>
        <w:rPr>
          <w:b/>
        </w:rPr>
        <w:t>NewFieldNameMapping</w:t>
      </w:r>
      <w:r>
        <w:rPr>
          <w:i/>
        </w:rPr>
        <w:t xml:space="preserve"> </w:t>
      </w:r>
      <w:r>
        <w:t xml:space="preserve">XML fragment for every field for which the protocol server assigns a different </w:t>
      </w:r>
      <w:hyperlink w:anchor="gt_d205a998-09e7-4e3c-944b-6df2a38baa42">
        <w:r>
          <w:rPr>
            <w:rStyle w:val="HyperlinkGreen"/>
            <w:b/>
          </w:rPr>
          <w:t>field internal name</w:t>
        </w:r>
      </w:hyperlink>
      <w:r>
        <w:t xml:space="preserve"> than the field internal name specified in the </w:t>
      </w:r>
      <w:r>
        <w:rPr>
          <w:b/>
        </w:rPr>
        <w:t>newFields</w:t>
      </w:r>
      <w:r>
        <w:t xml:space="preserve"> element of </w:t>
      </w:r>
      <w:r>
        <w:rPr>
          <w:b/>
        </w:rPr>
        <w:t>SetSchemaChangesForList</w:t>
      </w:r>
      <w:r>
        <w:t>.</w:t>
      </w:r>
    </w:p>
    <w:p w:rsidR="0030060D" w:rsidRDefault="007A3A65">
      <w:r>
        <w:t xml:space="preserve">The </w:t>
      </w:r>
      <w:r>
        <w:rPr>
          <w:b/>
        </w:rPr>
        <w:t>NewFieldsNameMapping</w:t>
      </w:r>
      <w:r>
        <w:t xml:space="preserve"> XML fragment MUST NOT contain any </w:t>
      </w:r>
      <w:r>
        <w:rPr>
          <w:b/>
        </w:rPr>
        <w:t>NewFieldNameMapping</w:t>
      </w:r>
      <w:r>
        <w:t xml:space="preserve"> XML fragments</w:t>
      </w:r>
      <w:r>
        <w:t xml:space="preserve"> if the protocol server does not assign a new field internal name to any field added to the list.</w:t>
      </w:r>
    </w:p>
    <w:p w:rsidR="0030060D" w:rsidRDefault="007A3A65">
      <w:r>
        <w:t xml:space="preserve">The protocol server MUST NOT return </w:t>
      </w:r>
      <w:r>
        <w:rPr>
          <w:b/>
        </w:rPr>
        <w:t>NewFieldNameMapping</w:t>
      </w:r>
      <w:r>
        <w:t xml:space="preserve"> XML fragments where the </w:t>
      </w:r>
      <w:r>
        <w:rPr>
          <w:b/>
        </w:rPr>
        <w:t>Name</w:t>
      </w:r>
      <w:r>
        <w:t xml:space="preserve"> value does not match a field internal name specified in the </w:t>
      </w:r>
      <w:r>
        <w:rPr>
          <w:b/>
        </w:rPr>
        <w:t>newFields</w:t>
      </w:r>
      <w:r>
        <w:t xml:space="preserve"> ele</w:t>
      </w:r>
      <w:r>
        <w:t xml:space="preserve">ment of the </w:t>
      </w:r>
      <w:r>
        <w:rPr>
          <w:b/>
        </w:rPr>
        <w:t>SetSchemaChangesForList</w:t>
      </w:r>
      <w:r>
        <w:t xml:space="preserve"> web method.</w:t>
      </w:r>
    </w:p>
    <w:p w:rsidR="0030060D" w:rsidRDefault="007A3A65">
      <w:r>
        <w:t xml:space="preserve">The protocol server SHOULD return a </w:t>
      </w:r>
      <w:hyperlink w:anchor="gt_ec8728a8-1a75-426f-8767-aa1932c7c19f">
        <w:r>
          <w:rPr>
            <w:rStyle w:val="HyperlinkGreen"/>
            <w:b/>
          </w:rPr>
          <w:t>SOAP fault</w:t>
        </w:r>
      </w:hyperlink>
      <w:r>
        <w:t xml:space="preserve"> if any field operation fails, but the protocol server MAY</w:t>
      </w:r>
      <w:bookmarkStart w:id="400" w:name="Appendix_A_Target_15"/>
      <w:r>
        <w:rPr>
          <w:rStyle w:val="Hyperlink"/>
        </w:rPr>
        <w:fldChar w:fldCharType="begin"/>
      </w:r>
      <w:r>
        <w:rPr>
          <w:rStyle w:val="Hyperlink"/>
        </w:rPr>
        <w:instrText xml:space="preserve"> HYPERLINK \l "Appendix_A_15" \o "Produc</w:instrText>
      </w:r>
      <w:r>
        <w:rPr>
          <w:rStyle w:val="Hyperlink"/>
        </w:rPr>
        <w:instrText xml:space="preserve">t behavior note 15" \h </w:instrText>
      </w:r>
      <w:r>
        <w:rPr>
          <w:rStyle w:val="Hyperlink"/>
        </w:rPr>
      </w:r>
      <w:r>
        <w:rPr>
          <w:rStyle w:val="Hyperlink"/>
        </w:rPr>
        <w:fldChar w:fldCharType="separate"/>
      </w:r>
      <w:r>
        <w:rPr>
          <w:rStyle w:val="Hyperlink"/>
        </w:rPr>
        <w:t>&lt;15&gt;</w:t>
      </w:r>
      <w:r>
        <w:rPr>
          <w:rStyle w:val="Hyperlink"/>
        </w:rPr>
        <w:fldChar w:fldCharType="end"/>
      </w:r>
      <w:bookmarkEnd w:id="400"/>
      <w:r>
        <w:t xml:space="preserve"> proceed with the remaining field operations requested by the protocol client.</w:t>
      </w:r>
    </w:p>
    <w:p w:rsidR="0030060D" w:rsidRDefault="007A3A65">
      <w:pPr>
        <w:pStyle w:val="Heading5"/>
      </w:pPr>
      <w:bookmarkStart w:id="401" w:name="section_8c06bde810f1475ebe376a818e385f34"/>
      <w:bookmarkStart w:id="402" w:name="_Toc83916278"/>
      <w:r>
        <w:t>Complex Types</w:t>
      </w:r>
      <w:bookmarkEnd w:id="401"/>
      <w:bookmarkEnd w:id="402"/>
    </w:p>
    <w:p w:rsidR="0030060D" w:rsidRDefault="007A3A65">
      <w:r>
        <w:lastRenderedPageBreak/>
        <w:t>None.</w:t>
      </w:r>
    </w:p>
    <w:p w:rsidR="0030060D" w:rsidRDefault="007A3A65">
      <w:pPr>
        <w:pStyle w:val="Heading5"/>
      </w:pPr>
      <w:bookmarkStart w:id="403" w:name="section_eff6e86384fc40a98b8a3ea3bfbb1876"/>
      <w:bookmarkStart w:id="404" w:name="_Toc83916279"/>
      <w:r>
        <w:t>Simple Types</w:t>
      </w:r>
      <w:bookmarkEnd w:id="403"/>
      <w:bookmarkEnd w:id="404"/>
    </w:p>
    <w:p w:rsidR="0030060D" w:rsidRDefault="007A3A65">
      <w:r>
        <w:t>None.</w:t>
      </w:r>
    </w:p>
    <w:p w:rsidR="0030060D" w:rsidRDefault="007A3A65">
      <w:pPr>
        <w:pStyle w:val="Heading5"/>
      </w:pPr>
      <w:bookmarkStart w:id="405" w:name="section_d94889e34c0f434585dd36f99cf56893"/>
      <w:bookmarkStart w:id="406" w:name="_Toc83916280"/>
      <w:r>
        <w:t>Attributes</w:t>
      </w:r>
      <w:bookmarkEnd w:id="405"/>
      <w:bookmarkEnd w:id="406"/>
    </w:p>
    <w:p w:rsidR="0030060D" w:rsidRDefault="007A3A65">
      <w:r>
        <w:t>None.</w:t>
      </w:r>
    </w:p>
    <w:p w:rsidR="0030060D" w:rsidRDefault="007A3A65">
      <w:pPr>
        <w:pStyle w:val="Heading5"/>
      </w:pPr>
      <w:bookmarkStart w:id="407" w:name="section_506090cbd1cb4c7abae33d637edb66d8"/>
      <w:bookmarkStart w:id="408" w:name="_Toc83916281"/>
      <w:r>
        <w:t>Groups</w:t>
      </w:r>
      <w:bookmarkEnd w:id="407"/>
      <w:bookmarkEnd w:id="408"/>
    </w:p>
    <w:p w:rsidR="0030060D" w:rsidRDefault="007A3A65">
      <w:r>
        <w:t>None.</w:t>
      </w:r>
    </w:p>
    <w:p w:rsidR="0030060D" w:rsidRDefault="007A3A65">
      <w:pPr>
        <w:pStyle w:val="Heading5"/>
      </w:pPr>
      <w:bookmarkStart w:id="409" w:name="section_17139dfacec94a098705a4d4c71ae60e"/>
      <w:bookmarkStart w:id="410" w:name="_Toc83916282"/>
      <w:r>
        <w:t>Attribute Groups</w:t>
      </w:r>
      <w:bookmarkEnd w:id="409"/>
      <w:bookmarkEnd w:id="410"/>
    </w:p>
    <w:p w:rsidR="0030060D" w:rsidRDefault="007A3A65">
      <w:r>
        <w:t>None.</w:t>
      </w:r>
    </w:p>
    <w:p w:rsidR="0030060D" w:rsidRDefault="007A3A65">
      <w:pPr>
        <w:pStyle w:val="Heading3"/>
      </w:pPr>
      <w:bookmarkStart w:id="411" w:name="section_22f960e2f40e4621982cb65ef557065c"/>
      <w:bookmarkStart w:id="412" w:name="_Toc83916283"/>
      <w:r>
        <w:t>Timer Events</w:t>
      </w:r>
      <w:bookmarkEnd w:id="411"/>
      <w:bookmarkEnd w:id="412"/>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r>
        <w:fldChar w:fldCharType="begin"/>
      </w:r>
      <w:r>
        <w:instrText xml:space="preserve"> XE "Events:timer - server" </w:instrText>
      </w:r>
      <w:r>
        <w:fldChar w:fldCharType="end"/>
      </w:r>
    </w:p>
    <w:p w:rsidR="0030060D" w:rsidRDefault="007A3A65">
      <w:r>
        <w:t>None.</w:t>
      </w:r>
    </w:p>
    <w:p w:rsidR="0030060D" w:rsidRDefault="007A3A65">
      <w:pPr>
        <w:pStyle w:val="Heading3"/>
      </w:pPr>
      <w:bookmarkStart w:id="413" w:name="section_7902dc93fd2e46aa9a8f1c02b7760141"/>
      <w:bookmarkStart w:id="414" w:name="_Toc83916284"/>
      <w:r>
        <w:t>Other Local Events</w:t>
      </w:r>
      <w:bookmarkEnd w:id="413"/>
      <w:bookmarkEnd w:id="41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0060D" w:rsidRDefault="007A3A65">
      <w:r>
        <w:t>None.</w:t>
      </w:r>
    </w:p>
    <w:p w:rsidR="0030060D" w:rsidRDefault="007A3A65">
      <w:pPr>
        <w:pStyle w:val="Heading1"/>
      </w:pPr>
      <w:bookmarkStart w:id="415" w:name="section_87df1c6dffd842eb85bd301127d9a502"/>
      <w:bookmarkStart w:id="416" w:name="_Toc83916285"/>
      <w:r>
        <w:lastRenderedPageBreak/>
        <w:t>Protocol Examples</w:t>
      </w:r>
      <w:bookmarkEnd w:id="415"/>
      <w:bookmarkEnd w:id="416"/>
    </w:p>
    <w:p w:rsidR="0030060D" w:rsidRDefault="007A3A65">
      <w:r>
        <w:t xml:space="preserve">  </w:t>
      </w:r>
    </w:p>
    <w:p w:rsidR="0030060D" w:rsidRDefault="007A3A65">
      <w:pPr>
        <w:pStyle w:val="Heading2"/>
      </w:pPr>
      <w:bookmarkStart w:id="417" w:name="section_3373c74c77d14ecc817d62c4463761cc"/>
      <w:bookmarkStart w:id="418" w:name="_Toc83916286"/>
      <w:r>
        <w:t>DesignCheckFormTemplate Operation Examples</w:t>
      </w:r>
      <w:bookmarkEnd w:id="417"/>
      <w:bookmarkEnd w:id="418"/>
      <w:r>
        <w:fldChar w:fldCharType="begin"/>
      </w:r>
      <w:r>
        <w:instrText xml:space="preserve"> XE "Examples:DesignCheckFormTempl</w:instrText>
      </w:r>
      <w:r>
        <w:instrText xml:space="preserve">ate operation" </w:instrText>
      </w:r>
      <w:r>
        <w:fldChar w:fldCharType="end"/>
      </w:r>
      <w:r>
        <w:fldChar w:fldCharType="begin"/>
      </w:r>
      <w:r>
        <w:instrText xml:space="preserve"> XE "DesignCheckFormTemplate operation example" </w:instrText>
      </w:r>
      <w:r>
        <w:fldChar w:fldCharType="end"/>
      </w:r>
    </w:p>
    <w:p w:rsidR="0030060D" w:rsidRDefault="007A3A65">
      <w:r>
        <w:t xml:space="preserve"> This example shows the use of the </w:t>
      </w:r>
      <w:r>
        <w:rPr>
          <w:b/>
        </w:rPr>
        <w:t>DesignCheckFormTemplate</w:t>
      </w:r>
      <w:r>
        <w:t xml:space="preserve"> operation.</w:t>
      </w:r>
    </w:p>
    <w:p w:rsidR="0030060D" w:rsidRDefault="007A3A65">
      <w:pPr>
        <w:pStyle w:val="Heading3"/>
      </w:pPr>
      <w:bookmarkStart w:id="419" w:name="section_ff1152fadad046dd878d125c5226d28f"/>
      <w:bookmarkStart w:id="420" w:name="_Toc83916287"/>
      <w:r>
        <w:t>DesignCheckFormTemplate Request and Response with No Message Elements (No Issues Found)</w:t>
      </w:r>
      <w:bookmarkEnd w:id="419"/>
      <w:bookmarkEnd w:id="420"/>
      <w:r>
        <w:fldChar w:fldCharType="begin"/>
      </w:r>
      <w:r>
        <w:instrText xml:space="preserve"> XE "Examples:DesignCheckFormTemplate operation:no issues found" </w:instrText>
      </w:r>
      <w:r>
        <w:fldChar w:fldCharType="end"/>
      </w:r>
      <w:r>
        <w:fldChar w:fldCharType="begin"/>
      </w:r>
      <w:r>
        <w:instrText xml:space="preserve"> XE "DesignCheckFormTemplate operation example:no issues found" </w:instrText>
      </w:r>
      <w:r>
        <w:fldChar w:fldCharType="end"/>
      </w:r>
    </w:p>
    <w:p w:rsidR="0030060D" w:rsidRDefault="007A3A65">
      <w:r>
        <w:t xml:space="preserve">This example details a request to the </w:t>
      </w:r>
      <w:r>
        <w:rPr>
          <w:b/>
        </w:rPr>
        <w:t xml:space="preserve">DesignCheckFormTemplate </w:t>
      </w:r>
      <w:r>
        <w:t xml:space="preserve">operation and the subsequent response with zero </w:t>
      </w:r>
      <w:r>
        <w:rPr>
          <w:b/>
        </w:rPr>
        <w:t xml:space="preserve">Message </w:t>
      </w:r>
      <w:r>
        <w:t>elements, indicating no browser compatibility or browser-optimization issues were found.</w:t>
      </w:r>
    </w:p>
    <w:p w:rsidR="0030060D" w:rsidRDefault="007A3A65">
      <w:r>
        <w:t xml:space="preserve">The following example is the request to the </w:t>
      </w:r>
      <w:r>
        <w:rPr>
          <w:b/>
        </w:rPr>
        <w:t xml:space="preserve">DesignCheckFormTemplate </w:t>
      </w:r>
      <w:r>
        <w:t>operation sent by the protocol client.</w:t>
      </w:r>
    </w:p>
    <w:p w:rsidR="0030060D" w:rsidRDefault="007A3A65">
      <w:pPr>
        <w:pStyle w:val="Code"/>
        <w:numPr>
          <w:ilvl w:val="0"/>
          <w:numId w:val="48"/>
        </w:numPr>
        <w:ind w:left="374" w:right="0" w:hanging="14"/>
      </w:pPr>
      <w:r>
        <w:t xml:space="preserve">&lt;?xml version="1.0" encoding="UTF-8" standalone="no"?&gt; </w:t>
      </w:r>
    </w:p>
    <w:p w:rsidR="0030060D" w:rsidRDefault="007A3A65">
      <w:pPr>
        <w:pStyle w:val="Code"/>
        <w:numPr>
          <w:ilvl w:val="0"/>
          <w:numId w:val="48"/>
        </w:numPr>
        <w:ind w:left="374" w:right="0" w:hanging="14"/>
      </w:pPr>
      <w:r>
        <w:t xml:space="preserve">    </w:t>
      </w:r>
      <w:r>
        <w:t xml:space="preserve">  &lt;SOAP-ENV:Envelope xmlns:SOAPSDK1="http://www.w3.org/2001/XMLSchema"  xmlns:SOAPSDK2="http://www.w3.org/2001/XMLSchema-instance" xmlns:SOAP-ENV="http://schemas.xmlsoap.org/soap/envelope/"&gt; &lt;SOAP-ENV:Body&gt; &lt;DesignCheckFormTemplate   xmlns='http://schemas.</w:t>
      </w:r>
      <w:r>
        <w:t xml:space="preserve">microsoft.com/office/infopath/2007/formsServices'&gt;       </w:t>
      </w:r>
    </w:p>
    <w:p w:rsidR="0030060D" w:rsidRDefault="007A3A65">
      <w:pPr>
        <w:pStyle w:val="Code"/>
        <w:numPr>
          <w:ilvl w:val="0"/>
          <w:numId w:val="48"/>
        </w:numPr>
        <w:ind w:left="374" w:right="0" w:hanging="14"/>
      </w:pPr>
      <w:r>
        <w:t xml:space="preserve">               &lt;lcid&gt;1033&lt;/lcid&gt;</w:t>
      </w:r>
    </w:p>
    <w:p w:rsidR="0030060D" w:rsidRDefault="007A3A65">
      <w:pPr>
        <w:pStyle w:val="Code"/>
        <w:numPr>
          <w:ilvl w:val="0"/>
          <w:numId w:val="48"/>
        </w:numPr>
        <w:ind w:left="374" w:right="0" w:hanging="14"/>
      </w:pPr>
      <w:r>
        <w:t xml:space="preserve">               &lt;base64FormTemplate&gt;…&lt;/base64FormTemplate&gt; </w:t>
      </w:r>
    </w:p>
    <w:p w:rsidR="0030060D" w:rsidRDefault="007A3A65">
      <w:pPr>
        <w:pStyle w:val="Code"/>
        <w:numPr>
          <w:ilvl w:val="0"/>
          <w:numId w:val="48"/>
        </w:numPr>
        <w:ind w:left="374" w:right="0" w:hanging="14"/>
      </w:pPr>
      <w:r>
        <w:t xml:space="preserve">               &lt;applicationId&gt;InfoPath 14&lt;/applicationId&gt; </w:t>
      </w:r>
    </w:p>
    <w:p w:rsidR="0030060D" w:rsidRDefault="007A3A65">
      <w:pPr>
        <w:pStyle w:val="Code"/>
        <w:numPr>
          <w:ilvl w:val="0"/>
          <w:numId w:val="48"/>
        </w:numPr>
        <w:ind w:left="374" w:right="0" w:hanging="14"/>
      </w:pPr>
      <w:r>
        <w:t xml:space="preserve">          &lt;/DesignCheckFormTemplate&gt; </w:t>
      </w:r>
    </w:p>
    <w:p w:rsidR="0030060D" w:rsidRDefault="007A3A65">
      <w:pPr>
        <w:pStyle w:val="Code"/>
        <w:numPr>
          <w:ilvl w:val="0"/>
          <w:numId w:val="48"/>
        </w:numPr>
        <w:ind w:left="374" w:right="0" w:hanging="14"/>
      </w:pPr>
      <w:r>
        <w:t xml:space="preserve">     &lt;/SO</w:t>
      </w:r>
      <w:r>
        <w:t xml:space="preserve">AP-ENV:Body&gt; </w:t>
      </w:r>
    </w:p>
    <w:p w:rsidR="0030060D" w:rsidRDefault="007A3A65">
      <w:pPr>
        <w:pStyle w:val="Code"/>
        <w:numPr>
          <w:ilvl w:val="0"/>
          <w:numId w:val="48"/>
        </w:numPr>
        <w:ind w:left="374" w:right="0" w:hanging="14"/>
      </w:pPr>
      <w:r>
        <w:t xml:space="preserve">&lt;/SOAP-ENV:Envelope&gt; </w:t>
      </w:r>
    </w:p>
    <w:p w:rsidR="0030060D" w:rsidRDefault="007A3A65">
      <w:r>
        <w:t xml:space="preserve">The </w:t>
      </w:r>
      <w:r>
        <w:rPr>
          <w:b/>
        </w:rPr>
        <w:t xml:space="preserve">lcid </w:t>
      </w:r>
      <w:r>
        <w:t>element value of "1033" indicates the protocol client is requesting a response from the protocol server with strings suitable for display localized in English (United States).</w:t>
      </w:r>
    </w:p>
    <w:p w:rsidR="0030060D" w:rsidRDefault="007A3A65">
      <w:r>
        <w:t xml:space="preserve">The </w:t>
      </w:r>
      <w:r>
        <w:rPr>
          <w:b/>
        </w:rPr>
        <w:t xml:space="preserve">base64FormTemplate </w:t>
      </w:r>
      <w:r>
        <w:t>element valu</w:t>
      </w:r>
      <w:r>
        <w:t xml:space="preserve">e of ellipses ("…") indicate a form template (.xsn) file, encoded with </w:t>
      </w:r>
      <w:hyperlink w:anchor="gt_179b9392-9019-45a3-880b-26f6890522b7">
        <w:r>
          <w:rPr>
            <w:rStyle w:val="HyperlinkGreen"/>
            <w:b/>
          </w:rPr>
          <w:t>base64 encoding</w:t>
        </w:r>
      </w:hyperlink>
      <w:r>
        <w:t>.</w:t>
      </w:r>
    </w:p>
    <w:p w:rsidR="0030060D" w:rsidRDefault="007A3A65">
      <w:r>
        <w:t xml:space="preserve">The </w:t>
      </w:r>
      <w:r>
        <w:rPr>
          <w:b/>
        </w:rPr>
        <w:t xml:space="preserve">applicationId </w:t>
      </w:r>
      <w:r>
        <w:t>element value of "InfoPath 14" identifies the protocol client.</w:t>
      </w:r>
    </w:p>
    <w:p w:rsidR="0030060D" w:rsidRDefault="007A3A65">
      <w:r>
        <w:t xml:space="preserve">The following example is </w:t>
      </w:r>
      <w:r>
        <w:t xml:space="preserve">the response from the </w:t>
      </w:r>
      <w:r>
        <w:rPr>
          <w:b/>
        </w:rPr>
        <w:t xml:space="preserve">DesignCheckFormTemplate </w:t>
      </w:r>
      <w:r>
        <w:t xml:space="preserve">operation sent by the protocol server. Within the </w:t>
      </w:r>
      <w:r>
        <w:rPr>
          <w:b/>
        </w:rPr>
        <w:t xml:space="preserve">Messages </w:t>
      </w:r>
      <w:r>
        <w:t xml:space="preserve">element, it shows zero </w:t>
      </w:r>
      <w:r>
        <w:rPr>
          <w:b/>
        </w:rPr>
        <w:t xml:space="preserve">Message </w:t>
      </w:r>
      <w:r>
        <w:t>elements, indicating the form template (.xsn) file is compatible with the protocol server.</w:t>
      </w:r>
    </w:p>
    <w:p w:rsidR="0030060D" w:rsidRDefault="007A3A65">
      <w:pPr>
        <w:pStyle w:val="Code"/>
        <w:numPr>
          <w:ilvl w:val="0"/>
          <w:numId w:val="48"/>
        </w:numPr>
        <w:ind w:left="374" w:right="0" w:hanging="14"/>
      </w:pPr>
      <w:r>
        <w:t>&lt;?xml version="1.0" encoding=</w:t>
      </w:r>
      <w:r>
        <w:t>"utf-8"?&gt; &lt;soap:Envelope xmlns:soap="http://schemas.xmlsoap.org/soap/envelope/" xmlns:xsi="http://www.w3.org/2001/XMLSchema-instance" xmlns:xsd="http://www.w3.org/2001/XMLSchema"&gt; &lt;soap:Body&gt; &lt;DesignCheckFormTemplateResponse xmlns="http://schemas.microsoft</w:t>
      </w:r>
      <w:r>
        <w:t>.com/office/infopath/2007/formsServices"&gt;</w:t>
      </w:r>
    </w:p>
    <w:p w:rsidR="0030060D" w:rsidRDefault="007A3A65">
      <w:pPr>
        <w:pStyle w:val="Code"/>
        <w:numPr>
          <w:ilvl w:val="0"/>
          <w:numId w:val="48"/>
        </w:numPr>
        <w:ind w:left="374" w:right="0" w:hanging="14"/>
      </w:pPr>
      <w:r>
        <w:t xml:space="preserve">       &lt;DesignCheckFormTemplateResult&gt; </w:t>
      </w:r>
    </w:p>
    <w:p w:rsidR="0030060D" w:rsidRDefault="007A3A65">
      <w:pPr>
        <w:pStyle w:val="Code"/>
        <w:numPr>
          <w:ilvl w:val="0"/>
          <w:numId w:val="0"/>
        </w:numPr>
        <w:ind w:left="374" w:hanging="14"/>
      </w:pPr>
      <w:r>
        <w:t xml:space="preserve">           &lt;ApplicationId&gt;InfoPath 14&lt;/ApplicationId&gt; </w:t>
      </w:r>
    </w:p>
    <w:p w:rsidR="0030060D" w:rsidRDefault="007A3A65">
      <w:pPr>
        <w:pStyle w:val="Code"/>
        <w:numPr>
          <w:ilvl w:val="0"/>
          <w:numId w:val="48"/>
        </w:numPr>
        <w:ind w:left="374" w:right="0" w:hanging="14"/>
      </w:pPr>
      <w:r>
        <w:t xml:space="preserve">       &lt;Lcid&gt;1033&lt;/Lcid&gt; </w:t>
      </w:r>
    </w:p>
    <w:p w:rsidR="0030060D" w:rsidRDefault="007A3A65">
      <w:pPr>
        <w:pStyle w:val="Code"/>
        <w:numPr>
          <w:ilvl w:val="0"/>
          <w:numId w:val="48"/>
        </w:numPr>
        <w:ind w:left="374" w:right="0" w:hanging="14"/>
      </w:pPr>
      <w:r>
        <w:t xml:space="preserve">       &lt;Categories&gt; </w:t>
      </w:r>
    </w:p>
    <w:p w:rsidR="0030060D" w:rsidRDefault="007A3A65">
      <w:pPr>
        <w:pStyle w:val="Code"/>
        <w:numPr>
          <w:ilvl w:val="0"/>
          <w:numId w:val="48"/>
        </w:numPr>
        <w:ind w:left="374" w:right="0" w:hanging="14"/>
      </w:pPr>
      <w:r>
        <w:t xml:space="preserve">          &lt;Category&gt; </w:t>
      </w:r>
    </w:p>
    <w:p w:rsidR="0030060D" w:rsidRDefault="007A3A65">
      <w:pPr>
        <w:pStyle w:val="Code"/>
        <w:numPr>
          <w:ilvl w:val="0"/>
          <w:numId w:val="48"/>
        </w:numPr>
        <w:ind w:left="374" w:right="0" w:hanging="14"/>
      </w:pPr>
      <w:r>
        <w:t xml:space="preserve">             &lt;Id&gt;BrowserOptimization&lt;/Id&gt; </w:t>
      </w:r>
    </w:p>
    <w:p w:rsidR="0030060D" w:rsidRDefault="007A3A65">
      <w:pPr>
        <w:pStyle w:val="Code"/>
        <w:numPr>
          <w:ilvl w:val="0"/>
          <w:numId w:val="48"/>
        </w:numPr>
        <w:ind w:left="374" w:right="0" w:hanging="14"/>
      </w:pPr>
      <w:r>
        <w:t xml:space="preserve">       </w:t>
      </w:r>
      <w:r>
        <w:t xml:space="preserve">      &lt;Label&gt;Browser Optimization&lt;/Label&gt;  </w:t>
      </w:r>
    </w:p>
    <w:p w:rsidR="0030060D" w:rsidRDefault="007A3A65">
      <w:pPr>
        <w:pStyle w:val="Code"/>
        <w:numPr>
          <w:ilvl w:val="0"/>
          <w:numId w:val="48"/>
        </w:numPr>
        <w:ind w:left="374" w:right="0" w:hanging="14"/>
      </w:pPr>
      <w:r>
        <w:t xml:space="preserve">             &lt;HideWarningsByDefault&gt;true&lt;/HideWarningsByDefault&gt; </w:t>
      </w:r>
    </w:p>
    <w:p w:rsidR="0030060D" w:rsidRDefault="007A3A65">
      <w:pPr>
        <w:pStyle w:val="Code"/>
        <w:numPr>
          <w:ilvl w:val="0"/>
          <w:numId w:val="48"/>
        </w:numPr>
        <w:ind w:left="374" w:right="0" w:hanging="14"/>
      </w:pPr>
      <w:r>
        <w:t xml:space="preserve">          &lt;/Category&gt; </w:t>
      </w:r>
    </w:p>
    <w:p w:rsidR="0030060D" w:rsidRDefault="007A3A65">
      <w:pPr>
        <w:pStyle w:val="Code"/>
        <w:numPr>
          <w:ilvl w:val="0"/>
          <w:numId w:val="48"/>
        </w:numPr>
        <w:ind w:left="374" w:right="0" w:hanging="14"/>
      </w:pPr>
      <w:r>
        <w:t xml:space="preserve">          &lt;Category&gt;  </w:t>
      </w:r>
    </w:p>
    <w:p w:rsidR="0030060D" w:rsidRDefault="007A3A65">
      <w:pPr>
        <w:pStyle w:val="Code"/>
        <w:numPr>
          <w:ilvl w:val="0"/>
          <w:numId w:val="48"/>
        </w:numPr>
        <w:ind w:left="374" w:right="0" w:hanging="14"/>
      </w:pPr>
      <w:r>
        <w:lastRenderedPageBreak/>
        <w:t xml:space="preserve">             &lt;Id&gt;BrowserCompatibility&lt;/Id&gt; </w:t>
      </w:r>
    </w:p>
    <w:p w:rsidR="0030060D" w:rsidRDefault="007A3A65">
      <w:pPr>
        <w:pStyle w:val="Code"/>
        <w:numPr>
          <w:ilvl w:val="0"/>
          <w:numId w:val="48"/>
        </w:numPr>
        <w:ind w:left="374" w:right="0" w:hanging="14"/>
      </w:pPr>
      <w:r>
        <w:t xml:space="preserve">             &lt;Label&gt;</w:t>
      </w:r>
      <w:r>
        <w:t xml:space="preserve">Browser Compatibility (Verified on server) &lt;/Label&gt; </w:t>
      </w:r>
    </w:p>
    <w:p w:rsidR="0030060D" w:rsidRDefault="007A3A65">
      <w:pPr>
        <w:pStyle w:val="Code"/>
        <w:numPr>
          <w:ilvl w:val="0"/>
          <w:numId w:val="48"/>
        </w:numPr>
        <w:ind w:left="374" w:right="0" w:hanging="14"/>
      </w:pPr>
      <w:r>
        <w:t xml:space="preserve">             &lt;HideWarningsByDefault&gt;false&lt;/HideWarningsByDefault&gt; </w:t>
      </w:r>
    </w:p>
    <w:p w:rsidR="0030060D" w:rsidRDefault="007A3A65">
      <w:pPr>
        <w:pStyle w:val="Code"/>
        <w:numPr>
          <w:ilvl w:val="0"/>
          <w:numId w:val="48"/>
        </w:numPr>
        <w:ind w:left="374" w:right="0" w:hanging="14"/>
      </w:pPr>
      <w:r>
        <w:t xml:space="preserve">          &lt;/Category&gt; </w:t>
      </w:r>
    </w:p>
    <w:p w:rsidR="0030060D" w:rsidRDefault="007A3A65">
      <w:pPr>
        <w:pStyle w:val="Code"/>
        <w:numPr>
          <w:ilvl w:val="0"/>
          <w:numId w:val="48"/>
        </w:numPr>
        <w:ind w:left="374" w:right="0" w:hanging="14"/>
      </w:pPr>
      <w:r>
        <w:t xml:space="preserve">            &lt;/Categories&gt; </w:t>
      </w:r>
    </w:p>
    <w:p w:rsidR="0030060D" w:rsidRDefault="007A3A65">
      <w:pPr>
        <w:pStyle w:val="Code"/>
        <w:numPr>
          <w:ilvl w:val="0"/>
          <w:numId w:val="48"/>
        </w:numPr>
        <w:ind w:left="374" w:right="0" w:hanging="14"/>
      </w:pPr>
      <w:r>
        <w:t xml:space="preserve">          &lt;Messages /&gt; </w:t>
      </w:r>
    </w:p>
    <w:p w:rsidR="0030060D" w:rsidRDefault="007A3A65">
      <w:pPr>
        <w:pStyle w:val="Code"/>
        <w:numPr>
          <w:ilvl w:val="0"/>
          <w:numId w:val="48"/>
        </w:numPr>
        <w:ind w:left="374" w:right="0" w:hanging="14"/>
      </w:pPr>
      <w:r>
        <w:t xml:space="preserve">       &lt;/DesignCheckFormTemplateResult&gt;       </w:t>
      </w:r>
    </w:p>
    <w:p w:rsidR="0030060D" w:rsidRDefault="007A3A65">
      <w:pPr>
        <w:pStyle w:val="Code"/>
        <w:numPr>
          <w:ilvl w:val="0"/>
          <w:numId w:val="48"/>
        </w:numPr>
        <w:ind w:left="374" w:right="0" w:hanging="14"/>
      </w:pPr>
      <w:r>
        <w:t xml:space="preserve">     &lt;/DesignCh</w:t>
      </w:r>
      <w:r>
        <w:t xml:space="preserve">eckFormTemplateResponse&gt; </w:t>
      </w:r>
    </w:p>
    <w:p w:rsidR="0030060D" w:rsidRDefault="007A3A65">
      <w:pPr>
        <w:pStyle w:val="Code"/>
        <w:numPr>
          <w:ilvl w:val="0"/>
          <w:numId w:val="48"/>
        </w:numPr>
        <w:ind w:left="374" w:right="0" w:hanging="14"/>
      </w:pPr>
      <w:r>
        <w:t xml:space="preserve">   &lt;/soap:Body&gt; </w:t>
      </w:r>
    </w:p>
    <w:p w:rsidR="0030060D" w:rsidRDefault="007A3A65">
      <w:pPr>
        <w:pStyle w:val="Code"/>
        <w:numPr>
          <w:ilvl w:val="0"/>
          <w:numId w:val="48"/>
        </w:numPr>
        <w:ind w:left="374" w:right="0" w:hanging="14"/>
      </w:pPr>
      <w:r>
        <w:t>&lt;/soap:Envelope&gt;</w:t>
      </w:r>
    </w:p>
    <w:p w:rsidR="0030060D" w:rsidRDefault="007A3A65">
      <w:r>
        <w:t xml:space="preserve">The </w:t>
      </w:r>
      <w:r>
        <w:rPr>
          <w:b/>
        </w:rPr>
        <w:t xml:space="preserve">ApplicationId </w:t>
      </w:r>
      <w:r>
        <w:t xml:space="preserve">element value of "InfoPath 14" demonstrates that the protocol server retains the value from the </w:t>
      </w:r>
      <w:r>
        <w:rPr>
          <w:b/>
        </w:rPr>
        <w:t>applicationId</w:t>
      </w:r>
      <w:r>
        <w:t xml:space="preserve"> element in the request message and includes that value in the response.</w:t>
      </w:r>
    </w:p>
    <w:p w:rsidR="0030060D" w:rsidRDefault="007A3A65">
      <w:r>
        <w:t xml:space="preserve">The </w:t>
      </w:r>
      <w:r>
        <w:rPr>
          <w:b/>
        </w:rPr>
        <w:t xml:space="preserve">Lcid </w:t>
      </w:r>
      <w:r>
        <w:t xml:space="preserve">element value of "1033" indicates the protocol server is returning a </w:t>
      </w:r>
      <w:r>
        <w:rPr>
          <w:b/>
        </w:rPr>
        <w:t>string</w:t>
      </w:r>
      <w:r>
        <w:t xml:space="preserve"> suitable for display to an end user in English (United States).</w:t>
      </w:r>
    </w:p>
    <w:p w:rsidR="0030060D" w:rsidRDefault="007A3A65">
      <w:pPr>
        <w:pStyle w:val="Heading3"/>
      </w:pPr>
      <w:bookmarkStart w:id="421" w:name="section_d0efc5ab603d45978249554991e513cd"/>
      <w:bookmarkStart w:id="422" w:name="_Toc83916288"/>
      <w:r>
        <w:t>DesignCheckFormTemplate Response w</w:t>
      </w:r>
      <w:r>
        <w:t>ith Message Elements (One or More Issues Found)</w:t>
      </w:r>
      <w:bookmarkEnd w:id="421"/>
      <w:bookmarkEnd w:id="422"/>
      <w:r>
        <w:fldChar w:fldCharType="begin"/>
      </w:r>
      <w:r>
        <w:instrText xml:space="preserve"> XE "Examples:DesignCheckFormTemplate operation:one or more issues found" </w:instrText>
      </w:r>
      <w:r>
        <w:fldChar w:fldCharType="end"/>
      </w:r>
      <w:r>
        <w:fldChar w:fldCharType="begin"/>
      </w:r>
      <w:r>
        <w:instrText xml:space="preserve"> XE "DesignCheckFormTemplate operation example:one or more issues found" </w:instrText>
      </w:r>
      <w:r>
        <w:fldChar w:fldCharType="end"/>
      </w:r>
    </w:p>
    <w:p w:rsidR="0030060D" w:rsidRDefault="007A3A65">
      <w:r>
        <w:t xml:space="preserve">This example details a response from the </w:t>
      </w:r>
      <w:r>
        <w:rPr>
          <w:b/>
        </w:rPr>
        <w:t>DesignCheckFormT</w:t>
      </w:r>
      <w:r>
        <w:rPr>
          <w:b/>
        </w:rPr>
        <w:t xml:space="preserve">emplate </w:t>
      </w:r>
      <w:r>
        <w:t xml:space="preserve">with </w:t>
      </w:r>
      <w:r>
        <w:rPr>
          <w:b/>
        </w:rPr>
        <w:t xml:space="preserve">Message </w:t>
      </w:r>
      <w:r>
        <w:t xml:space="preserve">elements, indicating browser compatibility or browser-optimization issues were found. For a typical request message, see section </w:t>
      </w:r>
      <w:hyperlink w:anchor="Section_ff1152fadad046dd878d125c5226d28f" w:history="1">
        <w:r>
          <w:rPr>
            <w:rStyle w:val="Hyperlink"/>
          </w:rPr>
          <w:t>4.1.1</w:t>
        </w:r>
      </w:hyperlink>
      <w:r>
        <w:t>.</w:t>
      </w:r>
    </w:p>
    <w:p w:rsidR="0030060D" w:rsidRDefault="007A3A65">
      <w:pPr>
        <w:pStyle w:val="Code"/>
      </w:pPr>
      <w:r>
        <w:t>&lt;?xml version="1.0" encoding="utf-8"?&gt;</w:t>
      </w:r>
    </w:p>
    <w:p w:rsidR="0030060D" w:rsidRDefault="007A3A65">
      <w:pPr>
        <w:pStyle w:val="Code"/>
      </w:pPr>
      <w:r>
        <w:t>&lt;soap:Envelope xmlns:soap="http://schemas.xmlsoap.org/soap/envelope/" xmlns:xsi="http://www.w3.org/2001/XMLSchema-instance" xmlns:xsd="http://www.w3.org/2001/XMLSchema"&gt;</w:t>
      </w:r>
    </w:p>
    <w:p w:rsidR="0030060D" w:rsidRDefault="007A3A65">
      <w:pPr>
        <w:pStyle w:val="Code"/>
      </w:pPr>
      <w:r>
        <w:t xml:space="preserve">  &lt;soap:Body&gt;</w:t>
      </w:r>
    </w:p>
    <w:p w:rsidR="0030060D" w:rsidRDefault="007A3A65">
      <w:pPr>
        <w:pStyle w:val="Code"/>
      </w:pPr>
      <w:r>
        <w:t xml:space="preserve">    &lt;DesignCheckFormTemplateResponse xmlns="http://schemas.microsoft.com</w:t>
      </w:r>
      <w:r>
        <w:t>/office/infopath/2007/formsServices"&gt;</w:t>
      </w:r>
    </w:p>
    <w:p w:rsidR="0030060D" w:rsidRDefault="007A3A65">
      <w:pPr>
        <w:pStyle w:val="Code"/>
      </w:pPr>
      <w:r>
        <w:t xml:space="preserve">      &lt;DesignCheckFormTemplateResult&gt;</w:t>
      </w:r>
    </w:p>
    <w:p w:rsidR="0030060D" w:rsidRDefault="007A3A65">
      <w:pPr>
        <w:pStyle w:val="Code"/>
      </w:pPr>
      <w:r>
        <w:t xml:space="preserve">        &lt;ApplicationId&gt;InfoPath 14&lt;/ApplicationId&gt;</w:t>
      </w:r>
    </w:p>
    <w:p w:rsidR="0030060D" w:rsidRDefault="007A3A65">
      <w:pPr>
        <w:pStyle w:val="Code"/>
      </w:pPr>
      <w:r>
        <w:t xml:space="preserve">        &lt;Lcid&gt;1033&lt;/Lcid&gt;</w:t>
      </w:r>
    </w:p>
    <w:p w:rsidR="0030060D" w:rsidRDefault="007A3A65">
      <w:pPr>
        <w:pStyle w:val="Code"/>
      </w:pPr>
      <w:r>
        <w:t xml:space="preserve">        &lt;Categories&gt;</w:t>
      </w:r>
    </w:p>
    <w:p w:rsidR="0030060D" w:rsidRDefault="007A3A65">
      <w:pPr>
        <w:pStyle w:val="Code"/>
      </w:pPr>
      <w:r>
        <w:t xml:space="preserve">          &lt;Category&gt;</w:t>
      </w:r>
    </w:p>
    <w:p w:rsidR="0030060D" w:rsidRDefault="007A3A65">
      <w:pPr>
        <w:pStyle w:val="Code"/>
      </w:pPr>
      <w:r>
        <w:t xml:space="preserve">            &lt;Id&gt;BrowserOptimization&lt;/Id&gt;</w:t>
      </w:r>
    </w:p>
    <w:p w:rsidR="0030060D" w:rsidRDefault="007A3A65">
      <w:pPr>
        <w:pStyle w:val="Code"/>
      </w:pPr>
      <w:r>
        <w:t xml:space="preserve">            &lt;Label&gt;B</w:t>
      </w:r>
      <w:r>
        <w:t>rowser Optimization&lt;/Label&gt;</w:t>
      </w:r>
    </w:p>
    <w:p w:rsidR="0030060D" w:rsidRDefault="007A3A65">
      <w:pPr>
        <w:pStyle w:val="Code"/>
      </w:pPr>
      <w:r>
        <w:t xml:space="preserve">            &lt;HideWarningsByDefault&gt;true&lt;/HideWarningsByDefault&gt;</w:t>
      </w:r>
    </w:p>
    <w:p w:rsidR="0030060D" w:rsidRDefault="007A3A65">
      <w:pPr>
        <w:pStyle w:val="Code"/>
      </w:pPr>
      <w:r>
        <w:t xml:space="preserve">          &lt;/Category&gt;</w:t>
      </w:r>
    </w:p>
    <w:p w:rsidR="0030060D" w:rsidRDefault="007A3A65">
      <w:pPr>
        <w:pStyle w:val="Code"/>
      </w:pPr>
      <w:r>
        <w:t xml:space="preserve">          &lt;Category&gt;</w:t>
      </w:r>
    </w:p>
    <w:p w:rsidR="0030060D" w:rsidRDefault="007A3A65">
      <w:pPr>
        <w:pStyle w:val="Code"/>
      </w:pPr>
      <w:r>
        <w:t xml:space="preserve">            &lt;Id&gt;BrowserCompatibility&lt;/Id&gt;</w:t>
      </w:r>
    </w:p>
    <w:p w:rsidR="0030060D" w:rsidRDefault="007A3A65">
      <w:pPr>
        <w:pStyle w:val="Code"/>
      </w:pPr>
      <w:r>
        <w:t xml:space="preserve">            &lt;Label&gt;Browser Compatibility (Verified on server)&lt;/Label&gt;</w:t>
      </w:r>
    </w:p>
    <w:p w:rsidR="0030060D" w:rsidRDefault="007A3A65">
      <w:pPr>
        <w:pStyle w:val="Code"/>
      </w:pPr>
      <w:r>
        <w:t xml:space="preserve">            &lt;HideWarningsByDefault&gt;false&lt;/HideWarningsByDefault&gt;</w:t>
      </w:r>
    </w:p>
    <w:p w:rsidR="0030060D" w:rsidRDefault="007A3A65">
      <w:pPr>
        <w:pStyle w:val="Code"/>
      </w:pPr>
      <w:r>
        <w:t xml:space="preserve">          &lt;/Category&gt;</w:t>
      </w:r>
    </w:p>
    <w:p w:rsidR="0030060D" w:rsidRDefault="007A3A65">
      <w:pPr>
        <w:pStyle w:val="Code"/>
      </w:pPr>
      <w:r>
        <w:t xml:space="preserve">        &lt;/Categories&gt;</w:t>
      </w:r>
    </w:p>
    <w:p w:rsidR="0030060D" w:rsidRDefault="007A3A65">
      <w:pPr>
        <w:pStyle w:val="Code"/>
      </w:pPr>
      <w:r>
        <w:t xml:space="preserve">        &lt;Messages&gt;</w:t>
      </w:r>
    </w:p>
    <w:p w:rsidR="0030060D" w:rsidRDefault="007A3A65">
      <w:pPr>
        <w:pStyle w:val="Code"/>
      </w:pPr>
      <w:r>
        <w:t xml:space="preserve">          &lt;Message Id="107" Type="Warning" Feature="Controls" Category="BrowserCompatibility"&gt;</w:t>
      </w:r>
    </w:p>
    <w:p w:rsidR="0030060D" w:rsidRDefault="007A3A65">
      <w:pPr>
        <w:pStyle w:val="Code"/>
      </w:pPr>
      <w:r>
        <w:t xml:space="preserve">            &lt;ShortMessage&gt;Custom </w:t>
      </w:r>
      <w:r>
        <w:t>task panes are not supported&lt;/ShortMessage&gt;</w:t>
      </w:r>
    </w:p>
    <w:p w:rsidR="0030060D" w:rsidRDefault="007A3A65">
      <w:pPr>
        <w:pStyle w:val="Code"/>
      </w:pPr>
      <w:r>
        <w:t xml:space="preserve">          &lt;DetailedMessage&gt;Custom task panes are not supported by Infopath Forms Services. The custom task Pane will not be displayed when users fill out a form in a Web browser.&lt;/DetailedMessage&gt;</w:t>
      </w:r>
    </w:p>
    <w:p w:rsidR="0030060D" w:rsidRDefault="007A3A65">
      <w:pPr>
        <w:pStyle w:val="Code"/>
      </w:pPr>
      <w:r>
        <w:t xml:space="preserve">            &lt;So</w:t>
      </w:r>
      <w:r>
        <w:t>urceLocation FileName="manifest.xsf" /&gt;</w:t>
      </w:r>
    </w:p>
    <w:p w:rsidR="0030060D" w:rsidRDefault="007A3A65">
      <w:pPr>
        <w:pStyle w:val="Code"/>
      </w:pPr>
      <w:r>
        <w:t xml:space="preserve">          &lt;/Message&gt;</w:t>
      </w:r>
    </w:p>
    <w:p w:rsidR="0030060D" w:rsidRDefault="007A3A65">
      <w:pPr>
        <w:pStyle w:val="Code"/>
      </w:pPr>
      <w:r>
        <w:t xml:space="preserve">          &lt;Message Id="44" Type="Error" Feature="Controls" Category="BrowserCompatibility"&gt;</w:t>
      </w:r>
    </w:p>
    <w:p w:rsidR="0030060D" w:rsidRDefault="007A3A65">
      <w:pPr>
        <w:pStyle w:val="Code"/>
      </w:pPr>
      <w:r>
        <w:t xml:space="preserve">            &lt;ShortMessage&gt;Digital signatures on the entire form are not supported&lt;/ShortMessage&gt;</w:t>
      </w:r>
    </w:p>
    <w:p w:rsidR="0030060D" w:rsidRDefault="007A3A65">
      <w:pPr>
        <w:pStyle w:val="Code"/>
      </w:pPr>
      <w:r>
        <w:t xml:space="preserve">      </w:t>
      </w:r>
      <w:r>
        <w:t xml:space="preserve">    &lt;DetailedMessage&gt;Digital signatures on the entire form are not supported by Infopath Forms Services. Digital signature settings must be changed before the form can be published. On the Tools menu, click Form Options, and then disable the digital signat</w:t>
      </w:r>
      <w:r>
        <w:t>ures or enable the digital signatures on specific data in the form.&lt;/DetailedMessage&gt;</w:t>
      </w:r>
    </w:p>
    <w:p w:rsidR="0030060D" w:rsidRDefault="007A3A65">
      <w:pPr>
        <w:pStyle w:val="Code"/>
      </w:pPr>
      <w:r>
        <w:t xml:space="preserve">            &lt;SourceLocation FileName="manifest.xsf" /&gt;</w:t>
      </w:r>
    </w:p>
    <w:p w:rsidR="0030060D" w:rsidRDefault="007A3A65">
      <w:pPr>
        <w:pStyle w:val="Code"/>
      </w:pPr>
      <w:r>
        <w:lastRenderedPageBreak/>
        <w:t xml:space="preserve">          &lt;/Message&gt;</w:t>
      </w:r>
    </w:p>
    <w:p w:rsidR="0030060D" w:rsidRDefault="007A3A65">
      <w:pPr>
        <w:pStyle w:val="Code"/>
      </w:pPr>
      <w:r>
        <w:t xml:space="preserve">        &lt;/Messages&gt;</w:t>
      </w:r>
    </w:p>
    <w:p w:rsidR="0030060D" w:rsidRDefault="007A3A65">
      <w:pPr>
        <w:pStyle w:val="Code"/>
      </w:pPr>
      <w:r>
        <w:t xml:space="preserve">      &lt;/DesignCheckFormTemplateResult&gt;</w:t>
      </w:r>
    </w:p>
    <w:p w:rsidR="0030060D" w:rsidRDefault="007A3A65">
      <w:pPr>
        <w:pStyle w:val="Code"/>
      </w:pPr>
      <w:r>
        <w:t xml:space="preserve">    &lt;/DesignCheckFormTemplateRespon</w:t>
      </w:r>
      <w:r>
        <w:t>se&gt;</w:t>
      </w:r>
    </w:p>
    <w:p w:rsidR="0030060D" w:rsidRDefault="007A3A65">
      <w:pPr>
        <w:pStyle w:val="Code"/>
      </w:pPr>
      <w:r>
        <w:t xml:space="preserve">  &lt;/soap:Body&gt;</w:t>
      </w:r>
    </w:p>
    <w:p w:rsidR="0030060D" w:rsidRDefault="007A3A65">
      <w:pPr>
        <w:pStyle w:val="Code"/>
      </w:pPr>
      <w:r>
        <w:t>&lt;/soap:Envelope&gt;</w:t>
      </w:r>
    </w:p>
    <w:p w:rsidR="0030060D" w:rsidRDefault="007A3A65">
      <w:r>
        <w:t xml:space="preserve">The </w:t>
      </w:r>
      <w:r>
        <w:rPr>
          <w:b/>
        </w:rPr>
        <w:t xml:space="preserve">ApplicationId </w:t>
      </w:r>
      <w:r>
        <w:t xml:space="preserve">element value of "InfoPath 14" demonstrates the protocol server's pass-thru of the value from the request's </w:t>
      </w:r>
      <w:r>
        <w:rPr>
          <w:b/>
        </w:rPr>
        <w:t>applicationId</w:t>
      </w:r>
      <w:r>
        <w:t xml:space="preserve"> element.</w:t>
      </w:r>
    </w:p>
    <w:p w:rsidR="0030060D" w:rsidRDefault="007A3A65">
      <w:r>
        <w:t xml:space="preserve">The </w:t>
      </w:r>
      <w:r>
        <w:rPr>
          <w:b/>
        </w:rPr>
        <w:t xml:space="preserve">Lcid </w:t>
      </w:r>
      <w:r>
        <w:t xml:space="preserve">element value of "1033" indicates the protocol server is returning a </w:t>
      </w:r>
      <w:r>
        <w:rPr>
          <w:b/>
        </w:rPr>
        <w:t>string</w:t>
      </w:r>
      <w:r>
        <w:t xml:space="preserve"> suitable for display to an end user in English (United States).</w:t>
      </w:r>
    </w:p>
    <w:p w:rsidR="0030060D" w:rsidRDefault="007A3A65">
      <w:r>
        <w:t xml:space="preserve">The two </w:t>
      </w:r>
      <w:r>
        <w:rPr>
          <w:b/>
        </w:rPr>
        <w:t xml:space="preserve">Message </w:t>
      </w:r>
      <w:r>
        <w:t xml:space="preserve">elements demonstrate checks specified in section </w:t>
      </w:r>
      <w:hyperlink w:anchor="Section_cd6bdf594f7f47c48ea3748e065bec33" w:history="1">
        <w:r>
          <w:rPr>
            <w:rStyle w:val="Hyperlink"/>
          </w:rPr>
          <w:t>2.2.4.4</w:t>
        </w:r>
      </w:hyperlink>
      <w:r>
        <w:t xml:space="preserve">. One has the </w:t>
      </w:r>
      <w:r>
        <w:rPr>
          <w:b/>
        </w:rPr>
        <w:t xml:space="preserve">Message Id </w:t>
      </w:r>
      <w:r>
        <w:t xml:space="preserve">value "107", detailing a warning that does not prevent browser enabling a form template (.xsn) file. The other has the </w:t>
      </w:r>
      <w:r>
        <w:rPr>
          <w:b/>
        </w:rPr>
        <w:t xml:space="preserve">Message Id </w:t>
      </w:r>
      <w:r>
        <w:t>value "44", detailing an error that would prevent browser enabling a form template (.</w:t>
      </w:r>
      <w:r>
        <w:t>xsn) file.</w:t>
      </w:r>
    </w:p>
    <w:p w:rsidR="0030060D" w:rsidRDefault="007A3A65">
      <w:pPr>
        <w:pStyle w:val="Heading2"/>
      </w:pPr>
      <w:bookmarkStart w:id="423" w:name="section_162b5bbc999748f4a345473719bb9cd3"/>
      <w:bookmarkStart w:id="424" w:name="_Toc83916289"/>
      <w:r>
        <w:t>BrowserEnableUserFormTemplate Operation Examples</w:t>
      </w:r>
      <w:bookmarkEnd w:id="423"/>
      <w:bookmarkEnd w:id="424"/>
      <w:r>
        <w:fldChar w:fldCharType="begin"/>
      </w:r>
      <w:r>
        <w:instrText xml:space="preserve"> XE "BrowserEnableUserFormTemplate example" </w:instrText>
      </w:r>
      <w:r>
        <w:fldChar w:fldCharType="end"/>
      </w:r>
      <w:r>
        <w:fldChar w:fldCharType="begin"/>
      </w:r>
      <w:r>
        <w:instrText xml:space="preserve"> XE "Examples:BrowserEnableUserFormTemplate operation" </w:instrText>
      </w:r>
      <w:r>
        <w:fldChar w:fldCharType="end"/>
      </w:r>
    </w:p>
    <w:p w:rsidR="0030060D" w:rsidRDefault="007A3A65">
      <w:r>
        <w:t xml:space="preserve"> This example shows the use of the </w:t>
      </w:r>
      <w:r>
        <w:rPr>
          <w:b/>
        </w:rPr>
        <w:t>BrowserEnableUserFormTemplate</w:t>
      </w:r>
      <w:r>
        <w:t xml:space="preserve"> operation. </w:t>
      </w:r>
    </w:p>
    <w:p w:rsidR="0030060D" w:rsidRDefault="007A3A65">
      <w:pPr>
        <w:pStyle w:val="Heading3"/>
      </w:pPr>
      <w:bookmarkStart w:id="425" w:name="section_b8bb1271b2ba4d24bf3efa6a0296bbf6"/>
      <w:bookmarkStart w:id="426" w:name="_Toc83916290"/>
      <w:r>
        <w:t>BrowserEnableUserFormTemplate Request/Response Indicating the Successful Browser Enabling of a Form Template (.xsn) File</w:t>
      </w:r>
      <w:bookmarkEnd w:id="425"/>
      <w:bookmarkEnd w:id="426"/>
    </w:p>
    <w:p w:rsidR="0030060D" w:rsidRDefault="007A3A65">
      <w:r>
        <w:t xml:space="preserve">This example details a request to the </w:t>
      </w:r>
      <w:r>
        <w:rPr>
          <w:b/>
        </w:rPr>
        <w:t xml:space="preserve">BrowserEnableUserFormTemplate </w:t>
      </w:r>
      <w:r>
        <w:t xml:space="preserve">operation and the subsequent response with zero </w:t>
      </w:r>
      <w:r>
        <w:rPr>
          <w:b/>
        </w:rPr>
        <w:t xml:space="preserve">Message </w:t>
      </w:r>
      <w:r>
        <w:t>elements, i</w:t>
      </w:r>
      <w:r>
        <w:t>ndicating the form template (.xsn) file was successfully browser-enabled.</w:t>
      </w:r>
    </w:p>
    <w:p w:rsidR="0030060D" w:rsidRDefault="007A3A65">
      <w:r>
        <w:t xml:space="preserve">The following example is the request to the </w:t>
      </w:r>
      <w:r>
        <w:rPr>
          <w:b/>
        </w:rPr>
        <w:t xml:space="preserve">BrowserEnableUserFormTemplate </w:t>
      </w:r>
      <w:r>
        <w:t>operation sent by the protocol client.</w:t>
      </w:r>
    </w:p>
    <w:p w:rsidR="0030060D" w:rsidRDefault="007A3A65">
      <w:pPr>
        <w:pStyle w:val="Code"/>
      </w:pPr>
      <w:r>
        <w:t>&lt;?xml version="1.0" encoding="UTF-8" standalone="no"?&gt;</w:t>
      </w:r>
    </w:p>
    <w:p w:rsidR="0030060D" w:rsidRDefault="007A3A65">
      <w:pPr>
        <w:pStyle w:val="Code"/>
      </w:pPr>
      <w:r>
        <w:t>&lt;SOAP-ENV:Enve</w:t>
      </w:r>
      <w:r>
        <w:t>lope xmlns:SOAPSDK1="http://www.w3.org/2001/XMLSchema" xmlns:SOAPSDK2="http://www.w3.org/2001/XMLSchema-instance" xmlns:SOAPSDK3="http://schemas.xmlsoap.org/soap/encoding/" xmlns:SOAP-ENV="http://schemas.xmlsoap.org/soap/envelope/"&gt;</w:t>
      </w:r>
    </w:p>
    <w:p w:rsidR="0030060D" w:rsidRDefault="007A3A65">
      <w:pPr>
        <w:pStyle w:val="Code"/>
      </w:pPr>
      <w:r>
        <w:t xml:space="preserve">  &lt;SOAP-ENV:Body&gt;</w:t>
      </w:r>
    </w:p>
    <w:p w:rsidR="0030060D" w:rsidRDefault="007A3A65">
      <w:pPr>
        <w:pStyle w:val="Code"/>
      </w:pPr>
      <w:r>
        <w:t xml:space="preserve">    &lt;</w:t>
      </w:r>
      <w:r>
        <w:t>BrowserEnableUserFormTemplate xmlns='http://schemas.microsoft.com/office/infopath/2007/formsServices'&gt;</w:t>
      </w:r>
    </w:p>
    <w:p w:rsidR="0030060D" w:rsidRDefault="007A3A65">
      <w:pPr>
        <w:pStyle w:val="Code"/>
      </w:pPr>
      <w:r>
        <w:t xml:space="preserve">      &lt;formTemplateLocation&gt;http://contoso/DocLib/forms/template.xsn&lt;/formTemplateLocation&gt;</w:t>
      </w:r>
    </w:p>
    <w:p w:rsidR="0030060D" w:rsidRDefault="007A3A65">
      <w:pPr>
        <w:pStyle w:val="Code"/>
      </w:pPr>
      <w:r>
        <w:t xml:space="preserve">    &lt;/BrowserEnableUserFormTemplate&gt;</w:t>
      </w:r>
    </w:p>
    <w:p w:rsidR="0030060D" w:rsidRDefault="007A3A65">
      <w:pPr>
        <w:pStyle w:val="Code"/>
      </w:pPr>
      <w:r>
        <w:t xml:space="preserve">  &lt;/SOAP-ENV:Body&gt;</w:t>
      </w:r>
    </w:p>
    <w:p w:rsidR="0030060D" w:rsidRDefault="007A3A65">
      <w:pPr>
        <w:pStyle w:val="Code"/>
      </w:pPr>
      <w:r>
        <w:t>&lt;/SOA</w:t>
      </w:r>
      <w:r>
        <w:t>P-ENV:Envelope&gt;</w:t>
      </w:r>
    </w:p>
    <w:p w:rsidR="0030060D" w:rsidRDefault="0030060D">
      <w:pPr>
        <w:pStyle w:val="Code"/>
        <w:numPr>
          <w:ilvl w:val="0"/>
          <w:numId w:val="49"/>
        </w:numPr>
        <w:ind w:left="374" w:right="0" w:hanging="14"/>
      </w:pPr>
    </w:p>
    <w:p w:rsidR="0030060D" w:rsidRDefault="007A3A65">
      <w:r>
        <w:t xml:space="preserve">The </w:t>
      </w:r>
      <w:r>
        <w:rPr>
          <w:b/>
        </w:rPr>
        <w:t>formTemplateLocation</w:t>
      </w:r>
      <w:r>
        <w:t xml:space="preserve"> element value of "http://contoso/DocLib/forms/template.xsn" represents the </w:t>
      </w:r>
      <w:hyperlink w:anchor="gt_433a4fb7-ef84-46b0-ab65-905f5e3a80b1">
        <w:r>
          <w:rPr>
            <w:rStyle w:val="HyperlinkGreen"/>
            <w:b/>
          </w:rPr>
          <w:t>URL</w:t>
        </w:r>
      </w:hyperlink>
      <w:r>
        <w:t xml:space="preserve"> on the protocol server of a form template (.xsn) file that the protocol c</w:t>
      </w:r>
      <w:r>
        <w:t>lient is requesting to be browser-enabled.</w:t>
      </w:r>
    </w:p>
    <w:p w:rsidR="0030060D" w:rsidRDefault="007A3A65">
      <w:r>
        <w:t xml:space="preserve">The following example is the response from the </w:t>
      </w:r>
      <w:r>
        <w:rPr>
          <w:b/>
        </w:rPr>
        <w:t>BrowserEnableUserFormTemplate</w:t>
      </w:r>
      <w:r>
        <w:t xml:space="preserve"> operation sent by the protocol server. Within the </w:t>
      </w:r>
      <w:r>
        <w:rPr>
          <w:b/>
        </w:rPr>
        <w:t>Messages</w:t>
      </w:r>
      <w:r>
        <w:t xml:space="preserve"> element, it shows zero </w:t>
      </w:r>
      <w:r>
        <w:rPr>
          <w:b/>
        </w:rPr>
        <w:t>Message</w:t>
      </w:r>
      <w:r>
        <w:t xml:space="preserve"> elements, indicating the form template (.xsn) </w:t>
      </w:r>
      <w:r>
        <w:t>file is compatible with the protocol server.</w:t>
      </w:r>
    </w:p>
    <w:p w:rsidR="0030060D" w:rsidRDefault="007A3A65">
      <w:pPr>
        <w:pStyle w:val="Code"/>
      </w:pPr>
      <w:r>
        <w:t>&lt;?xml version="1.0" encoding="utf-8"?&gt;</w:t>
      </w:r>
    </w:p>
    <w:p w:rsidR="0030060D" w:rsidRDefault="007A3A65">
      <w:pPr>
        <w:pStyle w:val="Code"/>
      </w:pPr>
      <w:r>
        <w:t>&lt;soap:Envelope xmlns:soap="http://schemas.xmlsoap.org/soap/envelope/" xmlns:xsi="http://www.w3.org/2001/XMLSchema-instance" xmlns:xsd="http://www.w3.org/2001/XMLSchema"&gt;</w:t>
      </w:r>
    </w:p>
    <w:p w:rsidR="0030060D" w:rsidRDefault="007A3A65">
      <w:pPr>
        <w:pStyle w:val="Code"/>
      </w:pPr>
      <w:r>
        <w:lastRenderedPageBreak/>
        <w:t xml:space="preserve">  </w:t>
      </w:r>
      <w:r>
        <w:t>&lt;soap:Body&gt;</w:t>
      </w:r>
    </w:p>
    <w:p w:rsidR="0030060D" w:rsidRDefault="007A3A65">
      <w:pPr>
        <w:pStyle w:val="Code"/>
      </w:pPr>
      <w:r>
        <w:t xml:space="preserve">    &lt;BrowserEnableUserFormTemplateResponse xmlns="http://schemas.microsoft.com/office/infopath/2007/formsServices"&gt;</w:t>
      </w:r>
    </w:p>
    <w:p w:rsidR="0030060D" w:rsidRDefault="007A3A65">
      <w:pPr>
        <w:pStyle w:val="Code"/>
      </w:pPr>
      <w:r>
        <w:t xml:space="preserve">      &lt;BrowserEnableUserFormTemplateResult&gt;</w:t>
      </w:r>
    </w:p>
    <w:p w:rsidR="0030060D" w:rsidRDefault="007A3A65">
      <w:pPr>
        <w:pStyle w:val="Code"/>
      </w:pPr>
      <w:r>
        <w:t xml:space="preserve">        &lt;Messages /&gt;</w:t>
      </w:r>
    </w:p>
    <w:p w:rsidR="0030060D" w:rsidRDefault="007A3A65">
      <w:pPr>
        <w:pStyle w:val="Code"/>
      </w:pPr>
      <w:r>
        <w:t xml:space="preserve">      &lt;/BrowserEnableUserFormTemplateResult&gt;</w:t>
      </w:r>
    </w:p>
    <w:p w:rsidR="0030060D" w:rsidRDefault="007A3A65">
      <w:pPr>
        <w:pStyle w:val="Code"/>
      </w:pPr>
      <w:r>
        <w:t xml:space="preserve">    &lt;/BrowserEnabl</w:t>
      </w:r>
      <w:r>
        <w:t>eUserFormTemplateResponse&gt;</w:t>
      </w:r>
    </w:p>
    <w:p w:rsidR="0030060D" w:rsidRDefault="007A3A65">
      <w:pPr>
        <w:pStyle w:val="Code"/>
      </w:pPr>
      <w:r>
        <w:t xml:space="preserve">  &lt;/soap:Body&gt;</w:t>
      </w:r>
    </w:p>
    <w:p w:rsidR="0030060D" w:rsidRDefault="007A3A65">
      <w:pPr>
        <w:pStyle w:val="Code"/>
      </w:pPr>
      <w:r>
        <w:t>&lt;/soap:Envelope&gt;</w:t>
      </w:r>
    </w:p>
    <w:p w:rsidR="0030060D" w:rsidRDefault="007A3A65">
      <w:pPr>
        <w:pStyle w:val="Heading2"/>
      </w:pPr>
      <w:bookmarkStart w:id="427" w:name="section_12afa34077034f75af5e45284e79b6ac"/>
      <w:bookmarkStart w:id="428" w:name="_Toc83916291"/>
      <w:r>
        <w:t>SetFormsForListItem Operation Examples</w:t>
      </w:r>
      <w:bookmarkEnd w:id="427"/>
      <w:bookmarkEnd w:id="428"/>
      <w:r>
        <w:fldChar w:fldCharType="begin"/>
      </w:r>
      <w:r>
        <w:instrText xml:space="preserve"> XE "SetFormsForListItem operation example" </w:instrText>
      </w:r>
      <w:r>
        <w:fldChar w:fldCharType="end"/>
      </w:r>
      <w:r>
        <w:fldChar w:fldCharType="begin"/>
      </w:r>
      <w:r>
        <w:instrText xml:space="preserve"> XE "Examples:SetFormsForListItem operation" </w:instrText>
      </w:r>
      <w:r>
        <w:fldChar w:fldCharType="end"/>
      </w:r>
    </w:p>
    <w:p w:rsidR="0030060D" w:rsidRDefault="007A3A65">
      <w:r>
        <w:t xml:space="preserve"> This example shows the use of the </w:t>
      </w:r>
      <w:r>
        <w:rPr>
          <w:b/>
        </w:rPr>
        <w:t>SetFormsForListItem</w:t>
      </w:r>
      <w:r>
        <w:t xml:space="preserve"> operation. </w:t>
      </w:r>
    </w:p>
    <w:p w:rsidR="0030060D" w:rsidRDefault="007A3A65">
      <w:pPr>
        <w:pStyle w:val="Heading3"/>
      </w:pPr>
      <w:bookmarkStart w:id="429" w:name="section_e0936adad797419ba20c3ed8cee28c99"/>
      <w:bookmarkStart w:id="430" w:name="_Toc83916292"/>
      <w:r>
        <w:t>SetFormsForListItem Request/Response Indicating Successful Operations on a List</w:t>
      </w:r>
      <w:bookmarkEnd w:id="429"/>
      <w:bookmarkEnd w:id="430"/>
      <w:r>
        <w:fldChar w:fldCharType="begin"/>
      </w:r>
      <w:r>
        <w:instrText xml:space="preserve"> XE "SetFormsForListItem operation example:no issues found" </w:instrText>
      </w:r>
      <w:r>
        <w:fldChar w:fldCharType="end"/>
      </w:r>
      <w:r>
        <w:fldChar w:fldCharType="begin"/>
      </w:r>
      <w:r>
        <w:instrText xml:space="preserve"> XE "Examples:SetFormsForListItem operation:no issues found" </w:instrText>
      </w:r>
      <w:r>
        <w:fldChar w:fldCharType="end"/>
      </w:r>
    </w:p>
    <w:p w:rsidR="0030060D" w:rsidRDefault="007A3A65">
      <w:r>
        <w:t xml:space="preserve">This example details a request to the </w:t>
      </w:r>
      <w:r>
        <w:rPr>
          <w:b/>
        </w:rPr>
        <w:t>SetFormsForListItem</w:t>
      </w:r>
      <w:r>
        <w:t xml:space="preserve"> operation and the subsequent response with zero </w:t>
      </w:r>
      <w:r>
        <w:rPr>
          <w:b/>
        </w:rPr>
        <w:t>Message</w:t>
      </w:r>
      <w:r>
        <w:t xml:space="preserve"> elements, indicating no browser compatibility or browser-optimization issues were found, and there were no issues with mapping the form template (.xsn) file to the content type.</w:t>
      </w:r>
    </w:p>
    <w:p w:rsidR="0030060D" w:rsidRDefault="007A3A65">
      <w:r>
        <w:t>Th</w:t>
      </w:r>
      <w:r>
        <w:t>e following example is the request sent by the protocol client.</w:t>
      </w:r>
    </w:p>
    <w:p w:rsidR="0030060D" w:rsidRDefault="007A3A65">
      <w:pPr>
        <w:pStyle w:val="Code"/>
      </w:pPr>
      <w:r>
        <w:t>&lt;?xml version="1.0" encoding="UTF-8" standalone="no"?&gt;</w:t>
      </w:r>
    </w:p>
    <w:p w:rsidR="0030060D" w:rsidRDefault="007A3A65">
      <w:pPr>
        <w:pStyle w:val="Code"/>
      </w:pPr>
      <w:r>
        <w:t>&lt;SOAP-ENV:Envelope xmlns:SOAPSDK1="http://www.w3.org/2001/XMLSchema" xmlns:SOAPSDK2="http://www.w3.org/2001/XMLSchema-instance" xmlns:SOA</w:t>
      </w:r>
      <w:r>
        <w:t>PSDK3="http://schemas.xmlsoap.org/soap/encoding/" xmlns:SOAP-ENV="http://schemas.xmlsoap.org/soap/envelope/"&gt;</w:t>
      </w:r>
    </w:p>
    <w:p w:rsidR="0030060D" w:rsidRDefault="007A3A65">
      <w:pPr>
        <w:pStyle w:val="Code"/>
      </w:pPr>
      <w:r>
        <w:t xml:space="preserve">  &lt;SOAP-ENV:Body&gt;</w:t>
      </w:r>
    </w:p>
    <w:p w:rsidR="0030060D" w:rsidRDefault="007A3A65">
      <w:pPr>
        <w:pStyle w:val="Code"/>
      </w:pPr>
      <w:r>
        <w:t xml:space="preserve">    &lt;SetFormsForListItem xmlns='http://schemas.microsoft.com/office/infopath/2007/formsServices'&gt;</w:t>
      </w:r>
    </w:p>
    <w:p w:rsidR="0030060D" w:rsidRDefault="007A3A65">
      <w:pPr>
        <w:pStyle w:val="Code"/>
      </w:pPr>
      <w:r>
        <w:t xml:space="preserve">      &lt;lcid&gt;1033&lt;/lcid&gt;</w:t>
      </w:r>
    </w:p>
    <w:p w:rsidR="0030060D" w:rsidRDefault="007A3A65">
      <w:pPr>
        <w:pStyle w:val="Code"/>
      </w:pPr>
      <w:r>
        <w:t xml:space="preserve">      </w:t>
      </w:r>
      <w:r>
        <w:t>&lt;base64FormTemplate&gt;...&lt;/base64FormTemplate&gt;</w:t>
      </w:r>
    </w:p>
    <w:p w:rsidR="0030060D" w:rsidRDefault="007A3A65">
      <w:pPr>
        <w:pStyle w:val="Code"/>
      </w:pPr>
      <w:r>
        <w:t xml:space="preserve">      &lt;applicationId&gt;InfoPath 14&lt;/applicationId&gt;</w:t>
      </w:r>
    </w:p>
    <w:p w:rsidR="0030060D" w:rsidRDefault="007A3A65">
      <w:pPr>
        <w:pStyle w:val="Code"/>
      </w:pPr>
      <w:r>
        <w:t xml:space="preserve">      &lt;listGuid&gt;{6747CDB8-ADB5-4A5F-9323-AFCC3D329358}&lt;/listGuid&gt;</w:t>
      </w:r>
    </w:p>
    <w:p w:rsidR="0030060D" w:rsidRDefault="007A3A65">
      <w:pPr>
        <w:pStyle w:val="Code"/>
      </w:pPr>
      <w:r>
        <w:t xml:space="preserve">    &lt;contentTypeId&gt;0x010500C8B78A06972AA34682872D813D9D0ED3&lt;/contentTypeId&gt;</w:t>
      </w:r>
    </w:p>
    <w:p w:rsidR="0030060D" w:rsidRDefault="007A3A65">
      <w:pPr>
        <w:pStyle w:val="Code"/>
      </w:pPr>
      <w:r>
        <w:t xml:space="preserve">    &lt;/SetFormsForLis</w:t>
      </w:r>
      <w:r>
        <w:t>tItem&gt;</w:t>
      </w:r>
    </w:p>
    <w:p w:rsidR="0030060D" w:rsidRDefault="007A3A65">
      <w:pPr>
        <w:pStyle w:val="Code"/>
      </w:pPr>
      <w:r>
        <w:t xml:space="preserve">  &lt;/SOAP-ENV:Body&gt;</w:t>
      </w:r>
    </w:p>
    <w:p w:rsidR="0030060D" w:rsidRDefault="007A3A65">
      <w:pPr>
        <w:pStyle w:val="Code"/>
      </w:pPr>
      <w:r>
        <w:t>&lt;/SOAP-ENV:Envelope&gt;</w:t>
      </w:r>
    </w:p>
    <w:p w:rsidR="0030060D" w:rsidRDefault="007A3A65">
      <w:r>
        <w:t xml:space="preserve">The </w:t>
      </w:r>
      <w:r>
        <w:rPr>
          <w:b/>
        </w:rPr>
        <w:t>lcid</w:t>
      </w:r>
      <w:r>
        <w:t xml:space="preserve"> element value of "1033" indicates the protocol client is requesting a response from the protocol server with </w:t>
      </w:r>
      <w:r>
        <w:rPr>
          <w:b/>
        </w:rPr>
        <w:t>strings</w:t>
      </w:r>
      <w:r>
        <w:t xml:space="preserve"> suitable for display localized in English (United States).</w:t>
      </w:r>
    </w:p>
    <w:p w:rsidR="0030060D" w:rsidRDefault="007A3A65">
      <w:r>
        <w:t xml:space="preserve">The </w:t>
      </w:r>
      <w:r>
        <w:rPr>
          <w:b/>
        </w:rPr>
        <w:t>base64FormTemplate</w:t>
      </w:r>
      <w:r>
        <w:t xml:space="preserve"> e</w:t>
      </w:r>
      <w:r>
        <w:t>lement value of ellipses ("...") indicates a base64 encoded form template (.xsn) file.</w:t>
      </w:r>
    </w:p>
    <w:p w:rsidR="0030060D" w:rsidRDefault="007A3A65">
      <w:r>
        <w:t xml:space="preserve">The </w:t>
      </w:r>
      <w:r>
        <w:rPr>
          <w:b/>
        </w:rPr>
        <w:t>applicationID</w:t>
      </w:r>
      <w:r>
        <w:t xml:space="preserve"> element value of "InfoPath 14" identifies the protocol client.</w:t>
      </w:r>
    </w:p>
    <w:p w:rsidR="0030060D" w:rsidRDefault="007A3A65">
      <w:r>
        <w:t xml:space="preserve">The </w:t>
      </w:r>
      <w:r>
        <w:rPr>
          <w:b/>
        </w:rPr>
        <w:t>listGuid</w:t>
      </w:r>
      <w:r>
        <w:t xml:space="preserve"> element value is a valid list identifier on the protocol server.</w:t>
      </w:r>
    </w:p>
    <w:p w:rsidR="0030060D" w:rsidRDefault="007A3A65">
      <w:r>
        <w:t xml:space="preserve">The </w:t>
      </w:r>
      <w:r>
        <w:rPr>
          <w:b/>
        </w:rPr>
        <w:t>conten</w:t>
      </w:r>
      <w:r>
        <w:rPr>
          <w:b/>
        </w:rPr>
        <w:t>tTypeId</w:t>
      </w:r>
      <w:r>
        <w:t xml:space="preserve"> element value is a valid content type identifier on the protocol server.</w:t>
      </w:r>
    </w:p>
    <w:p w:rsidR="0030060D" w:rsidRDefault="007A3A65">
      <w:r>
        <w:t xml:space="preserve">The following example is the response from the </w:t>
      </w:r>
      <w:r>
        <w:rPr>
          <w:b/>
        </w:rPr>
        <w:t>SetFormsForListItem</w:t>
      </w:r>
      <w:r>
        <w:t xml:space="preserve"> operation sent by the protocol server. Within the </w:t>
      </w:r>
      <w:r>
        <w:rPr>
          <w:b/>
        </w:rPr>
        <w:t>Messages</w:t>
      </w:r>
      <w:r>
        <w:t xml:space="preserve"> element, it shows zero </w:t>
      </w:r>
      <w:r>
        <w:rPr>
          <w:b/>
        </w:rPr>
        <w:t>Message</w:t>
      </w:r>
      <w:r>
        <w:t xml:space="preserve"> elements, indicati</w:t>
      </w:r>
      <w:r>
        <w:t>ng the form template (.xsn) file is compatible with the protocol server.</w:t>
      </w:r>
    </w:p>
    <w:p w:rsidR="0030060D" w:rsidRDefault="007A3A65">
      <w:pPr>
        <w:pStyle w:val="Code"/>
      </w:pPr>
      <w:r>
        <w:t>&lt;?xml version="1.0" encoding="utf-8"?&gt;</w:t>
      </w:r>
    </w:p>
    <w:p w:rsidR="0030060D" w:rsidRDefault="007A3A65">
      <w:pPr>
        <w:pStyle w:val="Code"/>
      </w:pPr>
      <w:r>
        <w:t>&lt;soap:Envelope xmlns:soap="http://schemas.xmlsoap.org/soap/envelope/" xmlns:xsi="http://www.w3.org/2001/XMLSchema-instance" xmlns:xsd="http://ww</w:t>
      </w:r>
      <w:r>
        <w:t>w.w3.org/2001/XMLSchema"&gt;</w:t>
      </w:r>
    </w:p>
    <w:p w:rsidR="0030060D" w:rsidRDefault="007A3A65">
      <w:pPr>
        <w:pStyle w:val="Code"/>
      </w:pPr>
      <w:r>
        <w:lastRenderedPageBreak/>
        <w:t xml:space="preserve">  &lt;soap:Body&gt;</w:t>
      </w:r>
    </w:p>
    <w:p w:rsidR="0030060D" w:rsidRDefault="007A3A65">
      <w:pPr>
        <w:pStyle w:val="Code"/>
      </w:pPr>
      <w:r>
        <w:t xml:space="preserve">    &lt;SetFormsForListItemResponse xmlns="http://schemas.microsoft.com/office/infopath/2007/formsServices"&gt;</w:t>
      </w:r>
    </w:p>
    <w:p w:rsidR="0030060D" w:rsidRDefault="007A3A65">
      <w:pPr>
        <w:pStyle w:val="Code"/>
      </w:pPr>
      <w:r>
        <w:t xml:space="preserve">      &lt;SetFormsForListItemResult&gt;</w:t>
      </w:r>
    </w:p>
    <w:p w:rsidR="0030060D" w:rsidRDefault="007A3A65">
      <w:pPr>
        <w:pStyle w:val="Code"/>
      </w:pPr>
      <w:r>
        <w:t xml:space="preserve">        &lt;ApplicationId&gt;InfoPath 14&lt;/ApplicationId&gt;</w:t>
      </w:r>
    </w:p>
    <w:p w:rsidR="0030060D" w:rsidRDefault="007A3A65">
      <w:pPr>
        <w:pStyle w:val="Code"/>
      </w:pPr>
      <w:r>
        <w:t xml:space="preserve">        &lt;Lcid&gt;1033&lt;/Lcid&gt;</w:t>
      </w:r>
    </w:p>
    <w:p w:rsidR="0030060D" w:rsidRDefault="007A3A65">
      <w:pPr>
        <w:pStyle w:val="Code"/>
      </w:pPr>
      <w:r>
        <w:t xml:space="preserve">        &lt;Categories&gt;</w:t>
      </w:r>
    </w:p>
    <w:p w:rsidR="0030060D" w:rsidRDefault="007A3A65">
      <w:pPr>
        <w:pStyle w:val="Code"/>
      </w:pPr>
      <w:r>
        <w:t xml:space="preserve">          &lt;Category&gt;</w:t>
      </w:r>
    </w:p>
    <w:p w:rsidR="0030060D" w:rsidRDefault="007A3A65">
      <w:pPr>
        <w:pStyle w:val="Code"/>
      </w:pPr>
      <w:r>
        <w:t xml:space="preserve">            &lt;Id&gt;BrowserOptimization&lt;/Id&gt;</w:t>
      </w:r>
    </w:p>
    <w:p w:rsidR="0030060D" w:rsidRDefault="007A3A65">
      <w:pPr>
        <w:pStyle w:val="Code"/>
      </w:pPr>
      <w:r>
        <w:t xml:space="preserve">            &lt;Label&gt;Browser Optimization&lt;/Label&gt;</w:t>
      </w:r>
    </w:p>
    <w:p w:rsidR="0030060D" w:rsidRDefault="007A3A65">
      <w:pPr>
        <w:pStyle w:val="Code"/>
      </w:pPr>
      <w:r>
        <w:t xml:space="preserve">            &lt;HideWarningsByDefault&gt;true&lt;/HideWarningsByDefault&gt;</w:t>
      </w:r>
    </w:p>
    <w:p w:rsidR="0030060D" w:rsidRDefault="007A3A65">
      <w:pPr>
        <w:pStyle w:val="Code"/>
      </w:pPr>
      <w:r>
        <w:t xml:space="preserve">          &lt;/Category&gt;</w:t>
      </w:r>
    </w:p>
    <w:p w:rsidR="0030060D" w:rsidRDefault="007A3A65">
      <w:pPr>
        <w:pStyle w:val="Code"/>
      </w:pPr>
      <w:r>
        <w:t xml:space="preserve">          &lt;Category&gt;</w:t>
      </w:r>
    </w:p>
    <w:p w:rsidR="0030060D" w:rsidRDefault="007A3A65">
      <w:pPr>
        <w:pStyle w:val="Code"/>
      </w:pPr>
      <w:r>
        <w:t xml:space="preserve">            &lt;Id&gt;</w:t>
      </w:r>
      <w:r>
        <w:t>BrowserCompatibility&lt;/Id&gt;</w:t>
      </w:r>
    </w:p>
    <w:p w:rsidR="0030060D" w:rsidRDefault="007A3A65">
      <w:pPr>
        <w:pStyle w:val="Code"/>
      </w:pPr>
      <w:r>
        <w:t xml:space="preserve">            &lt;Label&gt;Browser Compatibility (Verified on server)&lt;/Label&gt;</w:t>
      </w:r>
    </w:p>
    <w:p w:rsidR="0030060D" w:rsidRDefault="007A3A65">
      <w:pPr>
        <w:pStyle w:val="Code"/>
      </w:pPr>
      <w:r>
        <w:t xml:space="preserve">            &lt;HideWarningsByDefault&gt;false&lt;/HideWarningsByDefault&gt;</w:t>
      </w:r>
    </w:p>
    <w:p w:rsidR="0030060D" w:rsidRDefault="007A3A65">
      <w:pPr>
        <w:pStyle w:val="Code"/>
      </w:pPr>
      <w:r>
        <w:t xml:space="preserve">          &lt;/Category&gt;</w:t>
      </w:r>
    </w:p>
    <w:p w:rsidR="0030060D" w:rsidRDefault="007A3A65">
      <w:pPr>
        <w:pStyle w:val="Code"/>
      </w:pPr>
      <w:r>
        <w:t xml:space="preserve">        &lt;/Categories&gt;</w:t>
      </w:r>
    </w:p>
    <w:p w:rsidR="0030060D" w:rsidRDefault="007A3A65">
      <w:pPr>
        <w:pStyle w:val="Code"/>
      </w:pPr>
      <w:r>
        <w:t xml:space="preserve">        &lt;Messages /&gt;</w:t>
      </w:r>
    </w:p>
    <w:p w:rsidR="0030060D" w:rsidRDefault="007A3A65">
      <w:pPr>
        <w:pStyle w:val="Code"/>
      </w:pPr>
      <w:r>
        <w:t xml:space="preserve">      &lt;/SetFormsForListItemRes</w:t>
      </w:r>
      <w:r>
        <w:t>ult&gt;</w:t>
      </w:r>
    </w:p>
    <w:p w:rsidR="0030060D" w:rsidRDefault="007A3A65">
      <w:pPr>
        <w:pStyle w:val="Code"/>
      </w:pPr>
      <w:r>
        <w:t xml:space="preserve">    &lt;/SetFormsForListItemResponse&gt;</w:t>
      </w:r>
    </w:p>
    <w:p w:rsidR="0030060D" w:rsidRDefault="007A3A65">
      <w:pPr>
        <w:pStyle w:val="Code"/>
      </w:pPr>
      <w:r>
        <w:t xml:space="preserve">  &lt;/soap:Body&gt;</w:t>
      </w:r>
    </w:p>
    <w:p w:rsidR="0030060D" w:rsidRDefault="007A3A65">
      <w:pPr>
        <w:pStyle w:val="Code"/>
      </w:pPr>
      <w:r>
        <w:t>&lt;/soap:Envelope&gt;</w:t>
      </w:r>
    </w:p>
    <w:p w:rsidR="0030060D" w:rsidRDefault="007A3A65">
      <w:r>
        <w:t xml:space="preserve">The </w:t>
      </w:r>
      <w:r>
        <w:rPr>
          <w:b/>
        </w:rPr>
        <w:t>ApplicationId</w:t>
      </w:r>
      <w:r>
        <w:t xml:space="preserve"> element value of "InfoPath 14" demonstrates the protocol server's pass-through of the value from the request's </w:t>
      </w:r>
      <w:r>
        <w:rPr>
          <w:b/>
        </w:rPr>
        <w:t>applicationId</w:t>
      </w:r>
      <w:r>
        <w:t xml:space="preserve"> element.</w:t>
      </w:r>
    </w:p>
    <w:p w:rsidR="0030060D" w:rsidRDefault="007A3A65">
      <w:r>
        <w:t xml:space="preserve">The </w:t>
      </w:r>
      <w:r>
        <w:rPr>
          <w:b/>
        </w:rPr>
        <w:t>Lcid</w:t>
      </w:r>
      <w:r>
        <w:t xml:space="preserve"> element value of "1033"</w:t>
      </w:r>
      <w:r>
        <w:t xml:space="preserve"> indicates the protocol server is returning </w:t>
      </w:r>
      <w:r>
        <w:rPr>
          <w:b/>
        </w:rPr>
        <w:t>strings</w:t>
      </w:r>
      <w:r>
        <w:t xml:space="preserve"> suitable for display to an end user in English (United States).</w:t>
      </w:r>
    </w:p>
    <w:p w:rsidR="0030060D" w:rsidRDefault="007A3A65">
      <w:pPr>
        <w:pStyle w:val="Heading3"/>
      </w:pPr>
      <w:bookmarkStart w:id="431" w:name="section_369a8e7cd2e14e9fb7c70d2d309d9f84"/>
      <w:bookmarkStart w:id="432" w:name="_Toc83916293"/>
      <w:r>
        <w:t>SetFormsForListItem Response with Message Elements (One or More Issues Found)</w:t>
      </w:r>
      <w:bookmarkEnd w:id="431"/>
      <w:bookmarkEnd w:id="432"/>
      <w:r>
        <w:fldChar w:fldCharType="begin"/>
      </w:r>
      <w:r>
        <w:instrText xml:space="preserve"> XE "SetFormsForListItem operation example:one or more issues f</w:instrText>
      </w:r>
      <w:r>
        <w:instrText xml:space="preserve">ound" </w:instrText>
      </w:r>
      <w:r>
        <w:fldChar w:fldCharType="end"/>
      </w:r>
      <w:r>
        <w:fldChar w:fldCharType="begin"/>
      </w:r>
      <w:r>
        <w:instrText xml:space="preserve"> XE "Examples:SetFormsForListItem operation:one or more issues found" </w:instrText>
      </w:r>
      <w:r>
        <w:fldChar w:fldCharType="end"/>
      </w:r>
    </w:p>
    <w:p w:rsidR="0030060D" w:rsidRDefault="007A3A65">
      <w:r>
        <w:t xml:space="preserve">This example details a response from the </w:t>
      </w:r>
      <w:r>
        <w:rPr>
          <w:b/>
        </w:rPr>
        <w:t>SetFormsForListItem</w:t>
      </w:r>
      <w:r>
        <w:t xml:space="preserve"> operation with </w:t>
      </w:r>
      <w:r>
        <w:rPr>
          <w:b/>
        </w:rPr>
        <w:t>Message</w:t>
      </w:r>
      <w:r>
        <w:t xml:space="preserve"> elements, indicating there was an issue with mapping the form template (.xsn) file to the c</w:t>
      </w:r>
      <w:r>
        <w:t xml:space="preserve">ontent type. For a typical request message, see section </w:t>
      </w:r>
      <w:hyperlink w:anchor="Section_e0936adad797419ba20c3ed8cee28c99" w:history="1">
        <w:r>
          <w:rPr>
            <w:rStyle w:val="Hyperlink"/>
          </w:rPr>
          <w:t>4.3.1</w:t>
        </w:r>
      </w:hyperlink>
      <w:r>
        <w:t>.</w:t>
      </w:r>
    </w:p>
    <w:p w:rsidR="0030060D" w:rsidRDefault="007A3A65">
      <w:pPr>
        <w:pStyle w:val="Code"/>
      </w:pPr>
      <w:r>
        <w:t>&lt;?xml version="1.0" encoding="utf-8"?&gt;</w:t>
      </w:r>
    </w:p>
    <w:p w:rsidR="0030060D" w:rsidRDefault="007A3A65">
      <w:pPr>
        <w:pStyle w:val="Code"/>
      </w:pPr>
      <w:r>
        <w:t>&lt;soap:Envelope xmlns:soap="http://schemas.xmlsoap.org/soap/envelope/" xmlns:xsi="http://www.w3</w:t>
      </w:r>
      <w:r>
        <w:t>.org/2001/XMLSchema-instance" xmlns:xsd="http://www.w3.org/2001/XMLSchema"&gt;</w:t>
      </w:r>
    </w:p>
    <w:p w:rsidR="0030060D" w:rsidRDefault="007A3A65">
      <w:pPr>
        <w:pStyle w:val="Code"/>
      </w:pPr>
      <w:r>
        <w:t xml:space="preserve">  &lt;soap:Body&gt;</w:t>
      </w:r>
    </w:p>
    <w:p w:rsidR="0030060D" w:rsidRDefault="007A3A65">
      <w:pPr>
        <w:pStyle w:val="Code"/>
      </w:pPr>
      <w:r>
        <w:t xml:space="preserve">    &lt;SetFormsForListItemResponse xmlns="http://schemas.microsoft.com/office/infopath/2007/formsServices"&gt;</w:t>
      </w:r>
    </w:p>
    <w:p w:rsidR="0030060D" w:rsidRDefault="007A3A65">
      <w:pPr>
        <w:pStyle w:val="Code"/>
      </w:pPr>
      <w:r>
        <w:t xml:space="preserve">      &lt;SetFormsForListItemResult&gt;</w:t>
      </w:r>
    </w:p>
    <w:p w:rsidR="0030060D" w:rsidRDefault="007A3A65">
      <w:pPr>
        <w:pStyle w:val="Code"/>
      </w:pPr>
      <w:r>
        <w:t xml:space="preserve">        &lt;ApplicationId&gt;Inf</w:t>
      </w:r>
      <w:r>
        <w:t>oPath 14&lt;/ApplicationId&gt;</w:t>
      </w:r>
    </w:p>
    <w:p w:rsidR="0030060D" w:rsidRDefault="007A3A65">
      <w:pPr>
        <w:pStyle w:val="Code"/>
      </w:pPr>
      <w:r>
        <w:t xml:space="preserve">        &lt;Lcid&gt;1033&lt;/Lcid&gt;</w:t>
      </w:r>
    </w:p>
    <w:p w:rsidR="0030060D" w:rsidRDefault="007A3A65">
      <w:pPr>
        <w:pStyle w:val="Code"/>
      </w:pPr>
      <w:r>
        <w:t xml:space="preserve">        &lt;Categories&gt;</w:t>
      </w:r>
    </w:p>
    <w:p w:rsidR="0030060D" w:rsidRDefault="007A3A65">
      <w:pPr>
        <w:pStyle w:val="Code"/>
      </w:pPr>
      <w:r>
        <w:t xml:space="preserve">          &lt;Category&gt;</w:t>
      </w:r>
    </w:p>
    <w:p w:rsidR="0030060D" w:rsidRDefault="007A3A65">
      <w:pPr>
        <w:pStyle w:val="Code"/>
      </w:pPr>
      <w:r>
        <w:t xml:space="preserve">            &lt;Id&gt;BrowserOptimization&lt;/Id&gt;</w:t>
      </w:r>
    </w:p>
    <w:p w:rsidR="0030060D" w:rsidRDefault="007A3A65">
      <w:pPr>
        <w:pStyle w:val="Code"/>
      </w:pPr>
      <w:r>
        <w:t xml:space="preserve">            &lt;Label&gt;Browser Optimization&lt;/Label&gt;</w:t>
      </w:r>
    </w:p>
    <w:p w:rsidR="0030060D" w:rsidRDefault="007A3A65">
      <w:pPr>
        <w:pStyle w:val="Code"/>
      </w:pPr>
      <w:r>
        <w:t xml:space="preserve">            &lt;HideWarningsByDefault&gt;true&lt;/HideWarningsByDefault&gt;</w:t>
      </w:r>
    </w:p>
    <w:p w:rsidR="0030060D" w:rsidRDefault="007A3A65">
      <w:pPr>
        <w:pStyle w:val="Code"/>
      </w:pPr>
      <w:r>
        <w:t xml:space="preserve">          </w:t>
      </w:r>
      <w:r>
        <w:t>&lt;/Category&gt;</w:t>
      </w:r>
    </w:p>
    <w:p w:rsidR="0030060D" w:rsidRDefault="007A3A65">
      <w:pPr>
        <w:pStyle w:val="Code"/>
      </w:pPr>
      <w:r>
        <w:t xml:space="preserve">          &lt;Category&gt;</w:t>
      </w:r>
    </w:p>
    <w:p w:rsidR="0030060D" w:rsidRDefault="007A3A65">
      <w:pPr>
        <w:pStyle w:val="Code"/>
      </w:pPr>
      <w:r>
        <w:t xml:space="preserve">            &lt;Id&gt;BrowserCompatibility&lt;/Id&gt;</w:t>
      </w:r>
    </w:p>
    <w:p w:rsidR="0030060D" w:rsidRDefault="007A3A65">
      <w:pPr>
        <w:pStyle w:val="Code"/>
      </w:pPr>
      <w:r>
        <w:t xml:space="preserve">            &lt;Label&gt;Browser Compatibility (Verified on server)&lt;/Label&gt;</w:t>
      </w:r>
    </w:p>
    <w:p w:rsidR="0030060D" w:rsidRDefault="007A3A65">
      <w:pPr>
        <w:pStyle w:val="Code"/>
      </w:pPr>
      <w:r>
        <w:t xml:space="preserve">            &lt;HideWarningsByDefault&gt;false&lt;/HideWarningsByDefault&gt;</w:t>
      </w:r>
    </w:p>
    <w:p w:rsidR="0030060D" w:rsidRDefault="007A3A65">
      <w:pPr>
        <w:pStyle w:val="Code"/>
      </w:pPr>
      <w:r>
        <w:t xml:space="preserve">          &lt;/Category&gt;</w:t>
      </w:r>
    </w:p>
    <w:p w:rsidR="0030060D" w:rsidRDefault="007A3A65">
      <w:pPr>
        <w:pStyle w:val="Code"/>
      </w:pPr>
      <w:r>
        <w:t xml:space="preserve">        &lt;/Categories&gt;</w:t>
      </w:r>
    </w:p>
    <w:p w:rsidR="0030060D" w:rsidRDefault="007A3A65">
      <w:pPr>
        <w:pStyle w:val="Code"/>
      </w:pPr>
      <w:r>
        <w:t xml:space="preserve">        &lt;Messages&gt;</w:t>
      </w:r>
    </w:p>
    <w:p w:rsidR="0030060D" w:rsidRDefault="007A3A65">
      <w:pPr>
        <w:pStyle w:val="Code"/>
      </w:pPr>
      <w:r>
        <w:t xml:space="preserve">          &lt;Message Id="278" Type="Error" Feature="Controls" Category="BrowserCompatibility"&gt;</w:t>
      </w:r>
    </w:p>
    <w:p w:rsidR="0030060D" w:rsidRDefault="007A3A65">
      <w:pPr>
        <w:pStyle w:val="Code"/>
      </w:pPr>
      <w:r>
        <w:t xml:space="preserve">            &lt;ShortMessage&gt;Invalid location for the xsn being published. &lt;/ShortMessage&gt;</w:t>
      </w:r>
    </w:p>
    <w:p w:rsidR="0030060D" w:rsidRDefault="007A3A65">
      <w:pPr>
        <w:pStyle w:val="Code"/>
      </w:pPr>
      <w:r>
        <w:t xml:space="preserve">            &lt;DetailedMessage&gt;Invalid location for the xs</w:t>
      </w:r>
      <w:r>
        <w:t>n being published. &lt;/DetailedMessage&gt;</w:t>
      </w:r>
    </w:p>
    <w:p w:rsidR="0030060D" w:rsidRDefault="007A3A65">
      <w:pPr>
        <w:pStyle w:val="Code"/>
      </w:pPr>
      <w:r>
        <w:t xml:space="preserve">          &lt;/Message&gt;</w:t>
      </w:r>
    </w:p>
    <w:p w:rsidR="0030060D" w:rsidRDefault="007A3A65">
      <w:pPr>
        <w:pStyle w:val="Code"/>
      </w:pPr>
      <w:r>
        <w:lastRenderedPageBreak/>
        <w:t xml:space="preserve">        &lt;/Messages&gt;</w:t>
      </w:r>
    </w:p>
    <w:p w:rsidR="0030060D" w:rsidRDefault="007A3A65">
      <w:pPr>
        <w:pStyle w:val="Code"/>
      </w:pPr>
      <w:r>
        <w:t xml:space="preserve">      &lt;/SetFormsForListItemResult&gt;</w:t>
      </w:r>
    </w:p>
    <w:p w:rsidR="0030060D" w:rsidRDefault="007A3A65">
      <w:pPr>
        <w:pStyle w:val="Code"/>
      </w:pPr>
      <w:r>
        <w:t xml:space="preserve">    &lt;/SetFormsForListItemResponse&gt;</w:t>
      </w:r>
    </w:p>
    <w:p w:rsidR="0030060D" w:rsidRDefault="007A3A65">
      <w:pPr>
        <w:pStyle w:val="Code"/>
      </w:pPr>
      <w:r>
        <w:t xml:space="preserve">  &lt;/soap:Body&gt;</w:t>
      </w:r>
    </w:p>
    <w:p w:rsidR="0030060D" w:rsidRDefault="007A3A65">
      <w:pPr>
        <w:pStyle w:val="Code"/>
      </w:pPr>
      <w:r>
        <w:t>&lt;/soap:Envelope&gt;</w:t>
      </w:r>
    </w:p>
    <w:p w:rsidR="0030060D" w:rsidRDefault="007A3A65">
      <w:r>
        <w:t xml:space="preserve">The </w:t>
      </w:r>
      <w:r>
        <w:rPr>
          <w:b/>
        </w:rPr>
        <w:t>Message</w:t>
      </w:r>
      <w:r>
        <w:t xml:space="preserve"> element demonstrates checks specified in section </w:t>
      </w:r>
      <w:hyperlink w:anchor="Section_cd6bdf594f7f47c48ea3748e065bec33" w:history="1">
        <w:r>
          <w:rPr>
            <w:rStyle w:val="Hyperlink"/>
          </w:rPr>
          <w:t>2.2.4.4</w:t>
        </w:r>
      </w:hyperlink>
      <w:r>
        <w:t xml:space="preserve">. It has the </w:t>
      </w:r>
      <w:r>
        <w:rPr>
          <w:b/>
        </w:rPr>
        <w:t>Message</w:t>
      </w:r>
      <w:r>
        <w:t xml:space="preserve"> </w:t>
      </w:r>
      <w:r>
        <w:rPr>
          <w:b/>
        </w:rPr>
        <w:t>Id</w:t>
      </w:r>
      <w:r>
        <w:t xml:space="preserve"> value "278", detailing an error that would prevent mapping the form template (.xsn) file to the content type.</w:t>
      </w:r>
    </w:p>
    <w:p w:rsidR="0030060D" w:rsidRDefault="007A3A65">
      <w:pPr>
        <w:pStyle w:val="Heading2"/>
      </w:pPr>
      <w:bookmarkStart w:id="433" w:name="section_f39b3551feef4904a1063094fae77e42"/>
      <w:bookmarkStart w:id="434" w:name="_Toc83916294"/>
      <w:r>
        <w:t>GetListFormLocation Operation Examples</w:t>
      </w:r>
      <w:bookmarkEnd w:id="433"/>
      <w:bookmarkEnd w:id="434"/>
      <w:r>
        <w:fldChar w:fldCharType="begin"/>
      </w:r>
      <w:r>
        <w:instrText xml:space="preserve"> XE "GetListFormLocation operat</w:instrText>
      </w:r>
      <w:r>
        <w:instrText xml:space="preserve">ion example" </w:instrText>
      </w:r>
      <w:r>
        <w:fldChar w:fldCharType="end"/>
      </w:r>
      <w:r>
        <w:fldChar w:fldCharType="begin"/>
      </w:r>
      <w:r>
        <w:instrText xml:space="preserve"> XE "Examples:GetListFormLocation operation" </w:instrText>
      </w:r>
      <w:r>
        <w:fldChar w:fldCharType="end"/>
      </w:r>
    </w:p>
    <w:p w:rsidR="0030060D" w:rsidRDefault="007A3A65">
      <w:r>
        <w:t xml:space="preserve"> This example shows the use of the </w:t>
      </w:r>
      <w:r>
        <w:rPr>
          <w:b/>
        </w:rPr>
        <w:t>GetListFormLocation</w:t>
      </w:r>
      <w:r>
        <w:t xml:space="preserve"> operation. </w:t>
      </w:r>
    </w:p>
    <w:p w:rsidR="0030060D" w:rsidRDefault="007A3A65">
      <w:pPr>
        <w:pStyle w:val="Heading3"/>
      </w:pPr>
      <w:bookmarkStart w:id="435" w:name="section_1b58b6d621c04c3380e143f8733d34d2"/>
      <w:bookmarkStart w:id="436" w:name="_Toc83916295"/>
      <w:r>
        <w:t>GetListFormLocation Request/Response</w:t>
      </w:r>
      <w:bookmarkEnd w:id="435"/>
      <w:bookmarkEnd w:id="436"/>
    </w:p>
    <w:p w:rsidR="0030060D" w:rsidRDefault="007A3A65">
      <w:r>
        <w:t xml:space="preserve">This example details a request to the </w:t>
      </w:r>
      <w:r>
        <w:rPr>
          <w:b/>
        </w:rPr>
        <w:t>GetListFormLocation</w:t>
      </w:r>
      <w:r>
        <w:t xml:space="preserve"> operation and the subsequent re</w:t>
      </w:r>
      <w:r>
        <w:t>sponse pointing to the location of a form template (.xsn) file on the protocol server that is mapped to the content type requested by the protocol client.</w:t>
      </w:r>
    </w:p>
    <w:p w:rsidR="0030060D" w:rsidRDefault="007A3A65">
      <w:r>
        <w:t xml:space="preserve">The following example is the request to the </w:t>
      </w:r>
      <w:r>
        <w:rPr>
          <w:b/>
        </w:rPr>
        <w:t>GetListFormLocation</w:t>
      </w:r>
      <w:r>
        <w:t xml:space="preserve"> operation sent by the protocol client</w:t>
      </w:r>
      <w:r>
        <w:t>.</w:t>
      </w:r>
    </w:p>
    <w:p w:rsidR="0030060D" w:rsidRDefault="007A3A65">
      <w:pPr>
        <w:pStyle w:val="Code"/>
      </w:pPr>
      <w:r>
        <w:t>&lt;?xml version="1.0" encoding="UTF-8" standalone="no"?&gt;</w:t>
      </w:r>
    </w:p>
    <w:p w:rsidR="0030060D" w:rsidRDefault="007A3A65">
      <w:pPr>
        <w:pStyle w:val="Code"/>
      </w:pPr>
      <w:r>
        <w:t>&lt;SOAP-ENV:Envelope xmlns:SOAPSDK1="http://www.w3.org/2001/XMLSchema" xmlns:SOAPSDK2="http://www.w3.org/2001/XMLSchema-instance" xmlns:SOAPSDK3="http://schemas.xmlsoap.org/soap/encoding/" xmlns:SOAP-E</w:t>
      </w:r>
      <w:r>
        <w:t>NV="http://schemas.xmlsoap.org/soap/envelope/"&gt;</w:t>
      </w:r>
    </w:p>
    <w:p w:rsidR="0030060D" w:rsidRDefault="007A3A65">
      <w:pPr>
        <w:pStyle w:val="Code"/>
      </w:pPr>
      <w:r>
        <w:t xml:space="preserve">  &lt;SOAP-ENV:Body&gt;</w:t>
      </w:r>
    </w:p>
    <w:p w:rsidR="0030060D" w:rsidRDefault="007A3A65">
      <w:pPr>
        <w:pStyle w:val="Code"/>
      </w:pPr>
      <w:r>
        <w:t xml:space="preserve">    &lt;GetListFormLocation xmlns='http://schemas.microsoft.com/office/infopath/2007/formsServices'&gt;</w:t>
      </w:r>
    </w:p>
    <w:p w:rsidR="0030060D" w:rsidRDefault="007A3A65">
      <w:pPr>
        <w:pStyle w:val="Code"/>
      </w:pPr>
      <w:r>
        <w:t xml:space="preserve">      &lt;lcid&gt;1033&lt;/lcid&gt;</w:t>
      </w:r>
    </w:p>
    <w:p w:rsidR="0030060D" w:rsidRDefault="007A3A65">
      <w:pPr>
        <w:pStyle w:val="Code"/>
      </w:pPr>
      <w:r>
        <w:t xml:space="preserve">      &lt;listGuid&gt;{6747CDB8-ADB5-4A5F-9323-AFCC3D329358}&lt;/listGuid&gt;</w:t>
      </w:r>
    </w:p>
    <w:p w:rsidR="0030060D" w:rsidRDefault="007A3A65">
      <w:pPr>
        <w:pStyle w:val="Code"/>
      </w:pPr>
      <w:r>
        <w:t xml:space="preserve">      &lt;contentTypeId&gt;0x010500C8B78A06972AA34682872D813D9D0ED3&lt;/contentTypeId&gt;</w:t>
      </w:r>
    </w:p>
    <w:p w:rsidR="0030060D" w:rsidRDefault="007A3A65">
      <w:pPr>
        <w:pStyle w:val="Code"/>
      </w:pPr>
      <w:r>
        <w:t xml:space="preserve">      &lt;checkDesignPermissions&gt;true&lt;/checkDesignPermissions&gt;</w:t>
      </w:r>
    </w:p>
    <w:p w:rsidR="0030060D" w:rsidRDefault="007A3A65">
      <w:pPr>
        <w:pStyle w:val="Code"/>
      </w:pPr>
      <w:r>
        <w:t xml:space="preserve">    &lt;/GetListFormLocation&gt;</w:t>
      </w:r>
    </w:p>
    <w:p w:rsidR="0030060D" w:rsidRDefault="007A3A65">
      <w:pPr>
        <w:pStyle w:val="Code"/>
      </w:pPr>
      <w:r>
        <w:t xml:space="preserve">  &lt;/SOAP-ENV:Body&gt;</w:t>
      </w:r>
    </w:p>
    <w:p w:rsidR="0030060D" w:rsidRDefault="007A3A65">
      <w:pPr>
        <w:pStyle w:val="Code"/>
      </w:pPr>
      <w:r>
        <w:t>&lt;/SOAP-ENV:Envelope&gt;</w:t>
      </w:r>
    </w:p>
    <w:p w:rsidR="0030060D" w:rsidRDefault="007A3A65">
      <w:r>
        <w:t xml:space="preserve">The </w:t>
      </w:r>
      <w:r>
        <w:rPr>
          <w:b/>
        </w:rPr>
        <w:t>checkDesignPermissions</w:t>
      </w:r>
      <w:r>
        <w:t xml:space="preserve"> element value indicates </w:t>
      </w:r>
      <w:r>
        <w:t xml:space="preserve">that the protocol server checks for </w:t>
      </w:r>
      <w:r>
        <w:rPr>
          <w:b/>
        </w:rPr>
        <w:t>ManageLists</w:t>
      </w:r>
      <w:r>
        <w:t xml:space="preserve"> WSS rights.</w:t>
      </w:r>
    </w:p>
    <w:p w:rsidR="0030060D" w:rsidRDefault="007A3A65">
      <w:r>
        <w:t xml:space="preserve">The following example is the response from the </w:t>
      </w:r>
      <w:r>
        <w:rPr>
          <w:b/>
        </w:rPr>
        <w:t>GetListFormLocation</w:t>
      </w:r>
      <w:r>
        <w:t xml:space="preserve"> operation sent by the protocol server.</w:t>
      </w:r>
    </w:p>
    <w:p w:rsidR="0030060D" w:rsidRDefault="007A3A65">
      <w:pPr>
        <w:pStyle w:val="Code"/>
      </w:pPr>
      <w:r>
        <w:t>&lt;?xml version="1.0" encoding="utf-8"?&gt;</w:t>
      </w:r>
    </w:p>
    <w:p w:rsidR="0030060D" w:rsidRDefault="007A3A65">
      <w:pPr>
        <w:pStyle w:val="Code"/>
      </w:pPr>
      <w:r>
        <w:t>&lt;soap:Envelope xmlns:soap="http://schemas.xmlsoap.o</w:t>
      </w:r>
      <w:r>
        <w:t>rg/soap/envelope/" xmlns:xsi="http://www.w3.org/2001/XMLSchema-instance" xmlns:xsd="http://www.w3.org/2001/XMLSchema"&gt;</w:t>
      </w:r>
    </w:p>
    <w:p w:rsidR="0030060D" w:rsidRDefault="007A3A65">
      <w:pPr>
        <w:pStyle w:val="Code"/>
      </w:pPr>
      <w:r>
        <w:t xml:space="preserve">  &lt;soap:Body&gt;</w:t>
      </w:r>
    </w:p>
    <w:p w:rsidR="0030060D" w:rsidRDefault="007A3A65">
      <w:pPr>
        <w:pStyle w:val="Code"/>
      </w:pPr>
      <w:r>
        <w:t xml:space="preserve">    &lt;GetListFormLocationResponse xmlns="http://schemas.microsoft.com/office/infopath/2007/formsServices"&gt;</w:t>
      </w:r>
    </w:p>
    <w:p w:rsidR="0030060D" w:rsidRDefault="007A3A65">
      <w:pPr>
        <w:pStyle w:val="Code"/>
      </w:pPr>
      <w:r>
        <w:t xml:space="preserve">      &lt;GetListFor</w:t>
      </w:r>
      <w:r>
        <w:t>mLocationResult&gt;http://contoso/Lists/Links/Link/template.xsn&lt;/GetListFormLocationResult&gt;</w:t>
      </w:r>
    </w:p>
    <w:p w:rsidR="0030060D" w:rsidRDefault="007A3A65">
      <w:pPr>
        <w:pStyle w:val="Code"/>
      </w:pPr>
      <w:r>
        <w:t xml:space="preserve">    &lt;/GetListFormLocationResponse&gt;</w:t>
      </w:r>
    </w:p>
    <w:p w:rsidR="0030060D" w:rsidRDefault="007A3A65">
      <w:pPr>
        <w:pStyle w:val="Code"/>
      </w:pPr>
      <w:r>
        <w:t xml:space="preserve">  &lt;/soap:Body&gt;</w:t>
      </w:r>
    </w:p>
    <w:p w:rsidR="0030060D" w:rsidRDefault="007A3A65">
      <w:pPr>
        <w:pStyle w:val="Code"/>
      </w:pPr>
      <w:r>
        <w:t>&lt;/soap:Envelope&gt;</w:t>
      </w:r>
    </w:p>
    <w:p w:rsidR="0030060D" w:rsidRDefault="007A3A65">
      <w:r>
        <w:lastRenderedPageBreak/>
        <w:t xml:space="preserve">The </w:t>
      </w:r>
      <w:r>
        <w:rPr>
          <w:b/>
        </w:rPr>
        <w:t>GetListFormLocationResult</w:t>
      </w:r>
      <w:r>
        <w:t xml:space="preserve"> element value of "http://contoso/Lists/Links/Link/template.xsn" represents the </w:t>
      </w:r>
      <w:hyperlink w:anchor="gt_433a4fb7-ef84-46b0-ab65-905f5e3a80b1">
        <w:r>
          <w:rPr>
            <w:rStyle w:val="HyperlinkGreen"/>
            <w:b/>
          </w:rPr>
          <w:t>URL</w:t>
        </w:r>
      </w:hyperlink>
      <w:r>
        <w:t xml:space="preserve"> of a form template (.xsn) file on the protocol server that is mapped to the content type specified by the clie</w:t>
      </w:r>
      <w:r>
        <w:t>nt protocol in the request.</w:t>
      </w:r>
    </w:p>
    <w:p w:rsidR="0030060D" w:rsidRDefault="007A3A65">
      <w:pPr>
        <w:pStyle w:val="Heading2"/>
      </w:pPr>
      <w:bookmarkStart w:id="437" w:name="section_28ba5a28f7604b15bbf053887ba8f4e8"/>
      <w:bookmarkStart w:id="438" w:name="_Toc83916296"/>
      <w:r>
        <w:t>SetSchemaChangesForList Operation Examples</w:t>
      </w:r>
      <w:bookmarkEnd w:id="437"/>
      <w:bookmarkEnd w:id="438"/>
      <w:r>
        <w:fldChar w:fldCharType="begin"/>
      </w:r>
      <w:r>
        <w:instrText xml:space="preserve"> XE "SetSchemaChangesForList operation example" </w:instrText>
      </w:r>
      <w:r>
        <w:fldChar w:fldCharType="end"/>
      </w:r>
      <w:r>
        <w:fldChar w:fldCharType="begin"/>
      </w:r>
      <w:r>
        <w:instrText xml:space="preserve"> XE "Examples:SetSchemaChangesForList operation" </w:instrText>
      </w:r>
      <w:r>
        <w:fldChar w:fldCharType="end"/>
      </w:r>
    </w:p>
    <w:p w:rsidR="0030060D" w:rsidRDefault="007A3A65">
      <w:r>
        <w:t xml:space="preserve">This example shows the use of the </w:t>
      </w:r>
      <w:r>
        <w:rPr>
          <w:b/>
        </w:rPr>
        <w:t>SetSchemaChangesForList</w:t>
      </w:r>
      <w:r>
        <w:t xml:space="preserve"> operation. </w:t>
      </w:r>
    </w:p>
    <w:p w:rsidR="0030060D" w:rsidRDefault="007A3A65">
      <w:pPr>
        <w:pStyle w:val="Heading3"/>
      </w:pPr>
      <w:bookmarkStart w:id="439" w:name="section_91cf970ca1714cb8838b3ad63ca2a9ae"/>
      <w:bookmarkStart w:id="440" w:name="_Toc83916297"/>
      <w:r>
        <w:t>SetSchemaChang</w:t>
      </w:r>
      <w:r>
        <w:t>esForList Request/Response Indicating Successful Operations on a List</w:t>
      </w:r>
      <w:bookmarkEnd w:id="439"/>
      <w:bookmarkEnd w:id="440"/>
    </w:p>
    <w:p w:rsidR="0030060D" w:rsidRDefault="007A3A65">
      <w:r>
        <w:t xml:space="preserve">This example details a request to the </w:t>
      </w:r>
      <w:r>
        <w:rPr>
          <w:b/>
        </w:rPr>
        <w:t xml:space="preserve">SetSchemaChangesForList </w:t>
      </w:r>
      <w:r>
        <w:t>operation and the subsequent response indicating the new field internal name mappings returned by the protocol server.</w:t>
      </w:r>
    </w:p>
    <w:p w:rsidR="0030060D" w:rsidRDefault="007A3A65">
      <w:r>
        <w:t>The f</w:t>
      </w:r>
      <w:r>
        <w:t xml:space="preserve">ollowing example is the request to the </w:t>
      </w:r>
      <w:r>
        <w:rPr>
          <w:b/>
        </w:rPr>
        <w:t xml:space="preserve">SetSchemaChangesForList </w:t>
      </w:r>
      <w:r>
        <w:t>operation sent by the protocol client.</w:t>
      </w:r>
    </w:p>
    <w:p w:rsidR="0030060D" w:rsidRDefault="007A3A65">
      <w:pPr>
        <w:pStyle w:val="Code"/>
      </w:pPr>
      <w:r>
        <w:t>&lt;?xml version="1.0" encoding="UTF-8" standalone="no"?&gt;</w:t>
      </w:r>
    </w:p>
    <w:p w:rsidR="0030060D" w:rsidRDefault="007A3A65">
      <w:pPr>
        <w:pStyle w:val="Code"/>
      </w:pPr>
      <w:r>
        <w:t>&lt;SOAP-ENV:Envelope xmlns:SOAPSDK1="http://www.w3.org/2001/XMLSchema" xmlns:SOAPSDK2="http://www.w3.</w:t>
      </w:r>
      <w:r>
        <w:t>org/2001/XMLSchema-instance" xmlns:SOAPSDK3="http://schemas.xmlsoap.org/soap/encoding/" xmlns:SOAP-ENV="http://schemas.xmlsoap.org/soap/envelope/"&gt;</w:t>
      </w:r>
    </w:p>
    <w:p w:rsidR="0030060D" w:rsidRDefault="007A3A65">
      <w:pPr>
        <w:pStyle w:val="Code"/>
      </w:pPr>
      <w:r>
        <w:t xml:space="preserve">  &lt;SOAP-ENV:Body&gt;</w:t>
      </w:r>
    </w:p>
    <w:p w:rsidR="0030060D" w:rsidRDefault="007A3A65">
      <w:pPr>
        <w:pStyle w:val="Code"/>
      </w:pPr>
      <w:r>
        <w:t xml:space="preserve">    &lt;</w:t>
      </w:r>
      <w:r>
        <w:t>SetSchemaChangesForList xmlns='http://schemas.microsoft.com/office/infopath/2007/formsServices'&gt;</w:t>
      </w:r>
    </w:p>
    <w:p w:rsidR="0030060D" w:rsidRDefault="007A3A65">
      <w:pPr>
        <w:pStyle w:val="Code"/>
      </w:pPr>
      <w:r>
        <w:t xml:space="preserve">        &lt;lcid&gt;1033&lt;/lcid&gt;</w:t>
      </w:r>
    </w:p>
    <w:p w:rsidR="0030060D" w:rsidRDefault="007A3A65">
      <w:pPr>
        <w:pStyle w:val="Code"/>
      </w:pPr>
      <w:r>
        <w:t xml:space="preserve">        &lt;listGuid&gt;{3bbd50d4-524e-405a-b05f-22c15baac9a5}&lt;/listGuid&gt;                 &lt;contentTypeId&gt;0x010041CAB86258A82E4BAFC7F3A9A8B0</w:t>
      </w:r>
      <w:r>
        <w:t>0AA0&lt;/contentTypeId&gt;</w:t>
      </w:r>
    </w:p>
    <w:p w:rsidR="0030060D" w:rsidRDefault="007A3A65">
      <w:pPr>
        <w:pStyle w:val="Code"/>
      </w:pPr>
      <w:r>
        <w:t xml:space="preserve">        &lt;newFields&gt;</w:t>
      </w:r>
    </w:p>
    <w:p w:rsidR="0030060D" w:rsidRDefault="007A3A65">
      <w:pPr>
        <w:pStyle w:val="Code"/>
      </w:pPr>
      <w:r>
        <w:t xml:space="preserve">      &lt;Fields&gt;</w:t>
      </w:r>
    </w:p>
    <w:p w:rsidR="0030060D" w:rsidRDefault="007A3A65">
      <w:pPr>
        <w:pStyle w:val="Code"/>
      </w:pPr>
      <w:r>
        <w:t xml:space="preserve">         &lt;Field Type="Text" Name="title" DisplayName="title" MaxLength="255" Required="FALSE"  &gt;&lt;Default&gt;&lt;/Default&gt;&lt;/Field&gt;</w:t>
      </w:r>
    </w:p>
    <w:p w:rsidR="0030060D" w:rsidRDefault="007A3A65">
      <w:pPr>
        <w:pStyle w:val="Code"/>
      </w:pPr>
      <w:r>
        <w:t xml:space="preserve">         &lt;Field Type="Note" Name="field6" DisplayName="field6" AppendOnly="F</w:t>
      </w:r>
      <w:r>
        <w:t>ALSE" RichText="TRUE" RichTextMode="FullHtml" Required="FALSE"  &gt;&lt;/Field&gt;</w:t>
      </w:r>
    </w:p>
    <w:p w:rsidR="0030060D" w:rsidRDefault="007A3A65">
      <w:pPr>
        <w:pStyle w:val="Code"/>
      </w:pPr>
      <w:r>
        <w:t xml:space="preserve">         &lt;Field Type="Choice" Name="field7" DisplayName="field7" Required="FALSE" FillInChoice="FALSE"  &gt;&lt;Default&gt;&lt;/Default&gt;&lt;CHOICES&gt;&lt;CHOICE&gt;Enter Choice #1&lt;/CHOICE&gt;&lt;CHOICE&gt;Enter Cho</w:t>
      </w:r>
      <w:r>
        <w:t>ice #2&lt;/CHOICE&gt;&lt;CHOICE&gt;Enter Choice #3&lt;/CHOICE&gt;&lt;/CHOICES&gt;&lt;/Field&gt;</w:t>
      </w:r>
    </w:p>
    <w:p w:rsidR="0030060D" w:rsidRDefault="007A3A65">
      <w:pPr>
        <w:pStyle w:val="Code"/>
      </w:pPr>
      <w:r>
        <w:t xml:space="preserve">      &lt;/Fields&gt;</w:t>
      </w:r>
    </w:p>
    <w:p w:rsidR="0030060D" w:rsidRDefault="007A3A65">
      <w:pPr>
        <w:pStyle w:val="Code"/>
      </w:pPr>
      <w:r>
        <w:t xml:space="preserve">        &lt;/newFields&gt;</w:t>
      </w:r>
    </w:p>
    <w:p w:rsidR="0030060D" w:rsidRDefault="007A3A65">
      <w:pPr>
        <w:pStyle w:val="Code"/>
      </w:pPr>
      <w:r>
        <w:t xml:space="preserve">        &lt;updateFields&gt;</w:t>
      </w:r>
    </w:p>
    <w:p w:rsidR="0030060D" w:rsidRDefault="007A3A65">
      <w:pPr>
        <w:pStyle w:val="Code"/>
      </w:pPr>
      <w:r>
        <w:t xml:space="preserve">      &lt;Fields&gt;</w:t>
      </w:r>
    </w:p>
    <w:p w:rsidR="0030060D" w:rsidRDefault="007A3A65">
      <w:pPr>
        <w:pStyle w:val="Code"/>
      </w:pPr>
      <w:r>
        <w:t xml:space="preserve">         &lt;Field Type="Text" Name="Title" DisplayName="Title" MaxLength="255" Required="TRUE"  &gt;&lt;Default&gt;&lt;/Default&gt;&lt;</w:t>
      </w:r>
      <w:r>
        <w:t>/Field&gt;&lt;Field Type="Text" Name="field4" DisplayName="field4" MaxLength="255" Required="FALSE"  &gt;&lt;Default&gt;&lt;/Default&gt;&lt;/Field&gt;</w:t>
      </w:r>
    </w:p>
    <w:p w:rsidR="0030060D" w:rsidRDefault="007A3A65">
      <w:pPr>
        <w:pStyle w:val="Code"/>
      </w:pPr>
      <w:r>
        <w:t xml:space="preserve">      &lt;/Fields&gt;</w:t>
      </w:r>
    </w:p>
    <w:p w:rsidR="0030060D" w:rsidRDefault="007A3A65">
      <w:pPr>
        <w:pStyle w:val="Code"/>
      </w:pPr>
      <w:r>
        <w:t xml:space="preserve">        &lt;/updateFields&gt;</w:t>
      </w:r>
    </w:p>
    <w:p w:rsidR="0030060D" w:rsidRDefault="007A3A65">
      <w:pPr>
        <w:pStyle w:val="Code"/>
      </w:pPr>
      <w:r>
        <w:t xml:space="preserve">        &lt;deleteFields&gt;</w:t>
      </w:r>
    </w:p>
    <w:p w:rsidR="0030060D" w:rsidRDefault="007A3A65">
      <w:pPr>
        <w:pStyle w:val="Code"/>
      </w:pPr>
      <w:r>
        <w:t xml:space="preserve">      &lt;Fields&gt;</w:t>
      </w:r>
    </w:p>
    <w:p w:rsidR="0030060D" w:rsidRDefault="007A3A65">
      <w:pPr>
        <w:pStyle w:val="Code"/>
      </w:pPr>
      <w:r>
        <w:t xml:space="preserve">         &lt;Field Name="field1" &gt;&lt;/Field&gt;&lt;Field Name="fi</w:t>
      </w:r>
      <w:r>
        <w:t>eld2" &gt;&lt;/Field&gt;</w:t>
      </w:r>
    </w:p>
    <w:p w:rsidR="0030060D" w:rsidRDefault="007A3A65">
      <w:pPr>
        <w:pStyle w:val="Code"/>
      </w:pPr>
      <w:r>
        <w:t xml:space="preserve">      &lt;/Fields&gt;</w:t>
      </w:r>
    </w:p>
    <w:p w:rsidR="0030060D" w:rsidRDefault="007A3A65">
      <w:pPr>
        <w:pStyle w:val="Code"/>
      </w:pPr>
      <w:r>
        <w:t xml:space="preserve">        &lt;/deleteFields&gt;</w:t>
      </w:r>
    </w:p>
    <w:p w:rsidR="0030060D" w:rsidRDefault="007A3A65">
      <w:pPr>
        <w:pStyle w:val="Code"/>
      </w:pPr>
      <w:r>
        <w:t xml:space="preserve">    &lt;/SetSchemaChangesForList&gt;</w:t>
      </w:r>
    </w:p>
    <w:p w:rsidR="0030060D" w:rsidRDefault="007A3A65">
      <w:pPr>
        <w:pStyle w:val="Code"/>
      </w:pPr>
      <w:r>
        <w:t xml:space="preserve">  &lt;/SOAP-ENV:Body&gt;</w:t>
      </w:r>
    </w:p>
    <w:p w:rsidR="0030060D" w:rsidRDefault="007A3A65">
      <w:pPr>
        <w:pStyle w:val="Code"/>
      </w:pPr>
      <w:r>
        <w:t>&lt;/SOAP-ENV:Envelope&gt;</w:t>
      </w:r>
    </w:p>
    <w:p w:rsidR="0030060D" w:rsidRDefault="007A3A65">
      <w:r>
        <w:t xml:space="preserve">The </w:t>
      </w:r>
      <w:r>
        <w:rPr>
          <w:b/>
        </w:rPr>
        <w:t>newFields</w:t>
      </w:r>
      <w:r>
        <w:t xml:space="preserve">, </w:t>
      </w:r>
      <w:r>
        <w:rPr>
          <w:b/>
        </w:rPr>
        <w:t>updateField,</w:t>
      </w:r>
      <w:r>
        <w:t xml:space="preserve"> and </w:t>
      </w:r>
      <w:r>
        <w:rPr>
          <w:b/>
        </w:rPr>
        <w:t>deleteFields</w:t>
      </w:r>
      <w:r>
        <w:t xml:space="preserve"> element values represent the field operations that the protocol server will attempt </w:t>
      </w:r>
      <w:r>
        <w:t xml:space="preserve">to perform on the </w:t>
      </w:r>
      <w:hyperlink w:anchor="gt_04ce231e-214c-44fd-b7ba-7cc19eee79bf">
        <w:r>
          <w:rPr>
            <w:rStyle w:val="HyperlinkGreen"/>
            <w:b/>
          </w:rPr>
          <w:t>list</w:t>
        </w:r>
      </w:hyperlink>
      <w:r>
        <w:t>.</w:t>
      </w:r>
    </w:p>
    <w:p w:rsidR="0030060D" w:rsidRDefault="007A3A65">
      <w:r>
        <w:t xml:space="preserve">The following example is the response from the </w:t>
      </w:r>
      <w:r>
        <w:rPr>
          <w:b/>
        </w:rPr>
        <w:t xml:space="preserve">SetSchemaChangesForList </w:t>
      </w:r>
      <w:r>
        <w:t>operation sent by the protocol server.</w:t>
      </w:r>
    </w:p>
    <w:p w:rsidR="0030060D" w:rsidRDefault="007A3A65">
      <w:pPr>
        <w:pStyle w:val="Code"/>
      </w:pPr>
      <w:r>
        <w:t>&lt;?xml version="1.0" encoding="utf-8"?&gt;</w:t>
      </w:r>
    </w:p>
    <w:p w:rsidR="0030060D" w:rsidRDefault="007A3A65">
      <w:pPr>
        <w:pStyle w:val="Code"/>
      </w:pPr>
      <w:r>
        <w:lastRenderedPageBreak/>
        <w:t xml:space="preserve">&lt;soap:Envelope </w:t>
      </w:r>
      <w:r>
        <w:t>xmlns:soap="http://schemas.xmlsoap.org/soap/envelope/" xmlns:xsi="http://www.w3.org/2001/XMLSchema-instance" xmlns:xsd="http://www.w3.org/2001/XMLSchema"&gt;</w:t>
      </w:r>
    </w:p>
    <w:p w:rsidR="0030060D" w:rsidRDefault="007A3A65">
      <w:pPr>
        <w:pStyle w:val="Code"/>
      </w:pPr>
      <w:r>
        <w:t xml:space="preserve">  &lt;soap:Body&gt;</w:t>
      </w:r>
    </w:p>
    <w:p w:rsidR="0030060D" w:rsidRDefault="007A3A65">
      <w:pPr>
        <w:pStyle w:val="Code"/>
      </w:pPr>
      <w:r>
        <w:t xml:space="preserve">    &lt;SetSchemaChangesForListResponse xmlns="http://schemas.microsoft.com/office/infopat</w:t>
      </w:r>
      <w:r>
        <w:t>h/2007/formsServices"&gt;</w:t>
      </w:r>
    </w:p>
    <w:p w:rsidR="0030060D" w:rsidRDefault="007A3A65">
      <w:pPr>
        <w:pStyle w:val="Code"/>
      </w:pPr>
      <w:r>
        <w:t xml:space="preserve">      &lt;SetSchemaChangesForListResult&gt;</w:t>
      </w:r>
    </w:p>
    <w:p w:rsidR="0030060D" w:rsidRDefault="007A3A65">
      <w:pPr>
        <w:pStyle w:val="Code"/>
      </w:pPr>
      <w:r>
        <w:t xml:space="preserve">          &lt;Fields&gt;</w:t>
      </w:r>
    </w:p>
    <w:p w:rsidR="0030060D" w:rsidRDefault="007A3A65">
      <w:pPr>
        <w:pStyle w:val="Code"/>
      </w:pPr>
      <w:r>
        <w:t xml:space="preserve">             &lt;newFields&gt;</w:t>
      </w:r>
    </w:p>
    <w:p w:rsidR="0030060D" w:rsidRDefault="007A3A65">
      <w:pPr>
        <w:pStyle w:val="Code"/>
        <w:numPr>
          <w:ilvl w:val="0"/>
          <w:numId w:val="0"/>
        </w:numPr>
        <w:ind w:left="360" w:right="0"/>
      </w:pPr>
      <w:r>
        <w:t xml:space="preserve">                &lt;Field Name="title" NewName="title0"&gt;&lt;/Field&gt;</w:t>
      </w:r>
    </w:p>
    <w:p w:rsidR="0030060D" w:rsidRDefault="007A3A65">
      <w:pPr>
        <w:pStyle w:val="Code"/>
        <w:numPr>
          <w:ilvl w:val="0"/>
          <w:numId w:val="0"/>
        </w:numPr>
        <w:ind w:left="360" w:right="0" w:firstLine="360"/>
      </w:pPr>
      <w:r>
        <w:t xml:space="preserve">        &lt;/newFields&gt;</w:t>
      </w:r>
    </w:p>
    <w:p w:rsidR="0030060D" w:rsidRDefault="007A3A65">
      <w:pPr>
        <w:pStyle w:val="Code"/>
        <w:numPr>
          <w:ilvl w:val="0"/>
          <w:numId w:val="0"/>
        </w:numPr>
        <w:ind w:left="360" w:right="0"/>
      </w:pPr>
      <w:r>
        <w:t xml:space="preserve">        &lt;/Fields&gt;</w:t>
      </w:r>
    </w:p>
    <w:p w:rsidR="0030060D" w:rsidRDefault="007A3A65">
      <w:pPr>
        <w:pStyle w:val="Code"/>
        <w:numPr>
          <w:ilvl w:val="0"/>
          <w:numId w:val="0"/>
        </w:numPr>
        <w:ind w:left="360" w:right="0"/>
      </w:pPr>
      <w:r>
        <w:t xml:space="preserve">      &lt;/SetSchemaChangesForListResult&gt;</w:t>
      </w:r>
    </w:p>
    <w:p w:rsidR="0030060D" w:rsidRDefault="007A3A65">
      <w:pPr>
        <w:pStyle w:val="Code"/>
        <w:numPr>
          <w:ilvl w:val="0"/>
          <w:numId w:val="0"/>
        </w:numPr>
        <w:ind w:left="360" w:right="0"/>
      </w:pPr>
      <w:r>
        <w:t xml:space="preserve">    &lt;</w:t>
      </w:r>
      <w:r>
        <w:t>/SetSchemaChangesForListResponse&gt;</w:t>
      </w:r>
    </w:p>
    <w:p w:rsidR="0030060D" w:rsidRDefault="007A3A65">
      <w:pPr>
        <w:pStyle w:val="Code"/>
      </w:pPr>
      <w:r>
        <w:t xml:space="preserve">  &lt;/soap:Body&gt;</w:t>
      </w:r>
    </w:p>
    <w:p w:rsidR="0030060D" w:rsidRDefault="007A3A65">
      <w:pPr>
        <w:pStyle w:val="Code"/>
        <w:numPr>
          <w:ilvl w:val="0"/>
          <w:numId w:val="0"/>
        </w:numPr>
        <w:ind w:left="360" w:right="0"/>
      </w:pPr>
      <w:r>
        <w:t>&lt;/soap:Envelope&gt;</w:t>
      </w:r>
    </w:p>
    <w:p w:rsidR="0030060D" w:rsidRDefault="007A3A65">
      <w:r>
        <w:t xml:space="preserve">The </w:t>
      </w:r>
      <w:r>
        <w:rPr>
          <w:b/>
        </w:rPr>
        <w:t>NewName</w:t>
      </w:r>
      <w:r>
        <w:t xml:space="preserve"> element value of "title0" indicates that the protocol server is returning the new field internal name assigned for the requested field </w:t>
      </w:r>
      <w:r>
        <w:rPr>
          <w:b/>
        </w:rPr>
        <w:t>Name</w:t>
      </w:r>
      <w:r>
        <w:t xml:space="preserve"> element value of "title".</w:t>
      </w:r>
    </w:p>
    <w:p w:rsidR="0030060D" w:rsidRDefault="007A3A65">
      <w:pPr>
        <w:pStyle w:val="Heading2"/>
      </w:pPr>
      <w:bookmarkStart w:id="441" w:name="section_d9b3860a6fae42e294aecfd59fb3aefe"/>
      <w:bookmarkStart w:id="442" w:name="_Toc83916298"/>
      <w:r>
        <w:t>GetUserCodeD</w:t>
      </w:r>
      <w:r>
        <w:t>eploymentDependencies Operation Examples</w:t>
      </w:r>
      <w:bookmarkEnd w:id="441"/>
      <w:bookmarkEnd w:id="442"/>
      <w:r>
        <w:fldChar w:fldCharType="begin"/>
      </w:r>
      <w:r>
        <w:instrText xml:space="preserve"> XE " GetUserCodeDeploymentDependencies operation example" </w:instrText>
      </w:r>
      <w:r>
        <w:fldChar w:fldCharType="end"/>
      </w:r>
      <w:r>
        <w:fldChar w:fldCharType="begin"/>
      </w:r>
      <w:r>
        <w:instrText xml:space="preserve"> XE "Examples: GetUserCodeDeploymentDependencies operation" </w:instrText>
      </w:r>
      <w:r>
        <w:fldChar w:fldCharType="end"/>
      </w:r>
    </w:p>
    <w:p w:rsidR="0030060D" w:rsidRDefault="007A3A65">
      <w:r>
        <w:t xml:space="preserve">This example shows the use of the </w:t>
      </w:r>
      <w:r>
        <w:rPr>
          <w:b/>
        </w:rPr>
        <w:t>GetUserCodeDeploymentDependencies</w:t>
      </w:r>
      <w:r>
        <w:t xml:space="preserve"> operation.</w:t>
      </w:r>
    </w:p>
    <w:p w:rsidR="0030060D" w:rsidRDefault="007A3A65">
      <w:pPr>
        <w:pStyle w:val="Heading3"/>
      </w:pPr>
      <w:bookmarkStart w:id="443" w:name="section_f26723dc564847d78827bbed94a1d3ea"/>
      <w:bookmarkStart w:id="444" w:name="_Toc83916299"/>
      <w:r>
        <w:t>GetUserCodeDe</w:t>
      </w:r>
      <w:r>
        <w:t>ploymentDependencies Request/Response Indicating that the Form Template (.xsn) File with Code Can Be Browser-Enabled as a Sandboxed Solution</w:t>
      </w:r>
      <w:bookmarkEnd w:id="443"/>
      <w:bookmarkEnd w:id="444"/>
    </w:p>
    <w:p w:rsidR="0030060D" w:rsidRDefault="007A3A65">
      <w:r>
        <w:t xml:space="preserve">This example details a request to the </w:t>
      </w:r>
      <w:r>
        <w:rPr>
          <w:b/>
        </w:rPr>
        <w:t>GetUserCodeDeploymentDependencies</w:t>
      </w:r>
      <w:r>
        <w:t xml:space="preserve"> operation and the subsequent response indic</w:t>
      </w:r>
      <w:r>
        <w:t>ating that the form template (.xsn) file can be browser-enabled as a sandboxed solution.</w:t>
      </w:r>
    </w:p>
    <w:p w:rsidR="0030060D" w:rsidRDefault="007A3A65">
      <w:r>
        <w:t xml:space="preserve">The following example is the request to the </w:t>
      </w:r>
      <w:r>
        <w:rPr>
          <w:b/>
        </w:rPr>
        <w:t>GetUserCodeDeploymentDependencies</w:t>
      </w:r>
      <w:r>
        <w:t xml:space="preserve"> operation sent by the protocol client.</w:t>
      </w:r>
    </w:p>
    <w:p w:rsidR="0030060D" w:rsidRDefault="007A3A65">
      <w:pPr>
        <w:pStyle w:val="Code"/>
      </w:pPr>
      <w:r>
        <w:t>&lt;?xml version="1.0" encoding="UTF-8" standalone="n</w:t>
      </w:r>
      <w:r>
        <w:t>o"?&gt;</w:t>
      </w:r>
    </w:p>
    <w:p w:rsidR="0030060D" w:rsidRDefault="007A3A65">
      <w:pPr>
        <w:pStyle w:val="Code"/>
      </w:pPr>
      <w:r>
        <w:t>&lt;SOAP-ENV:Envelope xmlns:SOAPSDK1="http://www.w3.org/2001/XMLSchema" xmlns:SOAPSDK2="http://www.w3.org/2001/XMLSchema-instance" xmlns:SOAPSDK3="http://schemas.xmlsoap.org/soap/encoding/" xmlns:SOAP-ENV="http://schemas.xmlsoap.org/soap/envelope/"&gt;</w:t>
      </w:r>
    </w:p>
    <w:p w:rsidR="0030060D" w:rsidRDefault="007A3A65">
      <w:pPr>
        <w:pStyle w:val="Code"/>
      </w:pPr>
      <w:r>
        <w:t xml:space="preserve">    </w:t>
      </w:r>
      <w:r>
        <w:t>&lt;SOAP-ENV:Body&gt;</w:t>
      </w:r>
    </w:p>
    <w:p w:rsidR="0030060D" w:rsidRDefault="007A3A65">
      <w:pPr>
        <w:pStyle w:val="Code"/>
      </w:pPr>
      <w:r>
        <w:t xml:space="preserve">        &lt;GetUserCodeDeploymentDependencies xmlns='http://schemas.microsoft.com/office/infopath/2007/formsServices'&gt;            &lt;siteCollectionLocation&gt;http://contoso/site&lt;/siteCollectionLocation&gt;</w:t>
      </w:r>
    </w:p>
    <w:p w:rsidR="0030060D" w:rsidRDefault="007A3A65">
      <w:pPr>
        <w:pStyle w:val="Code"/>
      </w:pPr>
      <w:r>
        <w:t xml:space="preserve">         &lt;/GetUserCodeDeploymentDependencies</w:t>
      </w:r>
      <w:r>
        <w:t>&gt;</w:t>
      </w:r>
    </w:p>
    <w:p w:rsidR="0030060D" w:rsidRDefault="007A3A65">
      <w:pPr>
        <w:pStyle w:val="Code"/>
      </w:pPr>
      <w:r>
        <w:t xml:space="preserve">     &lt;/SOAP-ENV:Body&gt;</w:t>
      </w:r>
    </w:p>
    <w:p w:rsidR="0030060D" w:rsidRDefault="007A3A65">
      <w:pPr>
        <w:pStyle w:val="Code"/>
      </w:pPr>
      <w:r>
        <w:t>&lt;/SOAP-ENV:Envelope&gt;</w:t>
      </w:r>
    </w:p>
    <w:p w:rsidR="0030060D" w:rsidRDefault="007A3A65">
      <w:r>
        <w:t xml:space="preserve">The </w:t>
      </w:r>
      <w:r>
        <w:rPr>
          <w:b/>
        </w:rPr>
        <w:t xml:space="preserve">siteCollectionLocation </w:t>
      </w:r>
      <w:r>
        <w:t xml:space="preserve">element value of "http://contoso/site" represents the </w:t>
      </w:r>
      <w:hyperlink w:anchor="gt_433a4fb7-ef84-46b0-ab65-905f5e3a80b1">
        <w:r>
          <w:rPr>
            <w:rStyle w:val="HyperlinkGreen"/>
            <w:b/>
          </w:rPr>
          <w:t>URL</w:t>
        </w:r>
      </w:hyperlink>
      <w:r>
        <w:t xml:space="preserve"> of the site collection that the protocol client requests to veri</w:t>
      </w:r>
      <w:r>
        <w:t>fy that sandboxed solution activation is permitted.</w:t>
      </w:r>
    </w:p>
    <w:p w:rsidR="0030060D" w:rsidRDefault="007A3A65">
      <w:r>
        <w:t xml:space="preserve">The following example is the response from the </w:t>
      </w:r>
      <w:r>
        <w:rPr>
          <w:b/>
        </w:rPr>
        <w:t xml:space="preserve">GetUserCodeDeploymentDeploymentDependencies </w:t>
      </w:r>
      <w:r>
        <w:t xml:space="preserve">operation sent by the protocol server. The </w:t>
      </w:r>
      <w:r>
        <w:rPr>
          <w:b/>
        </w:rPr>
        <w:t xml:space="preserve">GetUserCodeDeploymentDependenciesResponse </w:t>
      </w:r>
      <w:r>
        <w:t>element has the value "Activ</w:t>
      </w:r>
      <w:r>
        <w:t>ationAllowed", which indicates that the form template (.xsn) file with code can be browser-enabled as a sandboxed solution.</w:t>
      </w:r>
    </w:p>
    <w:p w:rsidR="0030060D" w:rsidRDefault="007A3A65">
      <w:pPr>
        <w:pStyle w:val="Code"/>
      </w:pPr>
      <w:r>
        <w:t>&lt;?xml version="1.0" encoding="utf-8"?&gt;</w:t>
      </w:r>
    </w:p>
    <w:p w:rsidR="0030060D" w:rsidRDefault="007A3A65">
      <w:pPr>
        <w:pStyle w:val="Code"/>
      </w:pPr>
      <w:r>
        <w:lastRenderedPageBreak/>
        <w:t xml:space="preserve">&lt;soap:Envelope xmlns:soap="http://schemas.xmlsoap.org/soap/envelope/" </w:t>
      </w:r>
      <w:r>
        <w:t>xmlns:xsi="http://www.w3.org/2001/XMLSchema-instance" xmlns:xsd="http://www.w3.org/2001/XMLSchema"&gt;</w:t>
      </w:r>
    </w:p>
    <w:p w:rsidR="0030060D" w:rsidRDefault="007A3A65">
      <w:pPr>
        <w:pStyle w:val="Code"/>
      </w:pPr>
      <w:r>
        <w:t xml:space="preserve">     &lt;soap:Body&gt;</w:t>
      </w:r>
    </w:p>
    <w:p w:rsidR="0030060D" w:rsidRDefault="007A3A65">
      <w:pPr>
        <w:pStyle w:val="Code"/>
      </w:pPr>
      <w:r>
        <w:t xml:space="preserve">        &lt;GetUserCodeDeploymentDependenciesResponse xmlns="http://schemas.microsoft.com/office/infopath/2007/formsServices"&gt;</w:t>
      </w:r>
    </w:p>
    <w:p w:rsidR="0030060D" w:rsidRDefault="007A3A65">
      <w:pPr>
        <w:pStyle w:val="Code"/>
      </w:pPr>
      <w:r>
        <w:t>&lt;</w:t>
      </w:r>
      <w:r>
        <w:t>GetUserCodeDeploymentDependenciesResult&gt;ActivationAllowed&lt;/GetUserCodeDeploymentDependenciesResult&gt;</w:t>
      </w:r>
    </w:p>
    <w:p w:rsidR="0030060D" w:rsidRDefault="007A3A65">
      <w:pPr>
        <w:pStyle w:val="Code"/>
      </w:pPr>
      <w:r>
        <w:t xml:space="preserve">        &lt;/GetUserCodeDeploymentDependenciesResponse&gt;</w:t>
      </w:r>
    </w:p>
    <w:p w:rsidR="0030060D" w:rsidRDefault="007A3A65">
      <w:pPr>
        <w:pStyle w:val="Code"/>
      </w:pPr>
      <w:r>
        <w:t xml:space="preserve">    &lt;/soap:Body&gt;</w:t>
      </w:r>
    </w:p>
    <w:p w:rsidR="0030060D" w:rsidRDefault="007A3A65">
      <w:pPr>
        <w:pStyle w:val="Code"/>
      </w:pPr>
      <w:r>
        <w:t>&lt;/soap:Envelope&gt;</w:t>
      </w:r>
    </w:p>
    <w:p w:rsidR="0030060D" w:rsidRDefault="007A3A65">
      <w:pPr>
        <w:pStyle w:val="Heading1"/>
      </w:pPr>
      <w:bookmarkStart w:id="445" w:name="section_8c502a8266b24fb99f7a9bba7d12052f"/>
      <w:bookmarkStart w:id="446" w:name="_Toc83916300"/>
      <w:r>
        <w:lastRenderedPageBreak/>
        <w:t>Security</w:t>
      </w:r>
      <w:bookmarkEnd w:id="445"/>
      <w:bookmarkEnd w:id="446"/>
    </w:p>
    <w:p w:rsidR="0030060D" w:rsidRDefault="007A3A65">
      <w:pPr>
        <w:pStyle w:val="Heading2"/>
      </w:pPr>
      <w:bookmarkStart w:id="447" w:name="section_9b67e81b539a4f0c900a641d3a4cc7f8"/>
      <w:bookmarkStart w:id="448" w:name="_Toc83916301"/>
      <w:r>
        <w:t>Security Considerations for Implementers</w:t>
      </w:r>
      <w:bookmarkEnd w:id="447"/>
      <w:bookmarkEnd w:id="448"/>
      <w:r>
        <w:fldChar w:fldCharType="begin"/>
      </w:r>
      <w:r>
        <w:instrText xml:space="preserve"> XE "Security:implem</w:instrText>
      </w:r>
      <w:r>
        <w:instrText xml:space="preserve">enter considerations" </w:instrText>
      </w:r>
      <w:r>
        <w:fldChar w:fldCharType="end"/>
      </w:r>
      <w:r>
        <w:fldChar w:fldCharType="begin"/>
      </w:r>
      <w:r>
        <w:instrText xml:space="preserve"> XE "Implementer - security considerations" </w:instrText>
      </w:r>
      <w:r>
        <w:fldChar w:fldCharType="end"/>
      </w:r>
    </w:p>
    <w:p w:rsidR="0030060D" w:rsidRDefault="007A3A65">
      <w:r>
        <w:t xml:space="preserve">In addition to the security considerations applicable to the underlying protocols, a protocol server implementation of </w:t>
      </w:r>
      <w:r>
        <w:rPr>
          <w:b/>
        </w:rPr>
        <w:t xml:space="preserve">DesignCheckFormTemplate </w:t>
      </w:r>
      <w:r>
        <w:t>operation could involve expensive processi</w:t>
      </w:r>
      <w:r>
        <w:t xml:space="preserve">ng operations that need to be appropriately protected against denial of service attacks. The implementer could use an authorization policy to ensure that the </w:t>
      </w:r>
      <w:hyperlink w:anchor="gt_a96bfb18-c329-40f5-89fd-df7a94b89882">
        <w:r>
          <w:rPr>
            <w:rStyle w:val="HyperlinkGreen"/>
            <w:b/>
          </w:rPr>
          <w:t>Web service</w:t>
        </w:r>
      </w:hyperlink>
      <w:r>
        <w:t xml:space="preserve"> protocol cannot be used </w:t>
      </w:r>
      <w:r>
        <w:t xml:space="preserve">to mount this type of attack. </w:t>
      </w:r>
    </w:p>
    <w:p w:rsidR="0030060D" w:rsidRDefault="007A3A65">
      <w:r>
        <w:t>A protocol server implementation considers if it needs to execute compiled or interpreted code on the protocol server during the Forms Services Design and Activation Web Service Protocol. This is dangerous, because it can all</w:t>
      </w:r>
      <w:r>
        <w:t>ow any user to use this protocol to execute un-trusted code in the server process.</w:t>
      </w:r>
    </w:p>
    <w:p w:rsidR="0030060D" w:rsidRDefault="007A3A65">
      <w:pPr>
        <w:pStyle w:val="Heading2"/>
      </w:pPr>
      <w:bookmarkStart w:id="449" w:name="section_903e81bc97054eaabd9368ce5e5db6b0"/>
      <w:bookmarkStart w:id="450" w:name="_Toc83916302"/>
      <w:r>
        <w:t>Index of Security Parameters</w:t>
      </w:r>
      <w:bookmarkEnd w:id="449"/>
      <w:bookmarkEnd w:id="45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0060D" w:rsidRDefault="007A3A65">
      <w:r>
        <w:t>None.</w:t>
      </w:r>
    </w:p>
    <w:p w:rsidR="0030060D" w:rsidRDefault="007A3A65">
      <w:pPr>
        <w:pStyle w:val="Heading1"/>
      </w:pPr>
      <w:bookmarkStart w:id="451" w:name="section_4f37863e01284f08ad69d011a56b2975"/>
      <w:bookmarkStart w:id="452" w:name="_Toc83916303"/>
      <w:r>
        <w:lastRenderedPageBreak/>
        <w:t>Appendix A: Full WSDL</w:t>
      </w:r>
      <w:bookmarkEnd w:id="451"/>
      <w:bookmarkEnd w:id="452"/>
      <w:r>
        <w:fldChar w:fldCharType="begin"/>
      </w:r>
      <w:r>
        <w:instrText xml:space="preserve"> XE "WSDL" </w:instrText>
      </w:r>
      <w:r>
        <w:fldChar w:fldCharType="end"/>
      </w:r>
      <w:r>
        <w:fldChar w:fldCharType="begin"/>
      </w:r>
      <w:r>
        <w:instrText xml:space="preserve"> XE "Full WSDL" </w:instrText>
      </w:r>
      <w:r>
        <w:fldChar w:fldCharType="end"/>
      </w:r>
    </w:p>
    <w:p w:rsidR="0030060D" w:rsidRDefault="007A3A65">
      <w:bookmarkStart w:id="453" w:name="CC_147d9d426dc561a0f7652ea9a1f653bc"/>
      <w:bookmarkEnd w:id="453"/>
      <w:r>
        <w:t>For ease of implementation, the full WSDL is provided in this appendix.</w:t>
      </w:r>
    </w:p>
    <w:p w:rsidR="0030060D" w:rsidRDefault="007A3A65">
      <w:pPr>
        <w:pStyle w:val="Code"/>
      </w:pPr>
      <w:r>
        <w:t>&lt;?xml version="1.0" encoding="UTF-8"?&gt;</w:t>
      </w:r>
    </w:p>
    <w:p w:rsidR="0030060D" w:rsidRDefault="007A3A65">
      <w:pPr>
        <w:pStyle w:val="Code"/>
      </w:pPr>
      <w:r>
        <w:t xml:space="preserve">&lt;wsdl:definitions xmlns:soap12="http://schemas.xmlsoap.org/wsdl/soap12/" xmlns:http="http://schemas.xmlsoap.org/wsdl/http/" </w:t>
      </w:r>
      <w:r>
        <w:t>xmlns:tns="http://schemas.microsoft.com/office/infopath/2007/formsServices" xmlns:soap="http://schemas.xmlsoap.org/wsdl/soap/" xmlns:xs="http://www.w3.org/2001/XMLSchema" targetNamespace="http://schemas.microsoft.com/office/infopath/2007/formsServices" xml</w:t>
      </w:r>
      <w:r>
        <w:t>ns:wsdl="http://schemas.xmlsoap.org/wsdl/"&gt;</w:t>
      </w:r>
    </w:p>
    <w:p w:rsidR="0030060D" w:rsidRDefault="007A3A65">
      <w:pPr>
        <w:pStyle w:val="Code"/>
      </w:pPr>
      <w:r>
        <w:t xml:space="preserve">  &lt;wsdl:documentation&gt;Forms Service&lt;/wsdl:documentation&gt;</w:t>
      </w:r>
    </w:p>
    <w:p w:rsidR="0030060D" w:rsidRDefault="007A3A65">
      <w:pPr>
        <w:pStyle w:val="Code"/>
      </w:pPr>
      <w:r>
        <w:t xml:space="preserve">  &lt;wsdl:types&gt;</w:t>
      </w:r>
    </w:p>
    <w:p w:rsidR="0030060D" w:rsidRDefault="007A3A65">
      <w:pPr>
        <w:pStyle w:val="Code"/>
      </w:pPr>
      <w:r>
        <w:t xml:space="preserve">    &lt;xs:schema elementFormDefault="qualified" targetNamespace="http://schemas.microsoft.com/office/infopath/2007/formsServices"&gt;</w:t>
      </w:r>
    </w:p>
    <w:p w:rsidR="0030060D" w:rsidRDefault="007A3A65">
      <w:pPr>
        <w:pStyle w:val="Code"/>
      </w:pPr>
      <w:r>
        <w:t xml:space="preserve">      &lt;xs:e</w:t>
      </w:r>
      <w:r>
        <w:t>lement name="BrowserEnableUserFormTemplate"&gt;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name="formTemplateLocation"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w:t>
      </w:r>
      <w:r>
        <w:t>lement&gt;</w:t>
      </w:r>
    </w:p>
    <w:p w:rsidR="0030060D" w:rsidRDefault="007A3A65">
      <w:pPr>
        <w:pStyle w:val="Code"/>
      </w:pPr>
      <w:r>
        <w:t xml:space="preserve">      &lt;xs:element name="BrowserEnableUserFormTemplateResponse"&gt;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name="BrowserEnableUserFormTemplateResult" type="tns:MessagesResponse"/&gt;</w:t>
      </w:r>
    </w:p>
    <w:p w:rsidR="0030060D" w:rsidRDefault="007A3A65">
      <w:pPr>
        <w:pStyle w:val="Code"/>
      </w:pPr>
      <w:r>
        <w:t xml:space="preserve">          </w:t>
      </w:r>
      <w:r>
        <w:t>&lt;/xs:sequence&gt;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&lt;xs:complexType name="MessagesResponse"&gt;</w:t>
      </w:r>
    </w:p>
    <w:p w:rsidR="0030060D" w:rsidRDefault="007A3A65">
      <w:pPr>
        <w:pStyle w:val="Code"/>
      </w:pPr>
      <w:r>
        <w:t xml:space="preserve">        &lt;xs:sequence&gt;</w:t>
      </w:r>
    </w:p>
    <w:p w:rsidR="0030060D" w:rsidRDefault="007A3A65">
      <w:pPr>
        <w:pStyle w:val="Code"/>
      </w:pPr>
      <w:r>
        <w:t xml:space="preserve">          &lt;xs:element minOccurs="0" maxOccurs="1" name="Messages" type="tns:Messages"/&gt;</w:t>
      </w:r>
    </w:p>
    <w:p w:rsidR="0030060D" w:rsidRDefault="007A3A65">
      <w:pPr>
        <w:pStyle w:val="Code"/>
      </w:pPr>
      <w:r>
        <w:t xml:space="preserve">        &lt;/xs:sequence&gt;</w:t>
      </w:r>
    </w:p>
    <w:p w:rsidR="0030060D" w:rsidRDefault="007A3A65">
      <w:pPr>
        <w:pStyle w:val="Code"/>
      </w:pPr>
      <w:r>
        <w:t xml:space="preserve">      &lt;/xs:comp</w:t>
      </w:r>
      <w:r>
        <w:t>lexType&gt;</w:t>
      </w:r>
    </w:p>
    <w:p w:rsidR="0030060D" w:rsidRDefault="007A3A65">
      <w:pPr>
        <w:pStyle w:val="Code"/>
      </w:pPr>
      <w:r>
        <w:t xml:space="preserve">      &lt;xs:complexType name="Messages"&gt;</w:t>
      </w:r>
    </w:p>
    <w:p w:rsidR="0030060D" w:rsidRDefault="007A3A65">
      <w:pPr>
        <w:pStyle w:val="Code"/>
      </w:pPr>
      <w:r>
        <w:t xml:space="preserve">        &lt;xs:sequence&gt;</w:t>
      </w:r>
    </w:p>
    <w:p w:rsidR="0030060D" w:rsidRDefault="007A3A65">
      <w:pPr>
        <w:pStyle w:val="Code"/>
      </w:pPr>
      <w:r>
        <w:t xml:space="preserve">          &lt;xs:element minOccurs="0" maxOccurs="unbounded" name="Message" nillable="true" type="tns:Message"/&gt;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&lt;xs:complexType</w:t>
      </w:r>
      <w:r>
        <w:t xml:space="preserve"> name="Message"&gt;</w:t>
      </w:r>
    </w:p>
    <w:p w:rsidR="0030060D" w:rsidRDefault="007A3A65">
      <w:pPr>
        <w:pStyle w:val="Code"/>
      </w:pPr>
      <w:r>
        <w:t xml:space="preserve">        &lt;xs:sequence&gt;</w:t>
      </w:r>
    </w:p>
    <w:p w:rsidR="0030060D" w:rsidRDefault="007A3A65">
      <w:pPr>
        <w:pStyle w:val="Code"/>
      </w:pPr>
      <w:r>
        <w:t xml:space="preserve">          &lt;xs:element minOccurs="0" maxOccurs="1" name="ShortMessage" type="xs:string"/&gt;</w:t>
      </w:r>
    </w:p>
    <w:p w:rsidR="0030060D" w:rsidRDefault="007A3A65">
      <w:pPr>
        <w:pStyle w:val="Code"/>
      </w:pPr>
      <w:r>
        <w:t xml:space="preserve">          &lt;xs:element minOccurs="0" maxOccurs="1" name="DetailedMessage" type="xs:string"/&gt;</w:t>
      </w:r>
    </w:p>
    <w:p w:rsidR="0030060D" w:rsidRDefault="007A3A65">
      <w:pPr>
        <w:pStyle w:val="Code"/>
      </w:pPr>
      <w:r>
        <w:t xml:space="preserve">          &lt;xs:element minOccurs="0" </w:t>
      </w:r>
      <w:r>
        <w:t>maxOccurs="1" name="SourceLocation" type="tns:SourceLocation"/&gt;</w:t>
      </w:r>
    </w:p>
    <w:p w:rsidR="0030060D" w:rsidRDefault="007A3A65">
      <w:pPr>
        <w:pStyle w:val="Code"/>
      </w:pPr>
      <w:r>
        <w:t xml:space="preserve">        &lt;/xs:sequence&gt;</w:t>
      </w:r>
    </w:p>
    <w:p w:rsidR="0030060D" w:rsidRDefault="007A3A65">
      <w:pPr>
        <w:pStyle w:val="Code"/>
      </w:pPr>
      <w:r>
        <w:t xml:space="preserve">        &lt;xs:attribute name="Id" type="xs:int" use="required"/&gt;</w:t>
      </w:r>
    </w:p>
    <w:p w:rsidR="0030060D" w:rsidRDefault="007A3A65">
      <w:pPr>
        <w:pStyle w:val="Code"/>
      </w:pPr>
      <w:r>
        <w:t xml:space="preserve">        &lt;xs:attribute name="Type" type="tns:MessageType" use="required"/&gt;</w:t>
      </w:r>
    </w:p>
    <w:p w:rsidR="0030060D" w:rsidRDefault="007A3A65">
      <w:pPr>
        <w:pStyle w:val="Code"/>
      </w:pPr>
      <w:r>
        <w:t xml:space="preserve">        &lt;xs:attribute name="Feat</w:t>
      </w:r>
      <w:r>
        <w:t>ure" type="tns:Feature" use="required"/&gt;</w:t>
      </w:r>
    </w:p>
    <w:p w:rsidR="0030060D" w:rsidRDefault="007A3A65">
      <w:pPr>
        <w:pStyle w:val="Code"/>
      </w:pPr>
      <w:r>
        <w:t xml:space="preserve">        &lt;xs:attribute name="Category" type="tns:Category" use="required"/&gt;</w:t>
      </w:r>
    </w:p>
    <w:p w:rsidR="0030060D" w:rsidRDefault="007A3A65">
      <w:pPr>
        <w:pStyle w:val="Code"/>
      </w:pPr>
      <w:r>
        <w:t xml:space="preserve">      &lt;/xs:complexType&gt;</w:t>
      </w:r>
    </w:p>
    <w:p w:rsidR="0030060D" w:rsidRDefault="007A3A65">
      <w:pPr>
        <w:pStyle w:val="Code"/>
      </w:pPr>
      <w:r>
        <w:t xml:space="preserve">      &lt;xs:complexType name="SourceLocation"&gt;</w:t>
      </w:r>
    </w:p>
    <w:p w:rsidR="0030060D" w:rsidRDefault="007A3A65">
      <w:pPr>
        <w:pStyle w:val="Code"/>
      </w:pPr>
      <w:r>
        <w:t xml:space="preserve">        &lt;xs:attribute name="ControlId" type="xs:string"/&gt;</w:t>
      </w:r>
    </w:p>
    <w:p w:rsidR="0030060D" w:rsidRDefault="007A3A65">
      <w:pPr>
        <w:pStyle w:val="Code"/>
      </w:pPr>
      <w:r>
        <w:t xml:space="preserve">        &lt;</w:t>
      </w:r>
      <w:r>
        <w:t>xs:attribute name="FileName" type="xs:string"/&gt;</w:t>
      </w:r>
    </w:p>
    <w:p w:rsidR="0030060D" w:rsidRDefault="007A3A65">
      <w:pPr>
        <w:pStyle w:val="Code"/>
      </w:pPr>
      <w:r>
        <w:t xml:space="preserve">        &lt;xs:attribute name="LineNumber" type="xs:int"/&gt;</w:t>
      </w:r>
    </w:p>
    <w:p w:rsidR="0030060D" w:rsidRDefault="007A3A65">
      <w:pPr>
        <w:pStyle w:val="Code"/>
      </w:pPr>
      <w:r>
        <w:t xml:space="preserve">        &lt;xs:attribute name="LinePosition" type="xs:int"/&gt;</w:t>
      </w:r>
    </w:p>
    <w:p w:rsidR="0030060D" w:rsidRDefault="007A3A65">
      <w:pPr>
        <w:pStyle w:val="Code"/>
      </w:pPr>
      <w:r>
        <w:t xml:space="preserve">      &lt;/xs:complexType&gt;</w:t>
      </w:r>
    </w:p>
    <w:p w:rsidR="0030060D" w:rsidRDefault="007A3A65">
      <w:pPr>
        <w:pStyle w:val="Code"/>
      </w:pPr>
      <w:r>
        <w:t xml:space="preserve">      &lt;xs:simpleType name="MessageType"&gt;</w:t>
      </w:r>
    </w:p>
    <w:p w:rsidR="0030060D" w:rsidRDefault="007A3A65">
      <w:pPr>
        <w:pStyle w:val="Code"/>
      </w:pPr>
      <w:r>
        <w:t xml:space="preserve">        &lt;xs:restriction base=</w:t>
      </w:r>
      <w:r>
        <w:t>"xs:string"&gt;</w:t>
      </w:r>
    </w:p>
    <w:p w:rsidR="0030060D" w:rsidRDefault="007A3A65">
      <w:pPr>
        <w:pStyle w:val="Code"/>
      </w:pPr>
      <w:r>
        <w:t xml:space="preserve">          &lt;xs:enumeration value="Error"/&gt;</w:t>
      </w:r>
    </w:p>
    <w:p w:rsidR="0030060D" w:rsidRDefault="007A3A65">
      <w:pPr>
        <w:pStyle w:val="Code"/>
      </w:pPr>
      <w:r>
        <w:t xml:space="preserve">          &lt;xs:enumeration value="Information"/&gt;</w:t>
      </w:r>
    </w:p>
    <w:p w:rsidR="0030060D" w:rsidRDefault="007A3A65">
      <w:pPr>
        <w:pStyle w:val="Code"/>
      </w:pPr>
      <w:r>
        <w:t xml:space="preserve">          &lt;xs:enumeration value="Warning"/&gt;</w:t>
      </w:r>
    </w:p>
    <w:p w:rsidR="0030060D" w:rsidRDefault="007A3A65">
      <w:pPr>
        <w:pStyle w:val="Code"/>
      </w:pPr>
      <w:r>
        <w:t xml:space="preserve">        &lt;/xs:restriction&gt;</w:t>
      </w:r>
    </w:p>
    <w:p w:rsidR="0030060D" w:rsidRDefault="007A3A65">
      <w:pPr>
        <w:pStyle w:val="Code"/>
      </w:pPr>
      <w:r>
        <w:lastRenderedPageBreak/>
        <w:t xml:space="preserve">      &lt;/xs:simpleType&gt;</w:t>
      </w:r>
    </w:p>
    <w:p w:rsidR="0030060D" w:rsidRDefault="007A3A65">
      <w:pPr>
        <w:pStyle w:val="Code"/>
      </w:pPr>
      <w:r>
        <w:t xml:space="preserve">      &lt;xs:simpleType name="Feature"&gt;</w:t>
      </w:r>
    </w:p>
    <w:p w:rsidR="0030060D" w:rsidRDefault="007A3A65">
      <w:pPr>
        <w:pStyle w:val="Code"/>
      </w:pPr>
      <w:r>
        <w:t xml:space="preserve">        &lt;xs:restriction</w:t>
      </w:r>
      <w:r>
        <w:t xml:space="preserve"> base="xs:string"&gt;</w:t>
      </w:r>
    </w:p>
    <w:p w:rsidR="0030060D" w:rsidRDefault="007A3A65">
      <w:pPr>
        <w:pStyle w:val="Code"/>
      </w:pPr>
      <w:r>
        <w:t xml:space="preserve">          &lt;xs:enumeration value="GenericXsf"/&gt;</w:t>
      </w:r>
    </w:p>
    <w:p w:rsidR="0030060D" w:rsidRDefault="007A3A65">
      <w:pPr>
        <w:pStyle w:val="Code"/>
      </w:pPr>
      <w:r>
        <w:t xml:space="preserve">          &lt;xs:enumeration value="XsfSchema"/&gt;</w:t>
      </w:r>
    </w:p>
    <w:p w:rsidR="0030060D" w:rsidRDefault="007A3A65">
      <w:pPr>
        <w:pStyle w:val="Code"/>
      </w:pPr>
      <w:r>
        <w:t xml:space="preserve">          &lt;xs:enumeration value="GenericXsl"/&gt;</w:t>
      </w:r>
    </w:p>
    <w:p w:rsidR="0030060D" w:rsidRDefault="007A3A65">
      <w:pPr>
        <w:pStyle w:val="Code"/>
      </w:pPr>
      <w:r>
        <w:t xml:space="preserve">          &lt;xs:enumeration value="GenericXPath"/&gt;</w:t>
      </w:r>
    </w:p>
    <w:p w:rsidR="0030060D" w:rsidRDefault="007A3A65">
      <w:pPr>
        <w:pStyle w:val="Code"/>
      </w:pPr>
      <w:r>
        <w:t xml:space="preserve">          &lt;xs:enumeration value="TemplateXml"/&gt;</w:t>
      </w:r>
    </w:p>
    <w:p w:rsidR="0030060D" w:rsidRDefault="007A3A65">
      <w:pPr>
        <w:pStyle w:val="Code"/>
      </w:pPr>
      <w:r>
        <w:t xml:space="preserve">          &lt;xs:enumeration value="Layout"/&gt;</w:t>
      </w:r>
    </w:p>
    <w:p w:rsidR="0030060D" w:rsidRDefault="007A3A65">
      <w:pPr>
        <w:pStyle w:val="Code"/>
      </w:pPr>
      <w:r>
        <w:t xml:space="preserve">          &lt;xs:enumeration value="Controls"/&gt;</w:t>
      </w:r>
    </w:p>
    <w:p w:rsidR="0030060D" w:rsidRDefault="007A3A65">
      <w:pPr>
        <w:pStyle w:val="Code"/>
      </w:pPr>
      <w:r>
        <w:t xml:space="preserve">          &lt;xs:enumeration value="BusinessLogic"/&gt;</w:t>
      </w:r>
    </w:p>
    <w:p w:rsidR="0030060D" w:rsidRDefault="007A3A65">
      <w:pPr>
        <w:pStyle w:val="Code"/>
      </w:pPr>
      <w:r>
        <w:t xml:space="preserve">          &lt;xs:enumeration value="Calculations"/&gt;</w:t>
      </w:r>
    </w:p>
    <w:p w:rsidR="0030060D" w:rsidRDefault="007A3A65">
      <w:pPr>
        <w:pStyle w:val="Code"/>
      </w:pPr>
      <w:r>
        <w:t xml:space="preserve">          &lt;xs:enumeration value="Validation"/&gt;</w:t>
      </w:r>
    </w:p>
    <w:p w:rsidR="0030060D" w:rsidRDefault="007A3A65">
      <w:pPr>
        <w:pStyle w:val="Code"/>
      </w:pPr>
      <w:r>
        <w:t xml:space="preserve">          &lt;xs:enumerat</w:t>
      </w:r>
      <w:r>
        <w:t>ion value="DigitalSignatures"/&gt;</w:t>
      </w:r>
    </w:p>
    <w:p w:rsidR="0030060D" w:rsidRDefault="007A3A65">
      <w:pPr>
        <w:pStyle w:val="Code"/>
      </w:pPr>
      <w:r>
        <w:t xml:space="preserve">          &lt;xs:enumeration value="DataAdapters"/&gt;</w:t>
      </w:r>
    </w:p>
    <w:p w:rsidR="0030060D" w:rsidRDefault="007A3A65">
      <w:pPr>
        <w:pStyle w:val="Code"/>
      </w:pPr>
      <w:r>
        <w:t xml:space="preserve">          &lt;xs:enumeration value="Submit"/&gt;</w:t>
      </w:r>
    </w:p>
    <w:p w:rsidR="0030060D" w:rsidRDefault="007A3A65">
      <w:pPr>
        <w:pStyle w:val="Code"/>
      </w:pPr>
      <w:r>
        <w:t xml:space="preserve">          &lt;xs:enumeration value="Views"/&gt;</w:t>
      </w:r>
    </w:p>
    <w:p w:rsidR="0030060D" w:rsidRDefault="007A3A65">
      <w:pPr>
        <w:pStyle w:val="Code"/>
      </w:pPr>
      <w:r>
        <w:t xml:space="preserve">          &lt;xs:enumeration value="Rules"/&gt;</w:t>
      </w:r>
    </w:p>
    <w:p w:rsidR="0030060D" w:rsidRDefault="007A3A65">
      <w:pPr>
        <w:pStyle w:val="Code"/>
      </w:pPr>
      <w:r>
        <w:t xml:space="preserve">          &lt;xs:enumeration</w:t>
      </w:r>
      <w:r>
        <w:t xml:space="preserve"> value="ConditionalFormatting"/&gt;</w:t>
      </w:r>
    </w:p>
    <w:p w:rsidR="0030060D" w:rsidRDefault="007A3A65">
      <w:pPr>
        <w:pStyle w:val="Code"/>
      </w:pPr>
      <w:r>
        <w:t xml:space="preserve">          &lt;xs:enumeration value="VersionUpgrade"/&gt;</w:t>
      </w:r>
    </w:p>
    <w:p w:rsidR="0030060D" w:rsidRDefault="007A3A65">
      <w:pPr>
        <w:pStyle w:val="Code"/>
      </w:pPr>
      <w:r>
        <w:t xml:space="preserve">        &lt;/xs:restriction&gt;</w:t>
      </w:r>
    </w:p>
    <w:p w:rsidR="0030060D" w:rsidRDefault="007A3A65">
      <w:pPr>
        <w:pStyle w:val="Code"/>
      </w:pPr>
      <w:r>
        <w:t xml:space="preserve">      &lt;/xs:simpleType&gt;</w:t>
      </w:r>
    </w:p>
    <w:p w:rsidR="0030060D" w:rsidRDefault="007A3A65">
      <w:pPr>
        <w:pStyle w:val="Code"/>
      </w:pPr>
      <w:r>
        <w:t xml:space="preserve">      &lt;xs:simpleType name="UserSolutionActivationStatus"&gt;</w:t>
      </w:r>
    </w:p>
    <w:p w:rsidR="0030060D" w:rsidRDefault="007A3A65">
      <w:pPr>
        <w:pStyle w:val="Code"/>
      </w:pPr>
      <w:r>
        <w:t xml:space="preserve">        &lt;xs:restriction base="xs:string"&gt;</w:t>
      </w:r>
    </w:p>
    <w:p w:rsidR="0030060D" w:rsidRDefault="007A3A65">
      <w:pPr>
        <w:pStyle w:val="Code"/>
      </w:pPr>
      <w:r>
        <w:t xml:space="preserve">          &lt;</w:t>
      </w:r>
      <w:r>
        <w:t>xs:enumeration value="ActivationAllowed"/&gt;</w:t>
      </w:r>
    </w:p>
    <w:p w:rsidR="0030060D" w:rsidRDefault="007A3A65">
      <w:pPr>
        <w:pStyle w:val="Code"/>
      </w:pPr>
      <w:r>
        <w:t xml:space="preserve">          &lt;xs:enumeration value="ActivationDenied"/&gt;</w:t>
      </w:r>
    </w:p>
    <w:p w:rsidR="0030060D" w:rsidRDefault="007A3A65">
      <w:pPr>
        <w:pStyle w:val="Code"/>
      </w:pPr>
      <w:r>
        <w:t xml:space="preserve">          &lt;xs:enumeration value="UserCodeServiceNotAvailable"/&gt;</w:t>
      </w:r>
    </w:p>
    <w:p w:rsidR="0030060D" w:rsidRDefault="007A3A65">
      <w:pPr>
        <w:pStyle w:val="Code"/>
      </w:pPr>
      <w:r>
        <w:t xml:space="preserve">          &lt;xs:enumeration value="ServiceQuotaExceeded"/&gt;</w:t>
      </w:r>
    </w:p>
    <w:p w:rsidR="0030060D" w:rsidRDefault="007A3A65">
      <w:pPr>
        <w:pStyle w:val="Code"/>
      </w:pPr>
      <w:r>
        <w:t xml:space="preserve">          &lt;xs:enumeration value="Insuff</w:t>
      </w:r>
      <w:r>
        <w:t>icientUserPermissions"/&gt;</w:t>
      </w:r>
    </w:p>
    <w:p w:rsidR="0030060D" w:rsidRDefault="007A3A65">
      <w:pPr>
        <w:pStyle w:val="Code"/>
      </w:pPr>
      <w:r>
        <w:t xml:space="preserve">        &lt;/xs:restriction&gt;</w:t>
      </w:r>
    </w:p>
    <w:p w:rsidR="0030060D" w:rsidRDefault="007A3A65">
      <w:pPr>
        <w:pStyle w:val="Code"/>
      </w:pPr>
      <w:r>
        <w:t xml:space="preserve">      &lt;/xs:simpleType&gt;</w:t>
      </w:r>
    </w:p>
    <w:p w:rsidR="0030060D" w:rsidRDefault="007A3A65">
      <w:pPr>
        <w:pStyle w:val="Code"/>
      </w:pPr>
      <w:r>
        <w:t xml:space="preserve">      &lt;xs:simpleType name="Category"&gt;</w:t>
      </w:r>
    </w:p>
    <w:p w:rsidR="0030060D" w:rsidRDefault="007A3A65">
      <w:pPr>
        <w:pStyle w:val="Code"/>
      </w:pPr>
      <w:r>
        <w:t xml:space="preserve">        &lt;xs:restriction base="xs:string"&gt;</w:t>
      </w:r>
    </w:p>
    <w:p w:rsidR="0030060D" w:rsidRDefault="007A3A65">
      <w:pPr>
        <w:pStyle w:val="Code"/>
      </w:pPr>
      <w:r>
        <w:t xml:space="preserve">          &lt;xs:enumeration value="BrowserOptimization"/&gt;</w:t>
      </w:r>
    </w:p>
    <w:p w:rsidR="0030060D" w:rsidRDefault="007A3A65">
      <w:pPr>
        <w:pStyle w:val="Code"/>
      </w:pPr>
      <w:r>
        <w:t xml:space="preserve">          &lt;xs:enumeration value="BrowserCompat</w:t>
      </w:r>
      <w:r>
        <w:t>ibility"/&gt;</w:t>
      </w:r>
    </w:p>
    <w:p w:rsidR="0030060D" w:rsidRDefault="007A3A65">
      <w:pPr>
        <w:pStyle w:val="Code"/>
      </w:pPr>
      <w:r>
        <w:t xml:space="preserve">        &lt;/xs:restriction&gt;</w:t>
      </w:r>
    </w:p>
    <w:p w:rsidR="0030060D" w:rsidRDefault="007A3A65">
      <w:pPr>
        <w:pStyle w:val="Code"/>
      </w:pPr>
      <w:r>
        <w:t xml:space="preserve">      &lt;/xs:simpleType&gt;</w:t>
      </w:r>
    </w:p>
    <w:p w:rsidR="0030060D" w:rsidRDefault="007A3A65">
      <w:pPr>
        <w:pStyle w:val="Code"/>
      </w:pPr>
      <w:r>
        <w:t xml:space="preserve">      &lt;xs:element name="DesignCheckFormTemplate"&gt;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name="lcid" type="xs:int"/&gt;</w:t>
      </w:r>
    </w:p>
    <w:p w:rsidR="0030060D" w:rsidRDefault="007A3A65">
      <w:pPr>
        <w:pStyle w:val="Code"/>
      </w:pPr>
      <w:r>
        <w:t xml:space="preserve">            &lt;xs:e</w:t>
      </w:r>
      <w:r>
        <w:t>lement minOccurs="1" maxOccurs="1" name="base64FormTemplate" type="xs:string"/&gt;</w:t>
      </w:r>
    </w:p>
    <w:p w:rsidR="0030060D" w:rsidRDefault="007A3A65">
      <w:pPr>
        <w:pStyle w:val="Code"/>
      </w:pPr>
      <w:r>
        <w:t xml:space="preserve">            &lt;xs:element minOccurs="0" maxOccurs="1" name="applicationId"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w:t>
      </w:r>
      <w:r>
        <w:t>ment name="DesignCheckFormTemplateResponse"&gt;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name="DesignCheckFormTemplateResult" type="tns:DesignCheckerInformation"/&gt;</w:t>
      </w:r>
    </w:p>
    <w:p w:rsidR="0030060D" w:rsidRDefault="007A3A65">
      <w:pPr>
        <w:pStyle w:val="Code"/>
      </w:pPr>
      <w:r>
        <w:t xml:space="preserve">          &lt;/xs:sequence&gt;</w:t>
      </w:r>
    </w:p>
    <w:p w:rsidR="0030060D" w:rsidRDefault="007A3A65">
      <w:pPr>
        <w:pStyle w:val="Code"/>
      </w:pPr>
      <w:r>
        <w:t xml:space="preserve">        &lt;</w:t>
      </w:r>
      <w:r>
        <w:t>/xs:complexType&gt;</w:t>
      </w:r>
    </w:p>
    <w:p w:rsidR="0030060D" w:rsidRDefault="007A3A65">
      <w:pPr>
        <w:pStyle w:val="Code"/>
      </w:pPr>
      <w:r>
        <w:t xml:space="preserve">      &lt;/xs:element&gt;</w:t>
      </w:r>
    </w:p>
    <w:p w:rsidR="0030060D" w:rsidRDefault="007A3A65">
      <w:pPr>
        <w:pStyle w:val="Code"/>
      </w:pPr>
      <w:r>
        <w:t xml:space="preserve">      &lt;xs:element name="SetFormsForListItem"&gt;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name="lcid" type="xs:int"/&gt;</w:t>
      </w:r>
    </w:p>
    <w:p w:rsidR="0030060D" w:rsidRDefault="007A3A65">
      <w:pPr>
        <w:pStyle w:val="Code"/>
      </w:pPr>
      <w:r>
        <w:t xml:space="preserve">            &lt;xs:element minOccurs="1" maxOcc</w:t>
      </w:r>
      <w:r>
        <w:t>urs="1" name="base64FormTemplate" type="xs:string"/&gt;</w:t>
      </w:r>
    </w:p>
    <w:p w:rsidR="0030060D" w:rsidRDefault="007A3A65">
      <w:pPr>
        <w:pStyle w:val="Code"/>
      </w:pPr>
      <w:r>
        <w:t xml:space="preserve">            &lt;xs:element minOccurs="0" maxOccurs="1" name="applicationId" type="xs:string"/&gt;</w:t>
      </w:r>
    </w:p>
    <w:p w:rsidR="0030060D" w:rsidRDefault="007A3A65">
      <w:pPr>
        <w:pStyle w:val="Code"/>
      </w:pPr>
      <w:r>
        <w:t xml:space="preserve">            &lt;xs:element minOccurs="1" maxOccurs="1" name="listGuid" type="xs:string"/&gt;</w:t>
      </w:r>
    </w:p>
    <w:p w:rsidR="0030060D" w:rsidRDefault="007A3A65">
      <w:pPr>
        <w:pStyle w:val="Code"/>
      </w:pPr>
      <w:r>
        <w:t xml:space="preserve">            &lt;xs:element </w:t>
      </w:r>
      <w:r>
        <w:t>minOccurs="1" maxOccurs="1" name="contentTypeId"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&lt;xs:element name="SetFormsForListItemResponse"&gt;</w:t>
      </w:r>
    </w:p>
    <w:p w:rsidR="0030060D" w:rsidRDefault="007A3A65">
      <w:pPr>
        <w:pStyle w:val="Code"/>
      </w:pPr>
      <w:r>
        <w:t xml:space="preserve">        &lt;xs:complexType&gt;</w:t>
      </w:r>
    </w:p>
    <w:p w:rsidR="0030060D" w:rsidRDefault="007A3A65">
      <w:pPr>
        <w:pStyle w:val="Code"/>
      </w:pPr>
      <w:r>
        <w:lastRenderedPageBreak/>
        <w:t xml:space="preserve">          &lt;xs:sequence&gt;</w:t>
      </w:r>
    </w:p>
    <w:p w:rsidR="0030060D" w:rsidRDefault="007A3A65">
      <w:pPr>
        <w:pStyle w:val="Code"/>
      </w:pPr>
      <w:r>
        <w:t xml:space="preserve">            &lt;x</w:t>
      </w:r>
      <w:r>
        <w:t>s:element minOccurs="0" maxOccurs="1" name="SetFormsForListItemResult" type="tns:DesignCheckerInformation"/&gt;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&lt;xs:element name="GetListFormLocation"&gt;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name="lcid" type="xs:int"/&gt;</w:t>
      </w:r>
    </w:p>
    <w:p w:rsidR="0030060D" w:rsidRDefault="007A3A65">
      <w:pPr>
        <w:pStyle w:val="Code"/>
      </w:pPr>
      <w:r>
        <w:t xml:space="preserve">            &lt;xs:element minOccurs="1" maxOccurs="1" name="listGuid" type="xs:string"/&gt;</w:t>
      </w:r>
    </w:p>
    <w:p w:rsidR="0030060D" w:rsidRDefault="007A3A65">
      <w:pPr>
        <w:pStyle w:val="Code"/>
      </w:pPr>
      <w:r>
        <w:t xml:space="preserve">            &lt;xs:element minOccurs="1" maxOccurs="1"</w:t>
      </w:r>
      <w:r>
        <w:t xml:space="preserve"> name="contentTypeId" type="xs:string"/&gt;</w:t>
      </w:r>
    </w:p>
    <w:p w:rsidR="0030060D" w:rsidRDefault="007A3A65">
      <w:pPr>
        <w:pStyle w:val="Code"/>
      </w:pPr>
      <w:r>
        <w:t xml:space="preserve">            &lt;xs:element minOccurs="1" maxOccurs="1" name="checkDesignPermissions" type="xs:boolean"/&gt;</w:t>
      </w:r>
    </w:p>
    <w:p w:rsidR="0030060D" w:rsidRDefault="007A3A65">
      <w:pPr>
        <w:pStyle w:val="Code"/>
      </w:pPr>
      <w:r>
        <w:t xml:space="preserve">            &lt;xs:element minOccurs="1" maxOccurs="1" name="checkCustomFormEnabled" type="xs:boolean"/&gt;</w:t>
      </w:r>
    </w:p>
    <w:p w:rsidR="0030060D" w:rsidRDefault="007A3A65">
      <w:pPr>
        <w:pStyle w:val="Code"/>
      </w:pPr>
      <w:r>
        <w:t xml:space="preserve">          &lt;</w:t>
      </w:r>
      <w:r>
        <w: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&lt;xs:element name="GetListFormLocationResponse"&gt;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name="GetListFormLocationResult" type="xs</w:t>
      </w:r>
      <w:r>
        <w:t>:string"/&gt;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&lt;xs:element name="SetSchemaChangesForList"&gt;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name="lcid" type="xs:in</w:t>
      </w:r>
      <w:r>
        <w:t>t"/&gt;</w:t>
      </w:r>
    </w:p>
    <w:p w:rsidR="0030060D" w:rsidRDefault="007A3A65">
      <w:pPr>
        <w:pStyle w:val="Code"/>
      </w:pPr>
      <w:r>
        <w:t xml:space="preserve">            &lt;xs:element minOccurs="1" maxOccurs="1" name="listGuid" type="xs:string"/&gt;</w:t>
      </w:r>
    </w:p>
    <w:p w:rsidR="0030060D" w:rsidRDefault="007A3A65">
      <w:pPr>
        <w:pStyle w:val="Code"/>
      </w:pPr>
      <w:r>
        <w:t xml:space="preserve">            &lt;xs:element minOccurs="1" maxOccurs="1" name="contentTypeId" type="xs:string"/&gt;</w:t>
      </w:r>
    </w:p>
    <w:p w:rsidR="0030060D" w:rsidRDefault="007A3A65">
      <w:pPr>
        <w:pStyle w:val="Code"/>
      </w:pPr>
      <w:r>
        <w:t xml:space="preserve">            &lt;xs:element minOccurs="0" maxOccurs="1" name="newFields"&gt;</w:t>
      </w:r>
    </w:p>
    <w:p w:rsidR="0030060D" w:rsidRDefault="007A3A65">
      <w:pPr>
        <w:pStyle w:val="Code"/>
      </w:pPr>
      <w:r>
        <w:t xml:space="preserve">  </w:t>
      </w:r>
      <w:r>
        <w:t xml:space="preserve">            &lt;xs:complexType mixed="true"&gt;</w:t>
      </w:r>
    </w:p>
    <w:p w:rsidR="0030060D" w:rsidRDefault="007A3A65">
      <w:pPr>
        <w:pStyle w:val="Code"/>
      </w:pPr>
      <w:r>
        <w:t xml:space="preserve">                &lt;xs:sequence&gt;</w:t>
      </w:r>
    </w:p>
    <w:p w:rsidR="0030060D" w:rsidRDefault="007A3A65">
      <w:pPr>
        <w:pStyle w:val="Code"/>
      </w:pP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&lt;xs:element minOccurs="0" maxOccurs="1" name="updateFie</w:t>
      </w:r>
      <w:r>
        <w:t>lds"&gt;</w:t>
      </w:r>
    </w:p>
    <w:p w:rsidR="0030060D" w:rsidRDefault="007A3A65">
      <w:pPr>
        <w:pStyle w:val="Code"/>
      </w:pPr>
      <w:r>
        <w:t xml:space="preserve">              &lt;xs:complexType mixed="true"&gt;</w:t>
      </w:r>
    </w:p>
    <w:p w:rsidR="0030060D" w:rsidRDefault="007A3A65">
      <w:pPr>
        <w:pStyle w:val="Code"/>
      </w:pPr>
      <w:r>
        <w:t xml:space="preserve">                &lt;xs:sequence&gt;</w:t>
      </w:r>
    </w:p>
    <w:p w:rsidR="0030060D" w:rsidRDefault="007A3A65">
      <w:pPr>
        <w:pStyle w:val="Code"/>
      </w:pP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&lt;xs:element minOccurs="0" maxOccurs="1"</w:t>
      </w:r>
      <w:r>
        <w:t xml:space="preserve"> name="deleteFields"&gt;</w:t>
      </w:r>
    </w:p>
    <w:p w:rsidR="0030060D" w:rsidRDefault="007A3A65">
      <w:pPr>
        <w:pStyle w:val="Code"/>
      </w:pPr>
      <w:r>
        <w:t xml:space="preserve">              &lt;xs:complexType mixed="true"&gt;</w:t>
      </w:r>
    </w:p>
    <w:p w:rsidR="0030060D" w:rsidRDefault="007A3A65">
      <w:pPr>
        <w:pStyle w:val="Code"/>
      </w:pPr>
      <w:r>
        <w:t xml:space="preserve">                &lt;xs:sequence&gt;</w:t>
      </w:r>
    </w:p>
    <w:p w:rsidR="0030060D" w:rsidRDefault="007A3A65">
      <w:pPr>
        <w:pStyle w:val="Code"/>
      </w:pP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&lt;/xs:sequence&gt;</w:t>
      </w:r>
    </w:p>
    <w:p w:rsidR="0030060D" w:rsidRDefault="007A3A65">
      <w:pPr>
        <w:pStyle w:val="Code"/>
      </w:pPr>
      <w:r>
        <w:t xml:space="preserve">        &lt;/xs:compl</w:t>
      </w:r>
      <w:r>
        <w:t>exType&gt;</w:t>
      </w:r>
    </w:p>
    <w:p w:rsidR="0030060D" w:rsidRDefault="007A3A65">
      <w:pPr>
        <w:pStyle w:val="Code"/>
      </w:pPr>
      <w:r>
        <w:t xml:space="preserve">      &lt;/xs:element&gt;</w:t>
      </w:r>
    </w:p>
    <w:p w:rsidR="0030060D" w:rsidRDefault="007A3A65">
      <w:pPr>
        <w:pStyle w:val="Code"/>
      </w:pPr>
      <w:r>
        <w:t xml:space="preserve">      &lt;xs:element name="SetSchemaChangesForListResponse"&gt;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minOccurs="0" maxOccurs="1" name="SetSchemaChangesForListResult"&gt;</w:t>
      </w:r>
    </w:p>
    <w:p w:rsidR="0030060D" w:rsidRDefault="007A3A65">
      <w:pPr>
        <w:pStyle w:val="Code"/>
      </w:pPr>
      <w:r>
        <w:t xml:space="preserve">              &lt;xs:complexType</w:t>
      </w:r>
      <w:r>
        <w:t xml:space="preserve"> mixed="true"&gt;</w:t>
      </w:r>
    </w:p>
    <w:p w:rsidR="0030060D" w:rsidRDefault="007A3A65">
      <w:pPr>
        <w:pStyle w:val="Code"/>
      </w:pPr>
      <w:r>
        <w:t xml:space="preserve">                &lt;xs:sequence&gt;</w:t>
      </w:r>
    </w:p>
    <w:p w:rsidR="0030060D" w:rsidRDefault="007A3A65">
      <w:pPr>
        <w:pStyle w:val="Code"/>
      </w:pPr>
      <w:r>
        <w:t xml:space="preserve">                  &lt;xs:any/&gt;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lastRenderedPageBreak/>
        <w:t xml:space="preserve">      &lt;/xs:element&gt;</w:t>
      </w:r>
    </w:p>
    <w:p w:rsidR="0030060D" w:rsidRDefault="007A3A65">
      <w:pPr>
        <w:pStyle w:val="Code"/>
      </w:pPr>
      <w:r>
        <w:t xml:space="preserve">      &lt;xs:element name=</w:t>
      </w:r>
      <w:r>
        <w:t>"GetUserCodeDeploymentDependencies"&gt;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name="siteCollectionLocation" type="xs:string"/&gt;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w:t>
      </w:r>
      <w:r>
        <w:t>&gt;</w:t>
      </w:r>
    </w:p>
    <w:p w:rsidR="0030060D" w:rsidRDefault="007A3A65">
      <w:pPr>
        <w:pStyle w:val="Code"/>
      </w:pPr>
      <w:r>
        <w:t xml:space="preserve">      &lt;xs:element name="GetUserCodeDeploymentDependenciesResponse"&gt;</w:t>
      </w:r>
    </w:p>
    <w:p w:rsidR="0030060D" w:rsidRDefault="007A3A65">
      <w:pPr>
        <w:pStyle w:val="Code"/>
      </w:pPr>
      <w:r>
        <w:t xml:space="preserve">        &lt;xs:complexType&gt;</w:t>
      </w:r>
    </w:p>
    <w:p w:rsidR="0030060D" w:rsidRDefault="007A3A65">
      <w:pPr>
        <w:pStyle w:val="Code"/>
      </w:pPr>
      <w:r>
        <w:t xml:space="preserve">          &lt;xs:sequence&gt;</w:t>
      </w:r>
    </w:p>
    <w:p w:rsidR="0030060D" w:rsidRDefault="007A3A65">
      <w:pPr>
        <w:pStyle w:val="Code"/>
      </w:pPr>
      <w:r>
        <w:t xml:space="preserve">            &lt;xs:element minOccurs="1" maxOccurs="1" name="GetUserCodeDeploymentDependenciesResult" type="tns:UserSolutionActivationStatus</w:t>
      </w:r>
      <w:r>
        <w:t>"/&gt;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&lt;/xs:element&gt;</w:t>
      </w:r>
    </w:p>
    <w:p w:rsidR="0030060D" w:rsidRDefault="007A3A65">
      <w:pPr>
        <w:pStyle w:val="Code"/>
      </w:pPr>
      <w:r>
        <w:t xml:space="preserve">      &lt;xs:complexType name="DesignCheckerInformation"&gt;</w:t>
      </w:r>
    </w:p>
    <w:p w:rsidR="0030060D" w:rsidRDefault="007A3A65">
      <w:pPr>
        <w:pStyle w:val="Code"/>
      </w:pPr>
      <w:r>
        <w:t xml:space="preserve">        &lt;xs:sequence&gt;</w:t>
      </w:r>
    </w:p>
    <w:p w:rsidR="0030060D" w:rsidRDefault="007A3A65">
      <w:pPr>
        <w:pStyle w:val="Code"/>
      </w:pPr>
      <w:r>
        <w:t xml:space="preserve">          &lt;xs:element minOccurs="0" maxOccurs="1" name="ApplicationId" type="xs:string"/&gt;</w:t>
      </w:r>
    </w:p>
    <w:p w:rsidR="0030060D" w:rsidRDefault="007A3A65">
      <w:pPr>
        <w:pStyle w:val="Code"/>
      </w:pPr>
      <w:r>
        <w:t xml:space="preserve">          &lt;xs:</w:t>
      </w:r>
      <w:r>
        <w:t>element minOccurs="1" maxOccurs="1" name="Lcid" type="xs:int"/&gt;</w:t>
      </w:r>
    </w:p>
    <w:p w:rsidR="0030060D" w:rsidRDefault="007A3A65">
      <w:pPr>
        <w:pStyle w:val="Code"/>
      </w:pPr>
      <w:r>
        <w:t xml:space="preserve">          &lt;xs:element minOccurs="0" maxOccurs="1" name="Categories" type="tns:Categories"/&gt;</w:t>
      </w:r>
    </w:p>
    <w:p w:rsidR="0030060D" w:rsidRDefault="007A3A65">
      <w:pPr>
        <w:pStyle w:val="Code"/>
      </w:pPr>
      <w:r>
        <w:t xml:space="preserve">          &lt;xs:element minOccurs="0" maxOccurs="1" name="Messages" type="tns:Messages"/&gt;</w:t>
      </w:r>
    </w:p>
    <w:p w:rsidR="0030060D" w:rsidRDefault="007A3A65">
      <w:pPr>
        <w:pStyle w:val="Code"/>
      </w:pPr>
      <w:r>
        <w:t xml:space="preserve">        &lt;/xs</w:t>
      </w:r>
      <w:r>
        <w:t>:sequence&gt;</w:t>
      </w:r>
    </w:p>
    <w:p w:rsidR="0030060D" w:rsidRDefault="007A3A65">
      <w:pPr>
        <w:pStyle w:val="Code"/>
      </w:pPr>
      <w:r>
        <w:t xml:space="preserve">      &lt;/xs:complexType&gt;</w:t>
      </w:r>
    </w:p>
    <w:p w:rsidR="0030060D" w:rsidRDefault="007A3A65">
      <w:pPr>
        <w:pStyle w:val="Code"/>
      </w:pPr>
      <w:r>
        <w:t xml:space="preserve">      &lt;xs:complexType name="Categories"&gt;</w:t>
      </w:r>
    </w:p>
    <w:p w:rsidR="0030060D" w:rsidRDefault="007A3A65">
      <w:pPr>
        <w:pStyle w:val="Code"/>
      </w:pPr>
      <w:r>
        <w:t xml:space="preserve">        &lt;xs:sequence&gt;</w:t>
      </w:r>
    </w:p>
    <w:p w:rsidR="0030060D" w:rsidRDefault="007A3A65">
      <w:pPr>
        <w:pStyle w:val="Code"/>
      </w:pPr>
      <w:r>
        <w:t xml:space="preserve">          &lt;xs:element minOccurs="0" maxOccurs="unbounded" name="Category" nillable="true" type="tns:CategoryType"/&gt;</w:t>
      </w:r>
    </w:p>
    <w:p w:rsidR="0030060D" w:rsidRDefault="007A3A65">
      <w:pPr>
        <w:pStyle w:val="Code"/>
      </w:pPr>
      <w:r>
        <w:t xml:space="preserve">        &lt;/xs:sequence&gt;</w:t>
      </w:r>
    </w:p>
    <w:p w:rsidR="0030060D" w:rsidRDefault="007A3A65">
      <w:pPr>
        <w:pStyle w:val="Code"/>
      </w:pPr>
      <w:r>
        <w:t xml:space="preserve">      &lt;/xs:complexT</w:t>
      </w:r>
      <w:r>
        <w:t>ype&gt;</w:t>
      </w:r>
    </w:p>
    <w:p w:rsidR="0030060D" w:rsidRDefault="007A3A65">
      <w:pPr>
        <w:pStyle w:val="Code"/>
      </w:pPr>
      <w:r>
        <w:t xml:space="preserve">      &lt;xs:complexType name="CategoryType"&gt;</w:t>
      </w:r>
    </w:p>
    <w:p w:rsidR="0030060D" w:rsidRDefault="007A3A65">
      <w:pPr>
        <w:pStyle w:val="Code"/>
      </w:pPr>
      <w:r>
        <w:t xml:space="preserve">        &lt;xs:sequence&gt;</w:t>
      </w:r>
    </w:p>
    <w:p w:rsidR="0030060D" w:rsidRDefault="007A3A65">
      <w:pPr>
        <w:pStyle w:val="Code"/>
      </w:pPr>
      <w:r>
        <w:t xml:space="preserve">          &lt;xs:element minOccurs="1" maxOccurs="1" name="Id" type="tns:Category"/&gt;</w:t>
      </w:r>
    </w:p>
    <w:p w:rsidR="0030060D" w:rsidRDefault="007A3A65">
      <w:pPr>
        <w:pStyle w:val="Code"/>
      </w:pPr>
      <w:r>
        <w:t xml:space="preserve">          &lt;xs:element minOccurs="0" maxOccurs="1" name="Label" type="xs:string"/&gt;</w:t>
      </w:r>
    </w:p>
    <w:p w:rsidR="0030060D" w:rsidRDefault="007A3A65">
      <w:pPr>
        <w:pStyle w:val="Code"/>
      </w:pPr>
      <w:r>
        <w:t xml:space="preserve">          &lt;xs:element</w:t>
      </w:r>
      <w:r>
        <w:t xml:space="preserve"> minOccurs="1" maxOccurs="1" name="HideWarningsByDefault" type="xs:boolean"/&gt;</w:t>
      </w:r>
    </w:p>
    <w:p w:rsidR="0030060D" w:rsidRDefault="007A3A65">
      <w:pPr>
        <w:pStyle w:val="Code"/>
      </w:pPr>
      <w:r>
        <w:t xml:space="preserve">        &lt;/xs:sequence&gt;</w:t>
      </w:r>
    </w:p>
    <w:p w:rsidR="0030060D" w:rsidRDefault="007A3A65">
      <w:pPr>
        <w:pStyle w:val="Code"/>
      </w:pPr>
      <w:r>
        <w:t xml:space="preserve">      &lt;/xs:complexType&gt;</w:t>
      </w:r>
    </w:p>
    <w:p w:rsidR="0030060D" w:rsidRDefault="007A3A65">
      <w:pPr>
        <w:pStyle w:val="Code"/>
      </w:pPr>
      <w:r>
        <w:t xml:space="preserve">    &lt;/xs:schema&gt;</w:t>
      </w:r>
    </w:p>
    <w:p w:rsidR="0030060D" w:rsidRDefault="007A3A65">
      <w:pPr>
        <w:pStyle w:val="Code"/>
      </w:pPr>
      <w:r>
        <w:t xml:space="preserve">  &lt;/wsdl:types&gt;</w:t>
      </w:r>
    </w:p>
    <w:p w:rsidR="0030060D" w:rsidRDefault="007A3A65">
      <w:pPr>
        <w:pStyle w:val="Code"/>
      </w:pPr>
      <w:r>
        <w:t xml:space="preserve">  &lt;wsdl:portType name="FormsServicesWebServiceSoap"&gt;</w:t>
      </w:r>
    </w:p>
    <w:p w:rsidR="0030060D" w:rsidRDefault="007A3A65">
      <w:pPr>
        <w:pStyle w:val="Code"/>
      </w:pPr>
      <w:r>
        <w:t xml:space="preserve">    &lt;wsdl:operation name="BrowserEnableUserFo</w:t>
      </w:r>
      <w:r>
        <w:t>rmTemplate"&gt;</w:t>
      </w:r>
    </w:p>
    <w:p w:rsidR="0030060D" w:rsidRDefault="007A3A65">
      <w:pPr>
        <w:pStyle w:val="Code"/>
      </w:pPr>
      <w:r>
        <w:t xml:space="preserve">      &lt;wsdl:input message="tns:BrowserEnableUserFormTemplateSoapIn"/&gt;</w:t>
      </w:r>
    </w:p>
    <w:p w:rsidR="0030060D" w:rsidRDefault="007A3A65">
      <w:pPr>
        <w:pStyle w:val="Code"/>
      </w:pPr>
      <w:r>
        <w:t xml:space="preserve">      &lt;wsdl:output message="tns:BrowserEnableUserFormTemplateSoapOut"/&gt;</w:t>
      </w:r>
    </w:p>
    <w:p w:rsidR="0030060D" w:rsidRDefault="007A3A65">
      <w:pPr>
        <w:pStyle w:val="Code"/>
      </w:pPr>
      <w:r>
        <w:t xml:space="preserve">    &lt;/wsdl:operation&gt;</w:t>
      </w:r>
    </w:p>
    <w:p w:rsidR="0030060D" w:rsidRDefault="007A3A65">
      <w:pPr>
        <w:pStyle w:val="Code"/>
      </w:pPr>
      <w:r>
        <w:t xml:space="preserve">    &lt;wsdl:operation name="DesignCheckFormTemplate"&gt;</w:t>
      </w:r>
    </w:p>
    <w:p w:rsidR="0030060D" w:rsidRDefault="007A3A65">
      <w:pPr>
        <w:pStyle w:val="Code"/>
      </w:pPr>
      <w:r>
        <w:t xml:space="preserve">      &lt;wsdl:input</w:t>
      </w:r>
      <w:r>
        <w:t xml:space="preserve"> message="tns:DesignCheckFormTemplateSoapIn"/&gt;</w:t>
      </w:r>
    </w:p>
    <w:p w:rsidR="0030060D" w:rsidRDefault="007A3A65">
      <w:pPr>
        <w:pStyle w:val="Code"/>
      </w:pPr>
      <w:r>
        <w:t xml:space="preserve">      &lt;wsdl:output message="tns:DesignCheckFormTemplateSoapOut"/&gt;</w:t>
      </w:r>
    </w:p>
    <w:p w:rsidR="0030060D" w:rsidRDefault="007A3A65">
      <w:pPr>
        <w:pStyle w:val="Code"/>
      </w:pPr>
      <w:r>
        <w:t xml:space="preserve">    &lt;/wsdl:operation&gt;</w:t>
      </w:r>
    </w:p>
    <w:p w:rsidR="0030060D" w:rsidRDefault="007A3A65">
      <w:pPr>
        <w:pStyle w:val="Code"/>
      </w:pPr>
      <w:r>
        <w:t xml:space="preserve">    &lt;wsdl:operation name="SetFormsForListItem"&gt;</w:t>
      </w:r>
    </w:p>
    <w:p w:rsidR="0030060D" w:rsidRDefault="007A3A65">
      <w:pPr>
        <w:pStyle w:val="Code"/>
      </w:pPr>
      <w:r>
        <w:t xml:space="preserve">      &lt;wsdl:input message="tns:SetFormsForListItemSoapIn"/&gt;</w:t>
      </w:r>
    </w:p>
    <w:p w:rsidR="0030060D" w:rsidRDefault="007A3A65">
      <w:pPr>
        <w:pStyle w:val="Code"/>
      </w:pPr>
      <w:r>
        <w:t xml:space="preserve">      &lt;wsdl:o</w:t>
      </w:r>
      <w:r>
        <w:t>utput message="tns:SetFormsForListItemSoapOut"/&gt;</w:t>
      </w:r>
    </w:p>
    <w:p w:rsidR="0030060D" w:rsidRDefault="007A3A65">
      <w:pPr>
        <w:pStyle w:val="Code"/>
      </w:pPr>
      <w:r>
        <w:t xml:space="preserve">    &lt;/wsdl:operation&gt;</w:t>
      </w:r>
    </w:p>
    <w:p w:rsidR="0030060D" w:rsidRDefault="007A3A65">
      <w:pPr>
        <w:pStyle w:val="Code"/>
      </w:pPr>
      <w:r>
        <w:t xml:space="preserve">    &lt;wsdl:operation name="GetListFormLocation"&gt;</w:t>
      </w:r>
    </w:p>
    <w:p w:rsidR="0030060D" w:rsidRDefault="007A3A65">
      <w:pPr>
        <w:pStyle w:val="Code"/>
      </w:pPr>
      <w:r>
        <w:t xml:space="preserve">      &lt;wsdl:input message="tns:GetListFormLocationSoapIn"/&gt;</w:t>
      </w:r>
    </w:p>
    <w:p w:rsidR="0030060D" w:rsidRDefault="007A3A65">
      <w:pPr>
        <w:pStyle w:val="Code"/>
      </w:pPr>
      <w:r>
        <w:t xml:space="preserve">      &lt;wsdl:output message="tns:GetListFormLocationSoapOut"/&gt;</w:t>
      </w:r>
    </w:p>
    <w:p w:rsidR="0030060D" w:rsidRDefault="007A3A65">
      <w:pPr>
        <w:pStyle w:val="Code"/>
      </w:pPr>
      <w:r>
        <w:t xml:space="preserve">    &lt;/wsdl:oper</w:t>
      </w:r>
      <w:r>
        <w:t>ation&gt;</w:t>
      </w:r>
    </w:p>
    <w:p w:rsidR="0030060D" w:rsidRDefault="007A3A65">
      <w:pPr>
        <w:pStyle w:val="Code"/>
      </w:pPr>
      <w:r>
        <w:t xml:space="preserve">    &lt;wsdl:operation name="SetSchemaChangesForList"&gt;</w:t>
      </w:r>
    </w:p>
    <w:p w:rsidR="0030060D" w:rsidRDefault="007A3A65">
      <w:pPr>
        <w:pStyle w:val="Code"/>
      </w:pPr>
      <w:r>
        <w:t xml:space="preserve">      &lt;wsdl:input message="tns:SetSchemaChangesForListSoapIn"/&gt;</w:t>
      </w:r>
    </w:p>
    <w:p w:rsidR="0030060D" w:rsidRDefault="007A3A65">
      <w:pPr>
        <w:pStyle w:val="Code"/>
      </w:pPr>
      <w:r>
        <w:t xml:space="preserve">      &lt;wsdl:output message="tns:SetSchemaChangesForListSoapOut"/&gt;</w:t>
      </w:r>
    </w:p>
    <w:p w:rsidR="0030060D" w:rsidRDefault="007A3A65">
      <w:pPr>
        <w:pStyle w:val="Code"/>
      </w:pPr>
      <w:r>
        <w:t xml:space="preserve">    &lt;/wsdl:operation&gt;</w:t>
      </w:r>
    </w:p>
    <w:p w:rsidR="0030060D" w:rsidRDefault="007A3A65">
      <w:pPr>
        <w:pStyle w:val="Code"/>
      </w:pPr>
      <w:r>
        <w:t xml:space="preserve">    &lt;wsdl:operation name="GetUserCodeDeployme</w:t>
      </w:r>
      <w:r>
        <w:t>ntDependencies"&gt;</w:t>
      </w:r>
    </w:p>
    <w:p w:rsidR="0030060D" w:rsidRDefault="007A3A65">
      <w:pPr>
        <w:pStyle w:val="Code"/>
      </w:pPr>
      <w:r>
        <w:t xml:space="preserve">      &lt;wsdl:input message="tns:GetUserCodeDeploymentDependenciesSoapIn"/&gt;</w:t>
      </w:r>
    </w:p>
    <w:p w:rsidR="0030060D" w:rsidRDefault="007A3A65">
      <w:pPr>
        <w:pStyle w:val="Code"/>
      </w:pPr>
      <w:r>
        <w:t xml:space="preserve">      &lt;wsdl:output message="tns:GetUserCodeDeploymentDependenciesSoapOut"/&gt;</w:t>
      </w:r>
    </w:p>
    <w:p w:rsidR="0030060D" w:rsidRDefault="007A3A65">
      <w:pPr>
        <w:pStyle w:val="Code"/>
      </w:pPr>
      <w:r>
        <w:t xml:space="preserve">    &lt;/wsdl:operation&gt;</w:t>
      </w:r>
    </w:p>
    <w:p w:rsidR="0030060D" w:rsidRDefault="007A3A65">
      <w:pPr>
        <w:pStyle w:val="Code"/>
      </w:pPr>
      <w:r>
        <w:t xml:space="preserve">  &lt;/wsdl:portType&gt;</w:t>
      </w:r>
    </w:p>
    <w:p w:rsidR="0030060D" w:rsidRDefault="007A3A65">
      <w:pPr>
        <w:pStyle w:val="Code"/>
      </w:pPr>
      <w:r>
        <w:t xml:space="preserve">  &lt;wsdl:binding</w:t>
      </w:r>
      <w:r>
        <w:t xml:space="preserve"> name="FormsServicesWebServiceSoap" type="tns:FormsServicesWebServiceSoap"&gt;</w:t>
      </w:r>
    </w:p>
    <w:p w:rsidR="0030060D" w:rsidRDefault="007A3A65">
      <w:pPr>
        <w:pStyle w:val="Code"/>
      </w:pPr>
      <w:r>
        <w:t xml:space="preserve">    &lt;soap:binding transport="http://schemas.xmlsoap.org/soap/http"/&gt;</w:t>
      </w:r>
    </w:p>
    <w:p w:rsidR="0030060D" w:rsidRDefault="007A3A65">
      <w:pPr>
        <w:pStyle w:val="Code"/>
      </w:pPr>
      <w:r>
        <w:lastRenderedPageBreak/>
        <w:t xml:space="preserve">    &lt;wsdl:operation name="BrowserEnableUserFormTemplate"&gt;</w:t>
      </w:r>
    </w:p>
    <w:p w:rsidR="0030060D" w:rsidRDefault="007A3A65">
      <w:pPr>
        <w:pStyle w:val="Code"/>
      </w:pPr>
      <w:r>
        <w:t xml:space="preserve">      &lt;soap:operation soapAction="http://schemas.micr</w:t>
      </w:r>
      <w:r>
        <w:t>osoft.com/office/infopath/2007/formsServices/BrowserEnableUserFormTemplate" style="document"/&gt;</w:t>
      </w:r>
    </w:p>
    <w:p w:rsidR="0030060D" w:rsidRDefault="007A3A65">
      <w:pPr>
        <w:pStyle w:val="Code"/>
      </w:pPr>
      <w:r>
        <w:t xml:space="preserve">      &lt;wsdl:input&gt;</w:t>
      </w:r>
    </w:p>
    <w:p w:rsidR="0030060D" w:rsidRDefault="007A3A65">
      <w:pPr>
        <w:pStyle w:val="Code"/>
      </w:pPr>
      <w:r>
        <w:t xml:space="preserve">        &lt;soap:body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&lt;soap:body use="literal"/&gt;</w:t>
      </w:r>
    </w:p>
    <w:p w:rsidR="0030060D" w:rsidRDefault="007A3A65">
      <w:pPr>
        <w:pStyle w:val="Code"/>
      </w:pPr>
      <w:r>
        <w:t xml:space="preserve">      &lt;/wsdl:output&gt;</w:t>
      </w:r>
    </w:p>
    <w:p w:rsidR="0030060D" w:rsidRDefault="007A3A65">
      <w:pPr>
        <w:pStyle w:val="Code"/>
      </w:pPr>
      <w:r>
        <w:t xml:space="preserve">    &lt;/wsdl:</w:t>
      </w:r>
      <w:r>
        <w:t>operation&gt;</w:t>
      </w:r>
    </w:p>
    <w:p w:rsidR="0030060D" w:rsidRDefault="007A3A65">
      <w:pPr>
        <w:pStyle w:val="Code"/>
      </w:pPr>
      <w:r>
        <w:t xml:space="preserve">    &lt;wsdl:operation name="DesignCheckFormTemplate"&gt;</w:t>
      </w:r>
    </w:p>
    <w:p w:rsidR="0030060D" w:rsidRDefault="007A3A65">
      <w:pPr>
        <w:pStyle w:val="Code"/>
      </w:pPr>
      <w:r>
        <w:t xml:space="preserve">      &lt;soap:operation soapAction="http://schemas.microsoft.com/office/infopath/2007/formsServices/DesignCheckFormTemplate" style="document"/&gt;</w:t>
      </w:r>
    </w:p>
    <w:p w:rsidR="0030060D" w:rsidRDefault="007A3A65">
      <w:pPr>
        <w:pStyle w:val="Code"/>
      </w:pPr>
      <w:r>
        <w:t xml:space="preserve">      &lt;wsdl:input&gt;</w:t>
      </w:r>
    </w:p>
    <w:p w:rsidR="0030060D" w:rsidRDefault="007A3A65">
      <w:pPr>
        <w:pStyle w:val="Code"/>
      </w:pPr>
      <w:r>
        <w:t xml:space="preserve">        &lt;soap:body use="literal"</w:t>
      </w:r>
      <w:r>
        <w:t>/&gt;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&lt;wsdl:operation name="SetFormsForListItem"&gt;</w:t>
      </w:r>
    </w:p>
    <w:p w:rsidR="0030060D" w:rsidRDefault="007A3A65">
      <w:pPr>
        <w:pStyle w:val="Code"/>
      </w:pPr>
      <w:r>
        <w:t xml:space="preserve">      &lt;soap:operation soapAction="http://schemas.microsoft.com/office/infopath/2007/for</w:t>
      </w:r>
      <w:r>
        <w:t>msServices/SetFormsForListItem" style="document"/&gt;</w:t>
      </w:r>
    </w:p>
    <w:p w:rsidR="0030060D" w:rsidRDefault="007A3A65">
      <w:pPr>
        <w:pStyle w:val="Code"/>
      </w:pPr>
      <w:r>
        <w:t xml:space="preserve">      &lt;wsdl:input&gt;</w:t>
      </w:r>
    </w:p>
    <w:p w:rsidR="0030060D" w:rsidRDefault="007A3A65">
      <w:pPr>
        <w:pStyle w:val="Code"/>
      </w:pPr>
      <w:r>
        <w:t xml:space="preserve">        &lt;soap:body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&lt;wsdl:operation</w:t>
      </w:r>
      <w:r>
        <w:t xml:space="preserve"> name="GetListFormLocation"&gt;</w:t>
      </w:r>
    </w:p>
    <w:p w:rsidR="0030060D" w:rsidRDefault="007A3A65">
      <w:pPr>
        <w:pStyle w:val="Code"/>
      </w:pPr>
      <w:r>
        <w:t xml:space="preserve">      &lt;soap:operation soapAction="http://schemas.microsoft.com/office/infopath/2007/formsServices/GetListFormLocation" style="document"/&gt;</w:t>
      </w:r>
    </w:p>
    <w:p w:rsidR="0030060D" w:rsidRDefault="007A3A65">
      <w:pPr>
        <w:pStyle w:val="Code"/>
      </w:pPr>
      <w:r>
        <w:t xml:space="preserve">      &lt;wsdl:input&gt;</w:t>
      </w:r>
    </w:p>
    <w:p w:rsidR="0030060D" w:rsidRDefault="007A3A65">
      <w:pPr>
        <w:pStyle w:val="Code"/>
      </w:pPr>
      <w:r>
        <w:t xml:space="preserve">        &lt;soap:body use="literal"/&gt;</w:t>
      </w:r>
    </w:p>
    <w:p w:rsidR="0030060D" w:rsidRDefault="007A3A65">
      <w:pPr>
        <w:pStyle w:val="Code"/>
      </w:pPr>
      <w:r>
        <w:t xml:space="preserve">      &lt;/wsdl:input&gt;</w:t>
      </w:r>
    </w:p>
    <w:p w:rsidR="0030060D" w:rsidRDefault="007A3A65">
      <w:pPr>
        <w:pStyle w:val="Code"/>
      </w:pPr>
      <w:r>
        <w:t xml:space="preserve">      &lt;wsdl:out</w:t>
      </w:r>
      <w:r>
        <w:t>put&gt;</w:t>
      </w:r>
    </w:p>
    <w:p w:rsidR="0030060D" w:rsidRDefault="007A3A65">
      <w:pPr>
        <w:pStyle w:val="Code"/>
      </w:pPr>
      <w:r>
        <w:t xml:space="preserve">        &lt;soap:body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&lt;wsdl:operation name="SetSchemaChangesForList"&gt;</w:t>
      </w:r>
    </w:p>
    <w:p w:rsidR="0030060D" w:rsidRDefault="007A3A65">
      <w:pPr>
        <w:pStyle w:val="Code"/>
      </w:pPr>
      <w:r>
        <w:t xml:space="preserve">      &lt;soap:operation soapAction="http://schemas.microsoft.com/office/infopath/2007/formsServices/SetSchemaChangesForList</w:t>
      </w:r>
      <w:r>
        <w:t>" style="document"/&gt;</w:t>
      </w:r>
    </w:p>
    <w:p w:rsidR="0030060D" w:rsidRDefault="007A3A65">
      <w:pPr>
        <w:pStyle w:val="Code"/>
      </w:pPr>
      <w:r>
        <w:t xml:space="preserve">      &lt;wsdl:input&gt;</w:t>
      </w:r>
    </w:p>
    <w:p w:rsidR="0030060D" w:rsidRDefault="007A3A65">
      <w:pPr>
        <w:pStyle w:val="Code"/>
      </w:pPr>
      <w:r>
        <w:t xml:space="preserve">        &lt;soap:body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&lt;wsdl:operation name="GetUserCodeDeploymentDependencies"&gt;</w:t>
      </w:r>
    </w:p>
    <w:p w:rsidR="0030060D" w:rsidRDefault="007A3A65">
      <w:pPr>
        <w:pStyle w:val="Code"/>
      </w:pPr>
      <w:r>
        <w:t xml:space="preserve"> </w:t>
      </w:r>
      <w:r>
        <w:t xml:space="preserve">     &lt;soap:operation soapAction="http://schemas.microsoft.com/office/infopath/2007/formsServices/GetUserCodeDeploymentDependencies" style="document"/&gt;</w:t>
      </w:r>
    </w:p>
    <w:p w:rsidR="0030060D" w:rsidRDefault="007A3A65">
      <w:pPr>
        <w:pStyle w:val="Code"/>
      </w:pPr>
      <w:r>
        <w:t xml:space="preserve">      &lt;wsdl:input&gt;</w:t>
      </w:r>
    </w:p>
    <w:p w:rsidR="0030060D" w:rsidRDefault="007A3A65">
      <w:pPr>
        <w:pStyle w:val="Code"/>
      </w:pPr>
      <w:r>
        <w:t xml:space="preserve">        &lt;soap:body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w:t>
      </w:r>
      <w:r>
        <w:t>ap:body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&lt;/wsdl:binding&gt;</w:t>
      </w:r>
    </w:p>
    <w:p w:rsidR="0030060D" w:rsidRDefault="007A3A65">
      <w:pPr>
        <w:pStyle w:val="Code"/>
      </w:pPr>
      <w:r>
        <w:t xml:space="preserve">  &lt;wsdl:binding name="FormsServicesWebServiceSoap12" type="tns:FormsServicesWebServiceSoap"&gt;</w:t>
      </w:r>
    </w:p>
    <w:p w:rsidR="0030060D" w:rsidRDefault="007A3A65">
      <w:pPr>
        <w:pStyle w:val="Code"/>
      </w:pPr>
      <w:r>
        <w:t xml:space="preserve">    &lt;soap12:binding transport="http://schemas.xmlsoap.org/soap/http"/&gt;</w:t>
      </w:r>
    </w:p>
    <w:p w:rsidR="0030060D" w:rsidRDefault="007A3A65">
      <w:pPr>
        <w:pStyle w:val="Code"/>
      </w:pPr>
      <w:r>
        <w:lastRenderedPageBreak/>
        <w:t xml:space="preserve">    &lt;</w:t>
      </w:r>
      <w:r>
        <w:t>wsdl:operation name="BrowserEnableUserFormTemplate"&gt;</w:t>
      </w:r>
    </w:p>
    <w:p w:rsidR="0030060D" w:rsidRDefault="007A3A65">
      <w:pPr>
        <w:pStyle w:val="Code"/>
      </w:pPr>
      <w:r>
        <w:t xml:space="preserve">      &lt;soap12:operation soapAction="http://schemas.microsoft.com/office/infopath/2007/formsServices/BrowserEnableUserFormTemplate" style="document"/&gt;</w:t>
      </w:r>
    </w:p>
    <w:p w:rsidR="0030060D" w:rsidRDefault="007A3A65">
      <w:pPr>
        <w:pStyle w:val="Code"/>
      </w:pPr>
      <w:r>
        <w:t xml:space="preserve">      &lt;wsdl:input&gt;</w:t>
      </w:r>
    </w:p>
    <w:p w:rsidR="0030060D" w:rsidRDefault="007A3A65">
      <w:pPr>
        <w:pStyle w:val="Code"/>
      </w:pPr>
      <w:r>
        <w:t xml:space="preserve">        &lt;soap12:body use="literal"</w:t>
      </w:r>
      <w:r>
        <w:t>/&gt;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&lt;soap12:body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&lt;wsdl:operation name="DesignCheckFormTemplate"&gt;</w:t>
      </w:r>
    </w:p>
    <w:p w:rsidR="0030060D" w:rsidRDefault="007A3A65">
      <w:pPr>
        <w:pStyle w:val="Code"/>
      </w:pPr>
      <w:r>
        <w:t xml:space="preserve">      &lt;soap12:operation soapAction="http://schemas.microsoft.com/office/infopath/</w:t>
      </w:r>
      <w:r>
        <w:t>2007/formsServices/DesignCheckFormTemplate" style="document"/&gt;</w:t>
      </w:r>
    </w:p>
    <w:p w:rsidR="0030060D" w:rsidRDefault="007A3A65">
      <w:pPr>
        <w:pStyle w:val="Code"/>
      </w:pPr>
      <w:r>
        <w:t xml:space="preserve">      &lt;wsdl:input&gt;</w:t>
      </w:r>
    </w:p>
    <w:p w:rsidR="0030060D" w:rsidRDefault="007A3A65">
      <w:pPr>
        <w:pStyle w:val="Code"/>
      </w:pPr>
      <w:r>
        <w:t xml:space="preserve">        &lt;soap12:body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&lt;soap12:body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w:t>
      </w:r>
      <w:r>
        <w:t>on name="SetFormsForListItem"&gt;</w:t>
      </w:r>
    </w:p>
    <w:p w:rsidR="0030060D" w:rsidRDefault="007A3A65">
      <w:pPr>
        <w:pStyle w:val="Code"/>
      </w:pPr>
      <w:r>
        <w:t xml:space="preserve">      &lt;soap12:operation soapAction="http://schemas.microsoft.com/office/infopath/2007/formsServices/SetFormsForListItem" style="document"/&gt;</w:t>
      </w:r>
    </w:p>
    <w:p w:rsidR="0030060D" w:rsidRDefault="007A3A65">
      <w:pPr>
        <w:pStyle w:val="Code"/>
      </w:pPr>
      <w:r>
        <w:t xml:space="preserve">      &lt;wsdl:input&gt;</w:t>
      </w:r>
    </w:p>
    <w:p w:rsidR="0030060D" w:rsidRDefault="007A3A65">
      <w:pPr>
        <w:pStyle w:val="Code"/>
      </w:pPr>
      <w:r>
        <w:t xml:space="preserve">        &lt;soap12:body use="literal"/&gt;</w:t>
      </w:r>
    </w:p>
    <w:p w:rsidR="0030060D" w:rsidRDefault="007A3A65">
      <w:pPr>
        <w:pStyle w:val="Code"/>
      </w:pPr>
      <w:r>
        <w:t xml:space="preserve">      &lt;/wsdl:input&gt;</w:t>
      </w:r>
    </w:p>
    <w:p w:rsidR="0030060D" w:rsidRDefault="007A3A65">
      <w:pPr>
        <w:pStyle w:val="Code"/>
      </w:pPr>
      <w:r>
        <w:t xml:space="preserve">      &lt;</w:t>
      </w:r>
      <w:r>
        <w:t>wsdl:output&gt;</w:t>
      </w:r>
    </w:p>
    <w:p w:rsidR="0030060D" w:rsidRDefault="007A3A65">
      <w:pPr>
        <w:pStyle w:val="Code"/>
      </w:pPr>
      <w:r>
        <w:t xml:space="preserve">        &lt;soap12:body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&lt;wsdl:operation name="GetListFormLocation"&gt;</w:t>
      </w:r>
    </w:p>
    <w:p w:rsidR="0030060D" w:rsidRDefault="007A3A65">
      <w:pPr>
        <w:pStyle w:val="Code"/>
      </w:pPr>
      <w:r>
        <w:t xml:space="preserve">      &lt;soap12:operation</w:t>
      </w:r>
      <w:r>
        <w:t xml:space="preserve"> soapAction="http://schemas.microsoft.com/office/infopath/2007/formsServices/GetListFormLocation" style="document"/&gt;</w:t>
      </w:r>
    </w:p>
    <w:p w:rsidR="0030060D" w:rsidRDefault="007A3A65">
      <w:pPr>
        <w:pStyle w:val="Code"/>
      </w:pPr>
      <w:r>
        <w:t xml:space="preserve">      &lt;wsdl:input&gt;</w:t>
      </w:r>
    </w:p>
    <w:p w:rsidR="0030060D" w:rsidRDefault="007A3A65">
      <w:pPr>
        <w:pStyle w:val="Code"/>
      </w:pPr>
      <w:r>
        <w:t xml:space="preserve">        &lt;soap12:body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&lt;soap12:body use="literal"/&gt;</w:t>
      </w:r>
    </w:p>
    <w:p w:rsidR="0030060D" w:rsidRDefault="007A3A65">
      <w:pPr>
        <w:pStyle w:val="Code"/>
      </w:pPr>
      <w:r>
        <w:t xml:space="preserve">      </w:t>
      </w:r>
      <w:r>
        <w:t>&lt;/wsdl:output&gt;</w:t>
      </w:r>
    </w:p>
    <w:p w:rsidR="0030060D" w:rsidRDefault="007A3A65">
      <w:pPr>
        <w:pStyle w:val="Code"/>
      </w:pPr>
      <w:r>
        <w:t xml:space="preserve">    &lt;/wsdl:operation&gt;</w:t>
      </w:r>
    </w:p>
    <w:p w:rsidR="0030060D" w:rsidRDefault="007A3A65">
      <w:pPr>
        <w:pStyle w:val="Code"/>
      </w:pPr>
      <w:r>
        <w:t xml:space="preserve">    &lt;wsdl:operation name="SetSchemaChangesForList"&gt;</w:t>
      </w:r>
    </w:p>
    <w:p w:rsidR="0030060D" w:rsidRDefault="007A3A65">
      <w:pPr>
        <w:pStyle w:val="Code"/>
      </w:pPr>
      <w:r>
        <w:t xml:space="preserve">      &lt;soap12:operation soapAction="http://schemas.microsoft.com/office/infopath/2007/formsServices/SetSchemaChangesForList" style="document"/&gt;</w:t>
      </w:r>
    </w:p>
    <w:p w:rsidR="0030060D" w:rsidRDefault="007A3A65">
      <w:pPr>
        <w:pStyle w:val="Code"/>
      </w:pPr>
      <w:r>
        <w:t xml:space="preserve">      &lt;wsdl:input&gt;</w:t>
      </w:r>
    </w:p>
    <w:p w:rsidR="0030060D" w:rsidRDefault="007A3A65">
      <w:pPr>
        <w:pStyle w:val="Code"/>
      </w:pPr>
      <w:r>
        <w:t xml:space="preserve">    </w:t>
      </w:r>
      <w:r>
        <w:t xml:space="preserve">    &lt;soap12:body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&lt;soap12:body use="literal"/&gt;</w:t>
      </w:r>
    </w:p>
    <w:p w:rsidR="0030060D" w:rsidRDefault="007A3A65">
      <w:pPr>
        <w:pStyle w:val="Code"/>
      </w:pPr>
      <w:r>
        <w:t xml:space="preserve">      &lt;/wsdl:output&gt;</w:t>
      </w:r>
    </w:p>
    <w:p w:rsidR="0030060D" w:rsidRDefault="007A3A65">
      <w:pPr>
        <w:pStyle w:val="Code"/>
      </w:pPr>
      <w:r>
        <w:t xml:space="preserve">    &lt;/wsdl:operation&gt;</w:t>
      </w:r>
    </w:p>
    <w:p w:rsidR="0030060D" w:rsidRDefault="007A3A65">
      <w:pPr>
        <w:pStyle w:val="Code"/>
      </w:pPr>
      <w:r>
        <w:t xml:space="preserve">    &lt;wsdl:operation name="GetUserCodeDeploymentDependencies"&gt;</w:t>
      </w:r>
    </w:p>
    <w:p w:rsidR="0030060D" w:rsidRDefault="007A3A65">
      <w:pPr>
        <w:pStyle w:val="Code"/>
      </w:pPr>
      <w:r>
        <w:t xml:space="preserve">      &lt;soap12:operation soapAction="http:</w:t>
      </w:r>
      <w:r>
        <w:t>//schemas.microsoft.com/office/infopath/2007/formsServices/GetUserCodeDeploymentDependencies" style="document"/&gt;</w:t>
      </w:r>
    </w:p>
    <w:p w:rsidR="0030060D" w:rsidRDefault="007A3A65">
      <w:pPr>
        <w:pStyle w:val="Code"/>
      </w:pPr>
      <w:r>
        <w:t xml:space="preserve">      &lt;wsdl:input&gt;</w:t>
      </w:r>
    </w:p>
    <w:p w:rsidR="0030060D" w:rsidRDefault="007A3A65">
      <w:pPr>
        <w:pStyle w:val="Code"/>
      </w:pPr>
      <w:r>
        <w:t xml:space="preserve">        &lt;soap12:body use="literal"/&gt;</w:t>
      </w:r>
    </w:p>
    <w:p w:rsidR="0030060D" w:rsidRDefault="007A3A65">
      <w:pPr>
        <w:pStyle w:val="Code"/>
      </w:pPr>
      <w:r>
        <w:t xml:space="preserve">      &lt;/wsdl:input&gt;</w:t>
      </w:r>
    </w:p>
    <w:p w:rsidR="0030060D" w:rsidRDefault="007A3A65">
      <w:pPr>
        <w:pStyle w:val="Code"/>
      </w:pPr>
      <w:r>
        <w:t xml:space="preserve">      &lt;wsdl:output&gt;</w:t>
      </w:r>
    </w:p>
    <w:p w:rsidR="0030060D" w:rsidRDefault="007A3A65">
      <w:pPr>
        <w:pStyle w:val="Code"/>
      </w:pPr>
      <w:r>
        <w:t xml:space="preserve">        &lt;soap12:body use="literal"/&gt;</w:t>
      </w:r>
    </w:p>
    <w:p w:rsidR="0030060D" w:rsidRDefault="007A3A65">
      <w:pPr>
        <w:pStyle w:val="Code"/>
      </w:pPr>
      <w:r>
        <w:t xml:space="preserve">      &lt;/ws</w:t>
      </w:r>
      <w:r>
        <w:t>dl:output&gt;</w:t>
      </w:r>
    </w:p>
    <w:p w:rsidR="0030060D" w:rsidRDefault="007A3A65">
      <w:pPr>
        <w:pStyle w:val="Code"/>
      </w:pPr>
      <w:r>
        <w:t xml:space="preserve">    &lt;/wsdl:operation&gt;</w:t>
      </w:r>
    </w:p>
    <w:p w:rsidR="0030060D" w:rsidRDefault="007A3A65">
      <w:pPr>
        <w:pStyle w:val="Code"/>
      </w:pPr>
      <w:r>
        <w:t xml:space="preserve">  &lt;/wsdl:binding&gt;</w:t>
      </w:r>
    </w:p>
    <w:p w:rsidR="0030060D" w:rsidRDefault="007A3A65">
      <w:pPr>
        <w:pStyle w:val="Code"/>
      </w:pPr>
      <w:r>
        <w:t xml:space="preserve">  &lt;wsdl:message name="BrowserEnableUserFormTemplateSoapIn"&gt;</w:t>
      </w:r>
    </w:p>
    <w:p w:rsidR="0030060D" w:rsidRDefault="007A3A65">
      <w:pPr>
        <w:pStyle w:val="Code"/>
      </w:pPr>
      <w:r>
        <w:t xml:space="preserve">    &lt;wsdl:part name="parameters" element="tns:BrowserEnableUserFormTemplate"/&gt;</w:t>
      </w:r>
    </w:p>
    <w:p w:rsidR="0030060D" w:rsidRDefault="007A3A65">
      <w:pPr>
        <w:pStyle w:val="Code"/>
      </w:pPr>
      <w:r>
        <w:lastRenderedPageBreak/>
        <w:t xml:space="preserve">  &lt;/wsdl:message&gt;</w:t>
      </w:r>
    </w:p>
    <w:p w:rsidR="0030060D" w:rsidRDefault="007A3A65">
      <w:pPr>
        <w:pStyle w:val="Code"/>
      </w:pPr>
      <w:r>
        <w:t xml:space="preserve">  &lt;wsdl:message</w:t>
      </w:r>
      <w:r>
        <w:t xml:space="preserve"> name="BrowserEnableUserFormTemplateSoapOut"&gt;</w:t>
      </w:r>
    </w:p>
    <w:p w:rsidR="0030060D" w:rsidRDefault="007A3A65">
      <w:pPr>
        <w:pStyle w:val="Code"/>
      </w:pPr>
      <w:r>
        <w:t xml:space="preserve">    &lt;wsdl:part name="parameters" element="tns:BrowserEnableUserFormTemplateResponse"/&gt;</w:t>
      </w:r>
    </w:p>
    <w:p w:rsidR="0030060D" w:rsidRDefault="007A3A65">
      <w:pPr>
        <w:pStyle w:val="Code"/>
      </w:pPr>
      <w:r>
        <w:t xml:space="preserve">  &lt;/wsdl:message&gt;</w:t>
      </w:r>
    </w:p>
    <w:p w:rsidR="0030060D" w:rsidRDefault="007A3A65">
      <w:pPr>
        <w:pStyle w:val="Code"/>
      </w:pPr>
      <w:r>
        <w:t xml:space="preserve">  &lt;wsdl:message name="DesignCheckFormTemplateSoapIn"&gt;</w:t>
      </w:r>
    </w:p>
    <w:p w:rsidR="0030060D" w:rsidRDefault="007A3A65">
      <w:pPr>
        <w:pStyle w:val="Code"/>
      </w:pPr>
      <w:r>
        <w:t xml:space="preserve">    &lt;wsdl:part name="parameters" element="tns:Desig</w:t>
      </w:r>
      <w:r>
        <w:t>nCheckFormTemplate"/&gt;</w:t>
      </w:r>
    </w:p>
    <w:p w:rsidR="0030060D" w:rsidRDefault="007A3A65">
      <w:pPr>
        <w:pStyle w:val="Code"/>
      </w:pPr>
      <w:r>
        <w:t xml:space="preserve">  &lt;/wsdl:message&gt;</w:t>
      </w:r>
    </w:p>
    <w:p w:rsidR="0030060D" w:rsidRDefault="007A3A65">
      <w:pPr>
        <w:pStyle w:val="Code"/>
      </w:pPr>
      <w:r>
        <w:t xml:space="preserve">  &lt;wsdl:message name="DesignCheckFormTemplateSoapOut"&gt;</w:t>
      </w:r>
    </w:p>
    <w:p w:rsidR="0030060D" w:rsidRDefault="007A3A65">
      <w:pPr>
        <w:pStyle w:val="Code"/>
      </w:pPr>
      <w:r>
        <w:t xml:space="preserve">    &lt;wsdl:part name="parameters" element="tns:DesignCheckFormTemplateResponse"/&gt;</w:t>
      </w:r>
    </w:p>
    <w:p w:rsidR="0030060D" w:rsidRDefault="007A3A65">
      <w:pPr>
        <w:pStyle w:val="Code"/>
      </w:pPr>
      <w:r>
        <w:t xml:space="preserve">  &lt;/wsdl:message&gt;</w:t>
      </w:r>
    </w:p>
    <w:p w:rsidR="0030060D" w:rsidRDefault="007A3A65">
      <w:pPr>
        <w:pStyle w:val="Code"/>
      </w:pPr>
      <w:r>
        <w:t xml:space="preserve">  &lt;wsdl:message name="GetListFormLocationSoapIn"&gt;</w:t>
      </w:r>
    </w:p>
    <w:p w:rsidR="0030060D" w:rsidRDefault="007A3A65">
      <w:pPr>
        <w:pStyle w:val="Code"/>
      </w:pPr>
      <w:r>
        <w:t xml:space="preserve">    &lt;wsdl:pa</w:t>
      </w:r>
      <w:r>
        <w:t>rt name="parameters" element="tns:GetListFormLocation"/&gt;</w:t>
      </w:r>
    </w:p>
    <w:p w:rsidR="0030060D" w:rsidRDefault="007A3A65">
      <w:pPr>
        <w:pStyle w:val="Code"/>
      </w:pPr>
      <w:r>
        <w:t xml:space="preserve">  &lt;/wsdl:message&gt;</w:t>
      </w:r>
    </w:p>
    <w:p w:rsidR="0030060D" w:rsidRDefault="007A3A65">
      <w:pPr>
        <w:pStyle w:val="Code"/>
      </w:pPr>
      <w:r>
        <w:t xml:space="preserve">  &lt;wsdl:message name="GetListFormLocationSoapOut"&gt;</w:t>
      </w:r>
    </w:p>
    <w:p w:rsidR="0030060D" w:rsidRDefault="007A3A65">
      <w:pPr>
        <w:pStyle w:val="Code"/>
      </w:pPr>
      <w:r>
        <w:t xml:space="preserve">    &lt;wsdl:part name="parameters" element="tns:GetListFormLocationResponse"/&gt;</w:t>
      </w:r>
    </w:p>
    <w:p w:rsidR="0030060D" w:rsidRDefault="007A3A65">
      <w:pPr>
        <w:pStyle w:val="Code"/>
      </w:pPr>
      <w:r>
        <w:t xml:space="preserve">  &lt;/wsdl:message&gt;</w:t>
      </w:r>
    </w:p>
    <w:p w:rsidR="0030060D" w:rsidRDefault="007A3A65">
      <w:pPr>
        <w:pStyle w:val="Code"/>
      </w:pPr>
      <w:r>
        <w:t xml:space="preserve">  &lt;wsdl:message</w:t>
      </w:r>
      <w:r>
        <w:t xml:space="preserve"> name="GetUserCodeDeploymentDependenciesSoapIn"&gt;</w:t>
      </w:r>
    </w:p>
    <w:p w:rsidR="0030060D" w:rsidRDefault="007A3A65">
      <w:pPr>
        <w:pStyle w:val="Code"/>
      </w:pPr>
      <w:r>
        <w:t xml:space="preserve">    &lt;wsdl:part name="parameters" element="tns:GetUserCodeDeploymentDependencies"/&gt;</w:t>
      </w:r>
    </w:p>
    <w:p w:rsidR="0030060D" w:rsidRDefault="007A3A65">
      <w:pPr>
        <w:pStyle w:val="Code"/>
      </w:pPr>
      <w:r>
        <w:t xml:space="preserve">  &lt;/wsdl:message&gt;</w:t>
      </w:r>
    </w:p>
    <w:p w:rsidR="0030060D" w:rsidRDefault="007A3A65">
      <w:pPr>
        <w:pStyle w:val="Code"/>
      </w:pPr>
      <w:r>
        <w:t xml:space="preserve">  &lt;wsdl:message name="GetUserCodeDeploymentDependenciesSoapOut"&gt;</w:t>
      </w:r>
    </w:p>
    <w:p w:rsidR="0030060D" w:rsidRDefault="007A3A65">
      <w:pPr>
        <w:pStyle w:val="Code"/>
      </w:pPr>
      <w:r>
        <w:t xml:space="preserve">    &lt;wsdl:part name="parameters" element=</w:t>
      </w:r>
      <w:r>
        <w:t>"tns:GetUserCodeDeploymentDependenciesResponse"/&gt;</w:t>
      </w:r>
    </w:p>
    <w:p w:rsidR="0030060D" w:rsidRDefault="007A3A65">
      <w:pPr>
        <w:pStyle w:val="Code"/>
      </w:pPr>
      <w:r>
        <w:t xml:space="preserve">  &lt;/wsdl:message&gt;</w:t>
      </w:r>
    </w:p>
    <w:p w:rsidR="0030060D" w:rsidRDefault="007A3A65">
      <w:pPr>
        <w:pStyle w:val="Code"/>
      </w:pPr>
      <w:r>
        <w:t xml:space="preserve">  &lt;wsdl:message name="SetFormsForListItemSoapIn"&gt;</w:t>
      </w:r>
    </w:p>
    <w:p w:rsidR="0030060D" w:rsidRDefault="007A3A65">
      <w:pPr>
        <w:pStyle w:val="Code"/>
      </w:pPr>
      <w:r>
        <w:t xml:space="preserve">    &lt;wsdl:part name="parameters" element="tns:SetFormsForListItem"/&gt;</w:t>
      </w:r>
    </w:p>
    <w:p w:rsidR="0030060D" w:rsidRDefault="007A3A65">
      <w:pPr>
        <w:pStyle w:val="Code"/>
      </w:pPr>
      <w:r>
        <w:t xml:space="preserve">  &lt;/wsdl:message&gt;</w:t>
      </w:r>
    </w:p>
    <w:p w:rsidR="0030060D" w:rsidRDefault="007A3A65">
      <w:pPr>
        <w:pStyle w:val="Code"/>
      </w:pPr>
      <w:r>
        <w:t xml:space="preserve">  &lt;wsdl:message name="SetFormsForListItemSoapOut"&gt;</w:t>
      </w:r>
    </w:p>
    <w:p w:rsidR="0030060D" w:rsidRDefault="007A3A65">
      <w:pPr>
        <w:pStyle w:val="Code"/>
      </w:pPr>
      <w:r>
        <w:t xml:space="preserve">    &lt;wsdl:part name="parameters" element="tns:SetFormsForListItemResponse"/&gt;</w:t>
      </w:r>
    </w:p>
    <w:p w:rsidR="0030060D" w:rsidRDefault="007A3A65">
      <w:pPr>
        <w:pStyle w:val="Code"/>
      </w:pPr>
      <w:r>
        <w:t xml:space="preserve">  &lt;/wsdl:message&gt;</w:t>
      </w:r>
    </w:p>
    <w:p w:rsidR="0030060D" w:rsidRDefault="007A3A65">
      <w:pPr>
        <w:pStyle w:val="Code"/>
      </w:pPr>
      <w:r>
        <w:t xml:space="preserve">  &lt;wsdl:message name="SetSchemaChangesForListSoapIn"&gt;</w:t>
      </w:r>
    </w:p>
    <w:p w:rsidR="0030060D" w:rsidRDefault="007A3A65">
      <w:pPr>
        <w:pStyle w:val="Code"/>
      </w:pPr>
      <w:r>
        <w:t xml:space="preserve">    &lt;wsdl:part name="parameters" element="tns:SetSchemaChangesForList"/&gt;</w:t>
      </w:r>
    </w:p>
    <w:p w:rsidR="0030060D" w:rsidRDefault="007A3A65">
      <w:pPr>
        <w:pStyle w:val="Code"/>
      </w:pPr>
      <w:r>
        <w:t xml:space="preserve">  &lt;/wsdl:message&gt;</w:t>
      </w:r>
    </w:p>
    <w:p w:rsidR="0030060D" w:rsidRDefault="007A3A65">
      <w:pPr>
        <w:pStyle w:val="Code"/>
      </w:pPr>
      <w:r>
        <w:t xml:space="preserve">  &lt;wsdl:message</w:t>
      </w:r>
      <w:r>
        <w:t xml:space="preserve"> name="SetSchemaChangesForListSoapOut"&gt;</w:t>
      </w:r>
    </w:p>
    <w:p w:rsidR="0030060D" w:rsidRDefault="007A3A65">
      <w:pPr>
        <w:pStyle w:val="Code"/>
      </w:pPr>
      <w:r>
        <w:t xml:space="preserve">    &lt;wsdl:part name="parameters" element="tns:SetSchemaChangesForListResponse"/&gt;</w:t>
      </w:r>
    </w:p>
    <w:p w:rsidR="0030060D" w:rsidRDefault="007A3A65">
      <w:pPr>
        <w:pStyle w:val="Code"/>
      </w:pPr>
      <w:r>
        <w:t xml:space="preserve">  &lt;/wsdl:message&gt;</w:t>
      </w:r>
    </w:p>
    <w:p w:rsidR="0030060D" w:rsidRDefault="007A3A65">
      <w:pPr>
        <w:pStyle w:val="Code"/>
      </w:pPr>
      <w:r>
        <w:t>&lt;/wsdl:definitions&gt;</w:t>
      </w:r>
    </w:p>
    <w:p w:rsidR="0030060D" w:rsidRDefault="007A3A65">
      <w:pPr>
        <w:pStyle w:val="Heading1"/>
      </w:pPr>
      <w:bookmarkStart w:id="454" w:name="section_276a69452d9148adb3d2d311bedbd63d"/>
      <w:bookmarkStart w:id="455" w:name="_Toc83916304"/>
      <w:r>
        <w:lastRenderedPageBreak/>
        <w:t>Appendix B: Product Messages</w:t>
      </w:r>
      <w:bookmarkEnd w:id="454"/>
      <w:bookmarkEnd w:id="455"/>
      <w:r>
        <w:fldChar w:fldCharType="begin"/>
      </w:r>
      <w:r>
        <w:instrText xml:space="preserve"> XE "Product messages" </w:instrText>
      </w:r>
      <w:r>
        <w:fldChar w:fldCharType="end"/>
      </w:r>
    </w:p>
    <w:p w:rsidR="0030060D" w:rsidRDefault="007A3A65">
      <w:r>
        <w:t>The contents of this appendix comprise mess</w:t>
      </w:r>
      <w:r>
        <w:t xml:space="preserve">ages returned to the protocol client by the protocol server.  </w:t>
      </w:r>
    </w:p>
    <w:p w:rsidR="0030060D" w:rsidRDefault="007A3A65">
      <w:pPr>
        <w:pStyle w:val="Heading2"/>
      </w:pPr>
      <w:bookmarkStart w:id="456" w:name="section_066aa66512af4440945c893737220af2"/>
      <w:bookmarkStart w:id="457" w:name="_Toc83916305"/>
      <w:r>
        <w:t>Messages for Office InfoPath 2007 Forms</w:t>
      </w:r>
      <w:bookmarkEnd w:id="456"/>
      <w:bookmarkEnd w:id="457"/>
    </w:p>
    <w:p w:rsidR="0030060D" w:rsidRDefault="007A3A65">
      <w:r>
        <w:t>Messages described in this section are generated by Microsoft Office SharePoint Server 2007, Microsoft SharePoint Server 2010, and Microsoft SharePoint S</w:t>
      </w:r>
      <w:r>
        <w:t xml:space="preserve">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template (.xsn) file</w:t>
        </w:r>
      </w:hyperlink>
      <w:r>
        <w:t xml:space="preserve"> as specified in </w:t>
      </w:r>
      <w:hyperlink r:id="rId110" w:anchor="Section_93482ffc8be24c288de5324a835e66b1">
        <w:r>
          <w:rPr>
            <w:rStyle w:val="Hyperlink"/>
          </w:rPr>
          <w:t>[MS-IPFF]</w:t>
        </w:r>
      </w:hyperlink>
      <w:r>
        <w:t>.</w:t>
      </w:r>
    </w:p>
    <w:p w:rsidR="0030060D" w:rsidRDefault="007A3A65">
      <w:pPr>
        <w:pStyle w:val="Heading3"/>
      </w:pPr>
      <w:bookmarkStart w:id="458" w:name="section_8f2caa468d2f4abcb667ed74840aa25a"/>
      <w:bookmarkStart w:id="459" w:name="_Toc83916306"/>
      <w:r>
        <w:t>Message Elements of Type "Error"</w:t>
      </w:r>
      <w:bookmarkEnd w:id="458"/>
      <w:bookmarkEnd w:id="459"/>
    </w:p>
    <w:p w:rsidR="0030060D" w:rsidRDefault="0030060D"/>
    <w:tbl>
      <w:tblPr>
        <w:tblStyle w:val="Table-ShadedHeader"/>
        <w:tblW w:w="0" w:type="auto"/>
        <w:tblLayout w:type="fixed"/>
        <w:tblLook w:val="04A0" w:firstRow="1" w:lastRow="0" w:firstColumn="1" w:lastColumn="0" w:noHBand="0" w:noVBand="1"/>
      </w:tblPr>
      <w:tblGrid>
        <w:gridCol w:w="900"/>
        <w:gridCol w:w="1620"/>
        <w:gridCol w:w="1440"/>
        <w:gridCol w:w="2439"/>
        <w:gridCol w:w="3076"/>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900" w:type="dxa"/>
          </w:tcPr>
          <w:p w:rsidR="0030060D" w:rsidRDefault="007A3A65">
            <w:pPr>
              <w:pStyle w:val="TableHeaderText"/>
            </w:pPr>
            <w:r>
              <w:t>ID</w:t>
            </w:r>
          </w:p>
        </w:tc>
        <w:tc>
          <w:tcPr>
            <w:tcW w:w="1620" w:type="dxa"/>
          </w:tcPr>
          <w:p w:rsidR="0030060D" w:rsidRDefault="007A3A65">
            <w:pPr>
              <w:pStyle w:val="TableHeaderText"/>
            </w:pPr>
            <w:r>
              <w:t>Category</w:t>
            </w:r>
          </w:p>
        </w:tc>
        <w:tc>
          <w:tcPr>
            <w:tcW w:w="1440" w:type="dxa"/>
          </w:tcPr>
          <w:p w:rsidR="0030060D" w:rsidRDefault="007A3A65">
            <w:pPr>
              <w:pStyle w:val="TableHeaderText"/>
            </w:pPr>
            <w:r>
              <w:t>Feature</w:t>
            </w:r>
          </w:p>
        </w:tc>
        <w:tc>
          <w:tcPr>
            <w:tcW w:w="2439" w:type="dxa"/>
          </w:tcPr>
          <w:p w:rsidR="0030060D" w:rsidRDefault="007A3A65">
            <w:pPr>
              <w:pStyle w:val="TableHeaderText"/>
            </w:pPr>
            <w:r>
              <w:t>Message</w:t>
            </w:r>
          </w:p>
        </w:tc>
        <w:tc>
          <w:tcPr>
            <w:tcW w:w="3076" w:type="dxa"/>
          </w:tcPr>
          <w:p w:rsidR="0030060D" w:rsidRDefault="007A3A65">
            <w:pPr>
              <w:pStyle w:val="TableHeaderText"/>
            </w:pPr>
            <w:r>
              <w:t>Description</w:t>
            </w:r>
          </w:p>
        </w:tc>
      </w:tr>
      <w:tr w:rsidR="0030060D" w:rsidTr="0030060D">
        <w:trPr>
          <w:trHeight w:val="546"/>
        </w:trPr>
        <w:tc>
          <w:tcPr>
            <w:tcW w:w="900" w:type="dxa"/>
          </w:tcPr>
          <w:p w:rsidR="0030060D" w:rsidRDefault="007A3A65">
            <w:pPr>
              <w:pStyle w:val="TableBodyText"/>
            </w:pPr>
            <w:r>
              <w:t xml:space="preserve">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form template is not browser-compatible. It might be possible to correct the problem by opening the form template in Microsoft InfoPath, and then republishing it. </w:t>
            </w:r>
          </w:p>
        </w:tc>
        <w:tc>
          <w:tcPr>
            <w:tcW w:w="3076" w:type="dxa"/>
          </w:tcPr>
          <w:p w:rsidR="0030060D" w:rsidRDefault="007A3A65">
            <w:pPr>
              <w:pStyle w:val="TableBodyText"/>
            </w:pPr>
            <w:r>
              <w:t>The protocol server returns this error message when the form template file cannot be ope</w:t>
            </w:r>
            <w:r>
              <w:t xml:space="preserve">ned. This error will occur when the file is invalid or corrupt. </w:t>
            </w:r>
          </w:p>
        </w:tc>
      </w:tr>
      <w:tr w:rsidR="0030060D" w:rsidTr="0030060D">
        <w:trPr>
          <w:trHeight w:val="208"/>
        </w:trPr>
        <w:tc>
          <w:tcPr>
            <w:tcW w:w="900" w:type="dxa"/>
          </w:tcPr>
          <w:p w:rsidR="0030060D" w:rsidRDefault="007A3A65">
            <w:pPr>
              <w:pStyle w:val="TableBodyText"/>
            </w:pPr>
            <w:r>
              <w:t xml:space="preserve">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Error loading form code assembly: </w:t>
            </w:r>
            <w:r>
              <w:rPr>
                <w:i/>
              </w:rPr>
              <w:t>[name of the user code module]</w:t>
            </w:r>
            <w:r>
              <w:t xml:space="preserve">. </w:t>
            </w:r>
          </w:p>
        </w:tc>
        <w:tc>
          <w:tcPr>
            <w:tcW w:w="3076" w:type="dxa"/>
          </w:tcPr>
          <w:p w:rsidR="0030060D" w:rsidRDefault="007A3A65">
            <w:pPr>
              <w:pStyle w:val="TableBodyText"/>
            </w:pPr>
            <w:r>
              <w:t xml:space="preserve">As specified in </w:t>
            </w:r>
            <w:hyperlink r:id="rId111" w:anchor="Section_93482ffc8be24c288de5324a835e66b1">
              <w:r>
                <w:rPr>
                  <w:rStyle w:val="Hyperlink"/>
                </w:rPr>
                <w:t>[MS-IPFF]</w:t>
              </w:r>
            </w:hyperlink>
            <w:r>
              <w:t xml:space="preserve"> section 2.2.147.50 </w:t>
            </w:r>
          </w:p>
        </w:tc>
      </w:tr>
      <w:tr w:rsidR="0030060D" w:rsidTr="0030060D">
        <w:trPr>
          <w:trHeight w:val="433"/>
        </w:trPr>
        <w:tc>
          <w:tcPr>
            <w:tcW w:w="900" w:type="dxa"/>
          </w:tcPr>
          <w:p w:rsidR="0030060D" w:rsidRDefault="007A3A65">
            <w:pPr>
              <w:pStyle w:val="TableBodyText"/>
            </w:pPr>
            <w:r>
              <w:t xml:space="preserve">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 rule references a button that is missing from the view. </w:t>
            </w:r>
          </w:p>
        </w:tc>
        <w:tc>
          <w:tcPr>
            <w:tcW w:w="3076" w:type="dxa"/>
          </w:tcPr>
          <w:p w:rsidR="0030060D" w:rsidRDefault="007A3A65">
            <w:pPr>
              <w:pStyle w:val="TableBodyText"/>
            </w:pPr>
            <w:r>
              <w:t xml:space="preserve">The protocol server returns this error message when a rule is associated with a button control that is not part of the form view. </w:t>
            </w:r>
          </w:p>
        </w:tc>
      </w:tr>
      <w:tr w:rsidR="0030060D" w:rsidTr="0030060D">
        <w:trPr>
          <w:trHeight w:val="433"/>
        </w:trPr>
        <w:tc>
          <w:tcPr>
            <w:tcW w:w="900" w:type="dxa"/>
          </w:tcPr>
          <w:p w:rsidR="0030060D" w:rsidRDefault="007A3A65">
            <w:pPr>
              <w:pStyle w:val="TableBodyText"/>
            </w:pPr>
            <w:r>
              <w:t xml:space="preserve">12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Button </w:t>
            </w:r>
            <w:r>
              <w:rPr>
                <w:i/>
              </w:rPr>
              <w:t xml:space="preserve">[button name] </w:t>
            </w:r>
            <w:r>
              <w:t>has a value of the xd:action attribute that is not supported in bro</w:t>
            </w:r>
            <w:r>
              <w:t xml:space="preserve">wser-enabled form templates. </w:t>
            </w:r>
          </w:p>
        </w:tc>
        <w:tc>
          <w:tcPr>
            <w:tcW w:w="3076" w:type="dxa"/>
          </w:tcPr>
          <w:p w:rsidR="0030060D" w:rsidRDefault="007A3A65">
            <w:pPr>
              <w:pStyle w:val="TableBodyText"/>
            </w:pPr>
            <w:r>
              <w:t xml:space="preserve">As specified in [MS-IPFF] section 2.4.2.1. </w:t>
            </w:r>
          </w:p>
        </w:tc>
      </w:tr>
      <w:tr w:rsidR="0030060D" w:rsidTr="0030060D">
        <w:trPr>
          <w:trHeight w:val="201"/>
        </w:trPr>
        <w:tc>
          <w:tcPr>
            <w:tcW w:w="900" w:type="dxa"/>
          </w:tcPr>
          <w:p w:rsidR="0030060D" w:rsidRDefault="007A3A65">
            <w:pPr>
              <w:pStyle w:val="TableBodyText"/>
            </w:pPr>
            <w:r>
              <w:t xml:space="preserve">13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Expected anchor tag is missing. </w:t>
            </w:r>
          </w:p>
        </w:tc>
        <w:tc>
          <w:tcPr>
            <w:tcW w:w="3076" w:type="dxa"/>
          </w:tcPr>
          <w:p w:rsidR="0030060D" w:rsidRDefault="007A3A65">
            <w:pPr>
              <w:pStyle w:val="TableBodyText"/>
            </w:pPr>
            <w:r>
              <w:t xml:space="preserve">As specified in [MS-IPFF] section 2.4.1.12. </w:t>
            </w:r>
          </w:p>
        </w:tc>
      </w:tr>
      <w:tr w:rsidR="0030060D" w:rsidTr="0030060D">
        <w:trPr>
          <w:trHeight w:val="201"/>
        </w:trPr>
        <w:tc>
          <w:tcPr>
            <w:tcW w:w="900" w:type="dxa"/>
          </w:tcPr>
          <w:p w:rsidR="0030060D" w:rsidRDefault="007A3A65">
            <w:pPr>
              <w:pStyle w:val="TableBodyText"/>
            </w:pPr>
            <w:r>
              <w:t xml:space="preserve">14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List Box control is not supported. </w:t>
            </w:r>
          </w:p>
        </w:tc>
        <w:tc>
          <w:tcPr>
            <w:tcW w:w="3076" w:type="dxa"/>
          </w:tcPr>
          <w:p w:rsidR="0030060D" w:rsidRDefault="007A3A65">
            <w:pPr>
              <w:pStyle w:val="TableBodyText"/>
            </w:pPr>
            <w:r>
              <w:t xml:space="preserve">As specified in [MS-IPFF] section 2.4.1.13. </w:t>
            </w:r>
          </w:p>
        </w:tc>
      </w:tr>
      <w:tr w:rsidR="0030060D" w:rsidTr="0030060D">
        <w:trPr>
          <w:trHeight w:val="201"/>
        </w:trPr>
        <w:tc>
          <w:tcPr>
            <w:tcW w:w="900" w:type="dxa"/>
          </w:tcPr>
          <w:p w:rsidR="0030060D" w:rsidRDefault="007A3A65">
            <w:pPr>
              <w:pStyle w:val="TableBodyText"/>
            </w:pPr>
            <w:r>
              <w:t xml:space="preserve">15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Choice Section control is not supported. </w:t>
            </w:r>
          </w:p>
        </w:tc>
        <w:tc>
          <w:tcPr>
            <w:tcW w:w="3076" w:type="dxa"/>
          </w:tcPr>
          <w:p w:rsidR="0030060D" w:rsidRDefault="007A3A65">
            <w:pPr>
              <w:pStyle w:val="TableBodyText"/>
            </w:pPr>
            <w:r>
              <w:t xml:space="preserve">As specified in [MS-IPFF] section 2.4.1.21. </w:t>
            </w:r>
          </w:p>
        </w:tc>
      </w:tr>
      <w:tr w:rsidR="0030060D" w:rsidTr="0030060D">
        <w:trPr>
          <w:trHeight w:val="201"/>
        </w:trPr>
        <w:tc>
          <w:tcPr>
            <w:tcW w:w="900" w:type="dxa"/>
          </w:tcPr>
          <w:p w:rsidR="0030060D" w:rsidRDefault="007A3A65">
            <w:pPr>
              <w:pStyle w:val="TableBodyText"/>
            </w:pPr>
            <w:r>
              <w:t xml:space="preserve">16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Combo Box cont</w:t>
            </w:r>
            <w:r>
              <w:t xml:space="preserve">rol is not supported. </w:t>
            </w:r>
          </w:p>
        </w:tc>
        <w:tc>
          <w:tcPr>
            <w:tcW w:w="3076" w:type="dxa"/>
          </w:tcPr>
          <w:p w:rsidR="0030060D" w:rsidRDefault="007A3A65">
            <w:pPr>
              <w:pStyle w:val="TableBodyText"/>
            </w:pPr>
            <w:r>
              <w:t>As specified in [MS-IPFF] section 2.4.1.21.</w:t>
            </w:r>
          </w:p>
        </w:tc>
      </w:tr>
      <w:tr w:rsidR="0030060D" w:rsidTr="0030060D">
        <w:trPr>
          <w:trHeight w:val="209"/>
        </w:trPr>
        <w:tc>
          <w:tcPr>
            <w:tcW w:w="900" w:type="dxa"/>
          </w:tcPr>
          <w:p w:rsidR="0030060D" w:rsidRDefault="007A3A65">
            <w:pPr>
              <w:pStyle w:val="TableBodyText"/>
            </w:pPr>
            <w:r>
              <w:t xml:space="preserve">18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rPr>
                <w:i/>
              </w:rPr>
              <w:t xml:space="preserve">[Control Name] </w:t>
            </w:r>
            <w:r>
              <w:t xml:space="preserve">control is not supported. </w:t>
            </w:r>
          </w:p>
        </w:tc>
        <w:tc>
          <w:tcPr>
            <w:tcW w:w="3076" w:type="dxa"/>
          </w:tcPr>
          <w:p w:rsidR="0030060D" w:rsidRDefault="007A3A65">
            <w:pPr>
              <w:pStyle w:val="TableBodyText"/>
            </w:pPr>
            <w:r>
              <w:t xml:space="preserve">As specified in [MS-IPFF] section 2.2.108. </w:t>
            </w:r>
          </w:p>
        </w:tc>
      </w:tr>
      <w:tr w:rsidR="0030060D" w:rsidTr="0030060D">
        <w:trPr>
          <w:trHeight w:val="201"/>
        </w:trPr>
        <w:tc>
          <w:tcPr>
            <w:tcW w:w="900" w:type="dxa"/>
          </w:tcPr>
          <w:p w:rsidR="0030060D" w:rsidRDefault="007A3A65">
            <w:pPr>
              <w:pStyle w:val="TableBodyText"/>
            </w:pPr>
            <w:r>
              <w:t xml:space="preserve">21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Picture control is not supported. </w:t>
            </w:r>
          </w:p>
        </w:tc>
        <w:tc>
          <w:tcPr>
            <w:tcW w:w="3076" w:type="dxa"/>
          </w:tcPr>
          <w:p w:rsidR="0030060D" w:rsidRDefault="007A3A65">
            <w:pPr>
              <w:pStyle w:val="TableBodyText"/>
            </w:pPr>
            <w:r>
              <w:t>As specified in [MS-IPFF] section 2.4.1.22.</w:t>
            </w:r>
          </w:p>
        </w:tc>
      </w:tr>
      <w:tr w:rsidR="0030060D" w:rsidTr="0030060D">
        <w:trPr>
          <w:trHeight w:val="208"/>
        </w:trPr>
        <w:tc>
          <w:tcPr>
            <w:tcW w:w="900" w:type="dxa"/>
          </w:tcPr>
          <w:p w:rsidR="0030060D" w:rsidRDefault="007A3A65">
            <w:pPr>
              <w:pStyle w:val="TableBodyText"/>
            </w:pPr>
            <w:r>
              <w:t xml:space="preserve">22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Ink Picture control is not supported. </w:t>
            </w:r>
          </w:p>
        </w:tc>
        <w:tc>
          <w:tcPr>
            <w:tcW w:w="3076" w:type="dxa"/>
          </w:tcPr>
          <w:p w:rsidR="0030060D" w:rsidRDefault="007A3A65">
            <w:pPr>
              <w:pStyle w:val="TableBodyText"/>
            </w:pPr>
            <w:r>
              <w:t xml:space="preserve">As specified in [MS-IPFF] section 2.4.1.21. </w:t>
            </w:r>
          </w:p>
        </w:tc>
      </w:tr>
      <w:tr w:rsidR="0030060D" w:rsidTr="0030060D">
        <w:trPr>
          <w:trHeight w:val="201"/>
        </w:trPr>
        <w:tc>
          <w:tcPr>
            <w:tcW w:w="900" w:type="dxa"/>
          </w:tcPr>
          <w:p w:rsidR="0030060D" w:rsidRDefault="007A3A65">
            <w:pPr>
              <w:pStyle w:val="TableBodyText"/>
            </w:pPr>
            <w:r>
              <w:lastRenderedPageBreak/>
              <w:t xml:space="preserve">23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Horizontal Region control is not supported. </w:t>
            </w:r>
          </w:p>
        </w:tc>
        <w:tc>
          <w:tcPr>
            <w:tcW w:w="3076" w:type="dxa"/>
          </w:tcPr>
          <w:p w:rsidR="0030060D" w:rsidRDefault="007A3A65">
            <w:pPr>
              <w:pStyle w:val="TableBodyText"/>
            </w:pPr>
            <w:r>
              <w:t xml:space="preserve">As specified in [MS-IPFF] section 2.4.1.21. </w:t>
            </w:r>
          </w:p>
        </w:tc>
      </w:tr>
      <w:tr w:rsidR="0030060D" w:rsidTr="0030060D">
        <w:trPr>
          <w:trHeight w:val="201"/>
        </w:trPr>
        <w:tc>
          <w:tcPr>
            <w:tcW w:w="900" w:type="dxa"/>
          </w:tcPr>
          <w:p w:rsidR="0030060D" w:rsidRDefault="007A3A65">
            <w:pPr>
              <w:pStyle w:val="TableBodyText"/>
            </w:pPr>
            <w:r>
              <w:t xml:space="preserve">24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Master/detail control is not supported. </w:t>
            </w:r>
          </w:p>
        </w:tc>
        <w:tc>
          <w:tcPr>
            <w:tcW w:w="3076" w:type="dxa"/>
          </w:tcPr>
          <w:p w:rsidR="0030060D" w:rsidRDefault="007A3A65">
            <w:pPr>
              <w:pStyle w:val="TableBodyText"/>
            </w:pPr>
            <w:r>
              <w:t>As specified in [MS-IPFF] section 2.4.2</w:t>
            </w:r>
          </w:p>
        </w:tc>
      </w:tr>
      <w:tr w:rsidR="0030060D" w:rsidTr="0030060D">
        <w:trPr>
          <w:trHeight w:val="208"/>
        </w:trPr>
        <w:tc>
          <w:tcPr>
            <w:tcW w:w="900" w:type="dxa"/>
          </w:tcPr>
          <w:p w:rsidR="0030060D" w:rsidRDefault="007A3A65">
            <w:pPr>
              <w:pStyle w:val="TableBodyText"/>
            </w:pPr>
            <w:r>
              <w:t xml:space="preserve">25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Multiple-Selection List Box control is not supported. </w:t>
            </w:r>
          </w:p>
        </w:tc>
        <w:tc>
          <w:tcPr>
            <w:tcW w:w="3076" w:type="dxa"/>
          </w:tcPr>
          <w:p w:rsidR="0030060D" w:rsidRDefault="007A3A65">
            <w:pPr>
              <w:pStyle w:val="TableBodyText"/>
            </w:pPr>
            <w:r>
              <w:t xml:space="preserve">As specified in [MS-IPFF] section 2.4.1.21. </w:t>
            </w:r>
          </w:p>
        </w:tc>
      </w:tr>
      <w:tr w:rsidR="0030060D" w:rsidTr="0030060D">
        <w:trPr>
          <w:trHeight w:val="201"/>
        </w:trPr>
        <w:tc>
          <w:tcPr>
            <w:tcW w:w="900" w:type="dxa"/>
          </w:tcPr>
          <w:p w:rsidR="0030060D" w:rsidRDefault="007A3A65">
            <w:pPr>
              <w:pStyle w:val="TableBodyText"/>
            </w:pPr>
            <w:r>
              <w:t xml:space="preserve">26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Recursive control not supported. </w:t>
            </w:r>
          </w:p>
        </w:tc>
        <w:tc>
          <w:tcPr>
            <w:tcW w:w="3076" w:type="dxa"/>
          </w:tcPr>
          <w:p w:rsidR="0030060D" w:rsidRDefault="007A3A65">
            <w:pPr>
              <w:pStyle w:val="TableBodyText"/>
            </w:pPr>
            <w:r>
              <w:t xml:space="preserve">As specified in [MS-IPFF] section 2.4.1.22. </w:t>
            </w:r>
          </w:p>
        </w:tc>
      </w:tr>
      <w:tr w:rsidR="0030060D" w:rsidTr="0030060D">
        <w:trPr>
          <w:trHeight w:val="201"/>
        </w:trPr>
        <w:tc>
          <w:tcPr>
            <w:tcW w:w="900" w:type="dxa"/>
          </w:tcPr>
          <w:p w:rsidR="0030060D" w:rsidRDefault="007A3A65">
            <w:pPr>
              <w:pStyle w:val="TableBodyText"/>
            </w:pPr>
            <w:r>
              <w:t xml:space="preserve">27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Choice Section control is not supported. </w:t>
            </w:r>
          </w:p>
        </w:tc>
        <w:tc>
          <w:tcPr>
            <w:tcW w:w="3076" w:type="dxa"/>
          </w:tcPr>
          <w:p w:rsidR="0030060D" w:rsidRDefault="007A3A65">
            <w:pPr>
              <w:pStyle w:val="TableBodyText"/>
            </w:pPr>
            <w:r>
              <w:t xml:space="preserve">As specified in [MS-IPFF] section 2.4.1.22. </w:t>
            </w:r>
          </w:p>
        </w:tc>
      </w:tr>
      <w:tr w:rsidR="0030060D" w:rsidTr="0030060D">
        <w:trPr>
          <w:trHeight w:val="208"/>
        </w:trPr>
        <w:tc>
          <w:tcPr>
            <w:tcW w:w="900" w:type="dxa"/>
          </w:tcPr>
          <w:p w:rsidR="0030060D" w:rsidRDefault="007A3A65">
            <w:pPr>
              <w:pStyle w:val="TableBodyText"/>
            </w:pPr>
            <w:r>
              <w:t xml:space="preserve">28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Scrolling Region control is not supported. </w:t>
            </w:r>
          </w:p>
        </w:tc>
        <w:tc>
          <w:tcPr>
            <w:tcW w:w="3076" w:type="dxa"/>
          </w:tcPr>
          <w:p w:rsidR="0030060D" w:rsidRDefault="007A3A65">
            <w:pPr>
              <w:pStyle w:val="TableBodyText"/>
            </w:pPr>
            <w:r>
              <w:t xml:space="preserve">As specified in [MS-IPFF] section 2.4.1.21. </w:t>
            </w:r>
          </w:p>
        </w:tc>
      </w:tr>
      <w:tr w:rsidR="0030060D" w:rsidTr="0030060D">
        <w:trPr>
          <w:trHeight w:val="201"/>
        </w:trPr>
        <w:tc>
          <w:tcPr>
            <w:tcW w:w="900" w:type="dxa"/>
          </w:tcPr>
          <w:p w:rsidR="0030060D" w:rsidRDefault="007A3A65">
            <w:pPr>
              <w:pStyle w:val="TableBodyText"/>
            </w:pPr>
            <w:r>
              <w:t xml:space="preserve">30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Vertic</w:t>
            </w:r>
            <w:r>
              <w:t xml:space="preserve">al text is not supported. </w:t>
            </w:r>
          </w:p>
        </w:tc>
        <w:tc>
          <w:tcPr>
            <w:tcW w:w="3076" w:type="dxa"/>
          </w:tcPr>
          <w:p w:rsidR="0030060D" w:rsidRDefault="007A3A65">
            <w:pPr>
              <w:pStyle w:val="TableBodyText"/>
            </w:pPr>
            <w:r>
              <w:t xml:space="preserve">As specified in [MS-IPFF] section 2.4.1.21. </w:t>
            </w:r>
          </w:p>
        </w:tc>
      </w:tr>
      <w:tr w:rsidR="0030060D" w:rsidTr="0030060D">
        <w:trPr>
          <w:trHeight w:val="201"/>
        </w:trPr>
        <w:tc>
          <w:tcPr>
            <w:tcW w:w="900" w:type="dxa"/>
          </w:tcPr>
          <w:p w:rsidR="0030060D" w:rsidRDefault="007A3A65">
            <w:pPr>
              <w:pStyle w:val="TableBodyText"/>
            </w:pPr>
            <w:r>
              <w:t xml:space="preserve">31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Controls that repeat horizontally are not supported. </w:t>
            </w:r>
          </w:p>
        </w:tc>
        <w:tc>
          <w:tcPr>
            <w:tcW w:w="3076" w:type="dxa"/>
          </w:tcPr>
          <w:p w:rsidR="0030060D" w:rsidRDefault="007A3A65">
            <w:pPr>
              <w:pStyle w:val="TableBodyText"/>
            </w:pPr>
            <w:r>
              <w:t xml:space="preserve">As specified in [MS-IPFF] section 2.4.1.21. </w:t>
            </w:r>
          </w:p>
        </w:tc>
      </w:tr>
      <w:tr w:rsidR="0030060D" w:rsidTr="0030060D">
        <w:trPr>
          <w:trHeight w:val="666"/>
        </w:trPr>
        <w:tc>
          <w:tcPr>
            <w:tcW w:w="900" w:type="dxa"/>
          </w:tcPr>
          <w:p w:rsidR="0030060D" w:rsidRDefault="007A3A65">
            <w:pPr>
              <w:pStyle w:val="TableBodyText"/>
            </w:pPr>
            <w:r>
              <w:t xml:space="preserve">40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Encountered an encoded identifier </w:t>
            </w:r>
            <w:r>
              <w:rPr>
                <w:i/>
              </w:rPr>
              <w:t>[Identifier name]</w:t>
            </w:r>
            <w:r>
              <w:t xml:space="preserve">. Encoded identifiers are not supported. </w:t>
            </w:r>
          </w:p>
        </w:tc>
        <w:tc>
          <w:tcPr>
            <w:tcW w:w="3076" w:type="dxa"/>
          </w:tcPr>
          <w:p w:rsidR="0030060D" w:rsidRDefault="007A3A65">
            <w:pPr>
              <w:pStyle w:val="TableBodyText"/>
            </w:pPr>
            <w:r>
              <w:t xml:space="preserve">The protocol server returns this error message when parsing the cascading style sheet (CSS) associated with a form view and the CSS contains an encoded identifier. </w:t>
            </w:r>
          </w:p>
        </w:tc>
      </w:tr>
      <w:tr w:rsidR="0030060D" w:rsidTr="0030060D">
        <w:trPr>
          <w:trHeight w:val="321"/>
        </w:trPr>
        <w:tc>
          <w:tcPr>
            <w:tcW w:w="900" w:type="dxa"/>
          </w:tcPr>
          <w:p w:rsidR="0030060D" w:rsidRDefault="007A3A65">
            <w:pPr>
              <w:pStyle w:val="TableBodyText"/>
            </w:pPr>
            <w:r>
              <w:t xml:space="preserve">45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form locale </w:t>
            </w:r>
            <w:r>
              <w:rPr>
                <w:i/>
              </w:rPr>
              <w:t xml:space="preserve">[locale identifier] </w:t>
            </w:r>
            <w:r>
              <w:t xml:space="preserve">is not a valid language identifier. Assign a valid locale and try again. </w:t>
            </w:r>
          </w:p>
        </w:tc>
        <w:tc>
          <w:tcPr>
            <w:tcW w:w="3076" w:type="dxa"/>
          </w:tcPr>
          <w:p w:rsidR="0030060D" w:rsidRDefault="007A3A65">
            <w:pPr>
              <w:pStyle w:val="TableBodyText"/>
            </w:pPr>
            <w:r>
              <w:t xml:space="preserve">As specified in [MS-IPFF] section 2.2.147.9. </w:t>
            </w:r>
          </w:p>
        </w:tc>
      </w:tr>
      <w:tr w:rsidR="0030060D" w:rsidTr="0030060D">
        <w:trPr>
          <w:trHeight w:val="201"/>
        </w:trPr>
        <w:tc>
          <w:tcPr>
            <w:tcW w:w="900" w:type="dxa"/>
          </w:tcPr>
          <w:p w:rsidR="0030060D" w:rsidRDefault="007A3A65">
            <w:pPr>
              <w:pStyle w:val="TableBodyText"/>
            </w:pPr>
            <w:r>
              <w:t xml:space="preserve">46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An XSL file is missing from the form template. </w:t>
            </w:r>
          </w:p>
        </w:tc>
        <w:tc>
          <w:tcPr>
            <w:tcW w:w="3076" w:type="dxa"/>
          </w:tcPr>
          <w:p w:rsidR="0030060D" w:rsidRDefault="007A3A65">
            <w:pPr>
              <w:pStyle w:val="TableBodyText"/>
            </w:pPr>
            <w:r>
              <w:t xml:space="preserve">As specified in [MS-IPFF] section 2.2.129. </w:t>
            </w:r>
          </w:p>
        </w:tc>
      </w:tr>
      <w:tr w:rsidR="0030060D" w:rsidTr="0030060D">
        <w:trPr>
          <w:trHeight w:val="666"/>
        </w:trPr>
        <w:tc>
          <w:tcPr>
            <w:tcW w:w="900" w:type="dxa"/>
          </w:tcPr>
          <w:p w:rsidR="0030060D" w:rsidRDefault="007A3A65">
            <w:pPr>
              <w:pStyle w:val="TableBodyText"/>
            </w:pPr>
            <w:r>
              <w:t xml:space="preserve">57 </w:t>
            </w:r>
          </w:p>
        </w:tc>
        <w:tc>
          <w:tcPr>
            <w:tcW w:w="1620" w:type="dxa"/>
          </w:tcPr>
          <w:p w:rsidR="0030060D" w:rsidRDefault="007A3A65">
            <w:pPr>
              <w:pStyle w:val="TableBodyText"/>
            </w:pPr>
            <w:r>
              <w:t>Br</w:t>
            </w:r>
            <w:r>
              <w:t xml:space="preserve">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 xml:space="preserve">[image name]. </w:t>
            </w:r>
          </w:p>
        </w:tc>
        <w:tc>
          <w:tcPr>
            <w:tcW w:w="3076" w:type="dxa"/>
          </w:tcPr>
          <w:p w:rsidR="0030060D" w:rsidRDefault="007A3A65">
            <w:pPr>
              <w:pStyle w:val="TableBodyText"/>
            </w:pPr>
            <w:r>
              <w:t xml:space="preserve">The protocol server returns this error message when a form view contains an </w:t>
            </w:r>
            <w:r>
              <w:rPr>
                <w:b/>
              </w:rPr>
              <w:t xml:space="preserve">img </w:t>
            </w:r>
            <w:r>
              <w:t xml:space="preserve">element with a </w:t>
            </w:r>
            <w:r>
              <w:rPr>
                <w:b/>
              </w:rPr>
              <w:t xml:space="preserve">href </w:t>
            </w:r>
            <w:r>
              <w:t xml:space="preserve">attribute with a value of an absolute URL. </w:t>
            </w:r>
          </w:p>
        </w:tc>
      </w:tr>
      <w:tr w:rsidR="0030060D" w:rsidTr="0030060D">
        <w:trPr>
          <w:trHeight w:val="433"/>
        </w:trPr>
        <w:tc>
          <w:tcPr>
            <w:tcW w:w="900" w:type="dxa"/>
          </w:tcPr>
          <w:p w:rsidR="0030060D" w:rsidRDefault="007A3A65">
            <w:pPr>
              <w:pStyle w:val="TableBodyText"/>
            </w:pPr>
            <w:r>
              <w:t xml:space="preserve">58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image tag encountered. It is missing a required href attribute. </w:t>
            </w:r>
          </w:p>
        </w:tc>
        <w:tc>
          <w:tcPr>
            <w:tcW w:w="3076" w:type="dxa"/>
          </w:tcPr>
          <w:p w:rsidR="0030060D" w:rsidRDefault="007A3A65">
            <w:pPr>
              <w:pStyle w:val="TableBodyText"/>
            </w:pPr>
            <w:r>
              <w:t xml:space="preserve">The protocol server returns this error message when detecting an </w:t>
            </w:r>
            <w:r>
              <w:rPr>
                <w:b/>
              </w:rPr>
              <w:t xml:space="preserve">img </w:t>
            </w:r>
            <w:r>
              <w:t xml:space="preserve">element without a </w:t>
            </w:r>
            <w:r>
              <w:rPr>
                <w:b/>
              </w:rPr>
              <w:t xml:space="preserve">href </w:t>
            </w:r>
            <w:r>
              <w:t xml:space="preserve">attribute in a form view. </w:t>
            </w:r>
          </w:p>
        </w:tc>
      </w:tr>
      <w:tr w:rsidR="0030060D" w:rsidTr="0030060D">
        <w:trPr>
          <w:trHeight w:val="899"/>
        </w:trPr>
        <w:tc>
          <w:tcPr>
            <w:tcW w:w="900" w:type="dxa"/>
          </w:tcPr>
          <w:p w:rsidR="0030060D" w:rsidRDefault="007A3A65">
            <w:pPr>
              <w:pStyle w:val="TableBodyText"/>
            </w:pPr>
            <w:r>
              <w:t xml:space="preserve">59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Only the .png, .gif, and .jpg graphics file formats are supported. </w:t>
            </w:r>
          </w:p>
        </w:tc>
        <w:tc>
          <w:tcPr>
            <w:tcW w:w="3076" w:type="dxa"/>
          </w:tcPr>
          <w:p w:rsidR="0030060D" w:rsidRDefault="007A3A65">
            <w:pPr>
              <w:pStyle w:val="TableBodyText"/>
            </w:pPr>
            <w:r>
              <w:t xml:space="preserve">The protocol server returns this error message when the </w:t>
            </w:r>
            <w:r>
              <w:rPr>
                <w:b/>
              </w:rPr>
              <w:t xml:space="preserve">href </w:t>
            </w:r>
            <w:r>
              <w:t xml:space="preserve">attribute of an </w:t>
            </w:r>
            <w:r>
              <w:rPr>
                <w:b/>
              </w:rPr>
              <w:t xml:space="preserve">img </w:t>
            </w:r>
            <w:r>
              <w:t xml:space="preserve">element in a form view refers a file with an unsupported extension. The Microsoft Office InfoPath 2007 supports the file extensions.png, </w:t>
            </w:r>
            <w:r>
              <w:lastRenderedPageBreak/>
              <w:t xml:space="preserve">.gif, and .jpg. </w:t>
            </w:r>
          </w:p>
        </w:tc>
      </w:tr>
      <w:tr w:rsidR="0030060D" w:rsidTr="0030060D">
        <w:trPr>
          <w:trHeight w:val="314"/>
        </w:trPr>
        <w:tc>
          <w:tcPr>
            <w:tcW w:w="900" w:type="dxa"/>
          </w:tcPr>
          <w:p w:rsidR="0030060D" w:rsidRDefault="007A3A65">
            <w:pPr>
              <w:pStyle w:val="TableBodyText"/>
            </w:pPr>
            <w:r>
              <w:lastRenderedPageBreak/>
              <w:t xml:space="preserve">60 </w:t>
            </w:r>
          </w:p>
        </w:tc>
        <w:tc>
          <w:tcPr>
            <w:tcW w:w="1620" w:type="dxa"/>
          </w:tcPr>
          <w:p w:rsidR="0030060D" w:rsidRDefault="007A3A65">
            <w:pPr>
              <w:pStyle w:val="TableBodyText"/>
            </w:pPr>
            <w:r>
              <w:t>BrowserCompatibi</w:t>
            </w:r>
            <w:r>
              <w:t xml:space="preserve">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data source </w:t>
            </w:r>
            <w:r>
              <w:rPr>
                <w:i/>
              </w:rPr>
              <w:t xml:space="preserve">[data source name] </w:t>
            </w:r>
            <w:r>
              <w:t xml:space="preserve">referenced in the form template is not valid or cannot be found. </w:t>
            </w:r>
          </w:p>
        </w:tc>
        <w:tc>
          <w:tcPr>
            <w:tcW w:w="3076" w:type="dxa"/>
          </w:tcPr>
          <w:p w:rsidR="0030060D" w:rsidRDefault="007A3A65">
            <w:pPr>
              <w:pStyle w:val="TableBodyText"/>
            </w:pPr>
            <w:r>
              <w:t xml:space="preserve">As specified in [MS-IPFF] section 2.4.3.9.2. </w:t>
            </w:r>
          </w:p>
        </w:tc>
      </w:tr>
      <w:tr w:rsidR="0030060D" w:rsidTr="0030060D">
        <w:trPr>
          <w:trHeight w:val="208"/>
        </w:trPr>
        <w:tc>
          <w:tcPr>
            <w:tcW w:w="900" w:type="dxa"/>
          </w:tcPr>
          <w:p w:rsidR="0030060D" w:rsidRDefault="007A3A65">
            <w:pPr>
              <w:pStyle w:val="TableBodyText"/>
            </w:pPr>
            <w:r>
              <w:t xml:space="preserve">61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format for location attribute </w:t>
            </w:r>
            <w:r>
              <w:rPr>
                <w:i/>
              </w:rPr>
              <w:t>[attribute value]</w:t>
            </w:r>
            <w:r>
              <w:t>.</w:t>
            </w:r>
            <w:r>
              <w:t xml:space="preserve"> </w:t>
            </w:r>
          </w:p>
        </w:tc>
        <w:tc>
          <w:tcPr>
            <w:tcW w:w="3076" w:type="dxa"/>
          </w:tcPr>
          <w:p w:rsidR="0030060D" w:rsidRDefault="007A3A65">
            <w:pPr>
              <w:pStyle w:val="TableBodyText"/>
            </w:pPr>
            <w:r>
              <w:t xml:space="preserve">As specified in [MS-IPFF] section 2.2.61. </w:t>
            </w:r>
          </w:p>
        </w:tc>
      </w:tr>
      <w:tr w:rsidR="0030060D" w:rsidTr="0030060D">
        <w:trPr>
          <w:trHeight w:val="201"/>
        </w:trPr>
        <w:tc>
          <w:tcPr>
            <w:tcW w:w="900" w:type="dxa"/>
          </w:tcPr>
          <w:p w:rsidR="0030060D" w:rsidRDefault="007A3A65">
            <w:pPr>
              <w:pStyle w:val="TableBodyText"/>
            </w:pPr>
            <w:r>
              <w:t xml:space="preserve">62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An eval expression used in the form has invalid arguments. </w:t>
            </w:r>
          </w:p>
        </w:tc>
        <w:tc>
          <w:tcPr>
            <w:tcW w:w="3076" w:type="dxa"/>
          </w:tcPr>
          <w:p w:rsidR="0030060D" w:rsidRDefault="007A3A65">
            <w:pPr>
              <w:pStyle w:val="TableBodyText"/>
            </w:pPr>
            <w:r>
              <w:t xml:space="preserve">As specified in [MS-IPFF] section 2.4.3.6.2. </w:t>
            </w:r>
          </w:p>
        </w:tc>
      </w:tr>
      <w:tr w:rsidR="0030060D" w:rsidTr="0030060D">
        <w:trPr>
          <w:trHeight w:val="201"/>
        </w:trPr>
        <w:tc>
          <w:tcPr>
            <w:tcW w:w="900" w:type="dxa"/>
          </w:tcPr>
          <w:p w:rsidR="0030060D" w:rsidRDefault="007A3A65">
            <w:pPr>
              <w:pStyle w:val="TableBodyText"/>
            </w:pPr>
            <w:r>
              <w:t xml:space="preserve">63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XPath </w:t>
            </w:r>
            <w:r>
              <w:rPr>
                <w:i/>
              </w:rPr>
              <w:t xml:space="preserve">[xpath expression] </w:t>
            </w:r>
            <w:r>
              <w:t xml:space="preserve">is invalid. </w:t>
            </w:r>
            <w:r>
              <w:rPr>
                <w:i/>
              </w:rPr>
              <w:t xml:space="preserve">[error details] </w:t>
            </w:r>
          </w:p>
        </w:tc>
        <w:tc>
          <w:tcPr>
            <w:tcW w:w="3076" w:type="dxa"/>
          </w:tcPr>
          <w:p w:rsidR="0030060D" w:rsidRDefault="007A3A65">
            <w:pPr>
              <w:pStyle w:val="TableBodyText"/>
            </w:pPr>
            <w:r>
              <w:t xml:space="preserve">As specified in </w:t>
            </w:r>
            <w:hyperlink r:id="rId112">
              <w:r>
                <w:rPr>
                  <w:rStyle w:val="Hyperlink"/>
                </w:rPr>
                <w:t>[XPATH]</w:t>
              </w:r>
            </w:hyperlink>
            <w:r>
              <w:t xml:space="preserve">. </w:t>
            </w:r>
          </w:p>
        </w:tc>
      </w:tr>
      <w:tr w:rsidR="0030060D" w:rsidTr="0030060D">
        <w:trPr>
          <w:trHeight w:val="208"/>
        </w:trPr>
        <w:tc>
          <w:tcPr>
            <w:tcW w:w="900" w:type="dxa"/>
          </w:tcPr>
          <w:p w:rsidR="0030060D" w:rsidRDefault="007A3A65">
            <w:pPr>
              <w:pStyle w:val="TableBodyText"/>
            </w:pPr>
            <w:r>
              <w:t xml:space="preserve">64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following file is not a valid Xml Schema: </w:t>
            </w:r>
            <w:r>
              <w:rPr>
                <w:i/>
              </w:rPr>
              <w:t xml:space="preserve">[name of the schema file] </w:t>
            </w:r>
          </w:p>
        </w:tc>
        <w:tc>
          <w:tcPr>
            <w:tcW w:w="3076" w:type="dxa"/>
          </w:tcPr>
          <w:p w:rsidR="0030060D" w:rsidRDefault="007A3A65">
            <w:pPr>
              <w:pStyle w:val="TableBodyText"/>
            </w:pPr>
            <w:r>
              <w:t xml:space="preserve">As specified in </w:t>
            </w:r>
            <w:hyperlink r:id="rId113">
              <w:r>
                <w:rPr>
                  <w:rStyle w:val="Hyperlink"/>
                </w:rPr>
                <w:t>[XMLSCHEMA1]</w:t>
              </w:r>
            </w:hyperlink>
            <w:r>
              <w:t xml:space="preserve">. </w:t>
            </w:r>
          </w:p>
        </w:tc>
      </w:tr>
      <w:tr w:rsidR="0030060D" w:rsidTr="0030060D">
        <w:trPr>
          <w:trHeight w:val="779"/>
        </w:trPr>
        <w:tc>
          <w:tcPr>
            <w:tcW w:w="900" w:type="dxa"/>
          </w:tcPr>
          <w:p w:rsidR="0030060D" w:rsidRDefault="007A3A65">
            <w:pPr>
              <w:pStyle w:val="TableBodyText"/>
            </w:pPr>
            <w:r>
              <w:t xml:space="preserve">67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following file is either missing or is not part of included in the form template: </w:t>
            </w:r>
            <w:r>
              <w:rPr>
                <w:i/>
              </w:rPr>
              <w:t xml:space="preserve">[filename]. </w:t>
            </w:r>
            <w:r>
              <w:t>To add a file to the form template in desig</w:t>
            </w:r>
            <w:r>
              <w:t xml:space="preserve">n mode, use the Resource Files dialog box on the Tools menu, and then add the file. </w:t>
            </w:r>
          </w:p>
        </w:tc>
        <w:tc>
          <w:tcPr>
            <w:tcW w:w="3076" w:type="dxa"/>
          </w:tcPr>
          <w:p w:rsidR="0030060D" w:rsidRDefault="007A3A65">
            <w:pPr>
              <w:pStyle w:val="TableBodyText"/>
            </w:pPr>
            <w:r>
              <w:t xml:space="preserve">As specified in [MS-IPFF] section 2.2.98. </w:t>
            </w:r>
          </w:p>
        </w:tc>
      </w:tr>
      <w:tr w:rsidR="0030060D" w:rsidTr="0030060D">
        <w:trPr>
          <w:trHeight w:val="546"/>
        </w:trPr>
        <w:tc>
          <w:tcPr>
            <w:tcW w:w="900" w:type="dxa"/>
          </w:tcPr>
          <w:p w:rsidR="0030060D" w:rsidRDefault="007A3A65">
            <w:pPr>
              <w:pStyle w:val="TableBodyText"/>
            </w:pPr>
            <w:r>
              <w:t xml:space="preserve">68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Multiple xsl:templates found with name corresponding to this xsl:call-template. Using the first xsl:template found. </w:t>
            </w:r>
          </w:p>
        </w:tc>
        <w:tc>
          <w:tcPr>
            <w:tcW w:w="3076" w:type="dxa"/>
          </w:tcPr>
          <w:p w:rsidR="0030060D" w:rsidRDefault="007A3A65">
            <w:pPr>
              <w:pStyle w:val="TableBodyText"/>
            </w:pPr>
            <w:r>
              <w:t xml:space="preserve">The protocol server returns this error message when a form view file contains more than one XSL </w:t>
            </w:r>
            <w:r>
              <w:rPr>
                <w:b/>
              </w:rPr>
              <w:t xml:space="preserve">template </w:t>
            </w:r>
            <w:r>
              <w:t>element with the same value for th</w:t>
            </w:r>
            <w:r>
              <w:t xml:space="preserve">e </w:t>
            </w:r>
            <w:r>
              <w:rPr>
                <w:b/>
              </w:rPr>
              <w:t xml:space="preserve">name </w:t>
            </w:r>
            <w:r>
              <w:t xml:space="preserve">attribute. </w:t>
            </w:r>
          </w:p>
        </w:tc>
      </w:tr>
      <w:tr w:rsidR="0030060D" w:rsidTr="0030060D">
        <w:trPr>
          <w:trHeight w:val="433"/>
        </w:trPr>
        <w:tc>
          <w:tcPr>
            <w:tcW w:w="900" w:type="dxa"/>
          </w:tcPr>
          <w:p w:rsidR="0030060D" w:rsidRDefault="007A3A65">
            <w:pPr>
              <w:pStyle w:val="TableBodyText"/>
            </w:pPr>
            <w:r>
              <w:t xml:space="preserve">69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Did not find an xsl:template with the same name as this xsl:call-template. Ignoring the xsl:call-template. </w:t>
            </w:r>
          </w:p>
        </w:tc>
        <w:tc>
          <w:tcPr>
            <w:tcW w:w="3076" w:type="dxa"/>
          </w:tcPr>
          <w:p w:rsidR="0030060D" w:rsidRDefault="007A3A65">
            <w:pPr>
              <w:pStyle w:val="TableBodyText"/>
            </w:pPr>
            <w:r>
              <w:t xml:space="preserve">As specified in </w:t>
            </w:r>
            <w:hyperlink r:id="rId114">
              <w:r>
                <w:rPr>
                  <w:rStyle w:val="Hyperlink"/>
                </w:rPr>
                <w:t>[W3C-XSLT]</w:t>
              </w:r>
            </w:hyperlink>
            <w:r>
              <w:t xml:space="preserve">. </w:t>
            </w:r>
          </w:p>
        </w:tc>
      </w:tr>
      <w:tr w:rsidR="0030060D" w:rsidTr="0030060D">
        <w:trPr>
          <w:trHeight w:val="666"/>
        </w:trPr>
        <w:tc>
          <w:tcPr>
            <w:tcW w:w="900" w:type="dxa"/>
          </w:tcPr>
          <w:p w:rsidR="0030060D" w:rsidRDefault="007A3A65">
            <w:pPr>
              <w:pStyle w:val="TableBodyText"/>
            </w:pPr>
            <w:r>
              <w:t xml:space="preserve">71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Multiple xsl:templates found with mode corresponding to this xsl:apply-templates. Using the first xsl:template found. </w:t>
            </w:r>
          </w:p>
        </w:tc>
        <w:tc>
          <w:tcPr>
            <w:tcW w:w="3076" w:type="dxa"/>
          </w:tcPr>
          <w:p w:rsidR="0030060D" w:rsidRDefault="007A3A65">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 xml:space="preserve">attribute. </w:t>
            </w:r>
          </w:p>
        </w:tc>
      </w:tr>
      <w:tr w:rsidR="0030060D" w:rsidTr="0030060D">
        <w:trPr>
          <w:trHeight w:val="546"/>
        </w:trPr>
        <w:tc>
          <w:tcPr>
            <w:tcW w:w="900" w:type="dxa"/>
          </w:tcPr>
          <w:p w:rsidR="0030060D" w:rsidRDefault="007A3A65">
            <w:pPr>
              <w:pStyle w:val="TableBodyText"/>
            </w:pPr>
            <w:r>
              <w:t xml:space="preserve">72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xsl:stylesheet element had multiple xsl:template elements with no mode attribute. This is not supported. Using only the first of these </w:t>
            </w:r>
            <w:r>
              <w:lastRenderedPageBreak/>
              <w:t xml:space="preserve">xsl:templates. </w:t>
            </w:r>
          </w:p>
        </w:tc>
        <w:tc>
          <w:tcPr>
            <w:tcW w:w="3076" w:type="dxa"/>
          </w:tcPr>
          <w:p w:rsidR="0030060D" w:rsidRDefault="007A3A65">
            <w:pPr>
              <w:pStyle w:val="TableBodyText"/>
            </w:pPr>
            <w:r>
              <w:lastRenderedPageBreak/>
              <w:t xml:space="preserve">As specified in [MS-IPFF] section 2.4.1.2. </w:t>
            </w:r>
          </w:p>
        </w:tc>
      </w:tr>
      <w:tr w:rsidR="0030060D" w:rsidTr="0030060D">
        <w:trPr>
          <w:trHeight w:val="433"/>
        </w:trPr>
        <w:tc>
          <w:tcPr>
            <w:tcW w:w="900" w:type="dxa"/>
          </w:tcPr>
          <w:p w:rsidR="0030060D" w:rsidRDefault="007A3A65">
            <w:pPr>
              <w:pStyle w:val="TableBodyText"/>
            </w:pPr>
            <w:r>
              <w:t xml:space="preserve">73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The mode of this xsl</w:t>
            </w:r>
            <w:r>
              <w:t xml:space="preserve">:apply-templates element does not match the mode attribute of any xsl:template element. </w:t>
            </w:r>
          </w:p>
        </w:tc>
        <w:tc>
          <w:tcPr>
            <w:tcW w:w="3076" w:type="dxa"/>
          </w:tcPr>
          <w:p w:rsidR="0030060D" w:rsidRDefault="007A3A65">
            <w:pPr>
              <w:pStyle w:val="TableBodyText"/>
            </w:pPr>
            <w:r>
              <w:t xml:space="preserve">As specified in [MS-IPFF] sections 2.4.1.15 and 2.4.1.18. </w:t>
            </w:r>
          </w:p>
        </w:tc>
      </w:tr>
      <w:tr w:rsidR="0030060D" w:rsidTr="0030060D">
        <w:trPr>
          <w:trHeight w:val="321"/>
        </w:trPr>
        <w:tc>
          <w:tcPr>
            <w:tcW w:w="900" w:type="dxa"/>
          </w:tcPr>
          <w:p w:rsidR="0030060D" w:rsidRDefault="007A3A65">
            <w:pPr>
              <w:pStyle w:val="TableBodyText"/>
            </w:pPr>
            <w:r>
              <w:t xml:space="preserve">74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Could not find an xsl:template without a mode inside xsl:stylesheet. </w:t>
            </w:r>
          </w:p>
        </w:tc>
        <w:tc>
          <w:tcPr>
            <w:tcW w:w="3076" w:type="dxa"/>
          </w:tcPr>
          <w:p w:rsidR="0030060D" w:rsidRDefault="007A3A65">
            <w:pPr>
              <w:pStyle w:val="TableBodyText"/>
            </w:pPr>
            <w:r>
              <w:t xml:space="preserve">As specified in [MS-IPFF] section 2.4.1.2 or in </w:t>
            </w:r>
            <w:hyperlink r:id="rId115" w:anchor="Section_417fadb76819441e8da0599b1df2680a">
              <w:r>
                <w:rPr>
                  <w:rStyle w:val="Hyperlink"/>
                </w:rPr>
                <w:t>[MS-IPFF2]</w:t>
              </w:r>
            </w:hyperlink>
            <w:r>
              <w:t xml:space="preserve"> section 2.4.1.2. </w:t>
            </w:r>
          </w:p>
        </w:tc>
      </w:tr>
      <w:tr w:rsidR="0030060D" w:rsidTr="0030060D">
        <w:trPr>
          <w:trHeight w:val="201"/>
        </w:trPr>
        <w:tc>
          <w:tcPr>
            <w:tcW w:w="900" w:type="dxa"/>
          </w:tcPr>
          <w:p w:rsidR="0030060D" w:rsidRDefault="007A3A65">
            <w:pPr>
              <w:pStyle w:val="TableBodyText"/>
            </w:pPr>
            <w:r>
              <w:t xml:space="preserve">75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The following construct is not supported: 'xsl:apply-imports'.</w:t>
            </w:r>
            <w:r>
              <w:t xml:space="preserve"> </w:t>
            </w:r>
          </w:p>
        </w:tc>
        <w:tc>
          <w:tcPr>
            <w:tcW w:w="3076" w:type="dxa"/>
          </w:tcPr>
          <w:p w:rsidR="0030060D" w:rsidRDefault="007A3A65">
            <w:pPr>
              <w:pStyle w:val="TableBodyText"/>
            </w:pPr>
            <w:r>
              <w:t xml:space="preserve">As specified in [MS-IPFF] section 2.4.1 or in [MS-IPFF2] section 2.4.1. </w:t>
            </w:r>
          </w:p>
        </w:tc>
      </w:tr>
      <w:tr w:rsidR="0030060D" w:rsidTr="0030060D">
        <w:trPr>
          <w:trHeight w:val="208"/>
        </w:trPr>
        <w:tc>
          <w:tcPr>
            <w:tcW w:w="900" w:type="dxa"/>
          </w:tcPr>
          <w:p w:rsidR="0030060D" w:rsidRDefault="007A3A65">
            <w:pPr>
              <w:pStyle w:val="TableBodyText"/>
            </w:pPr>
            <w:r>
              <w:t xml:space="preserve">76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following construct is not supported: 'xsl:import'. </w:t>
            </w:r>
          </w:p>
        </w:tc>
        <w:tc>
          <w:tcPr>
            <w:tcW w:w="3076" w:type="dxa"/>
          </w:tcPr>
          <w:p w:rsidR="0030060D" w:rsidRDefault="007A3A65">
            <w:pPr>
              <w:pStyle w:val="TableBodyText"/>
            </w:pPr>
            <w:r>
              <w:t xml:space="preserve">As specified in [MS-IPFF] section 2.4.1. </w:t>
            </w:r>
          </w:p>
        </w:tc>
      </w:tr>
      <w:tr w:rsidR="0030060D" w:rsidTr="0030060D">
        <w:trPr>
          <w:trHeight w:val="201"/>
        </w:trPr>
        <w:tc>
          <w:tcPr>
            <w:tcW w:w="900" w:type="dxa"/>
          </w:tcPr>
          <w:p w:rsidR="0030060D" w:rsidRDefault="007A3A65">
            <w:pPr>
              <w:pStyle w:val="TableBodyText"/>
            </w:pPr>
            <w:r>
              <w:t xml:space="preserve">77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following construct is not supported: 'xsl:include'. </w:t>
            </w:r>
          </w:p>
        </w:tc>
        <w:tc>
          <w:tcPr>
            <w:tcW w:w="3076" w:type="dxa"/>
          </w:tcPr>
          <w:p w:rsidR="0030060D" w:rsidRDefault="007A3A65">
            <w:pPr>
              <w:pStyle w:val="TableBodyText"/>
            </w:pPr>
            <w:r>
              <w:t xml:space="preserve">As specified in [MS-IPFF] section 2.4.1. </w:t>
            </w:r>
          </w:p>
        </w:tc>
      </w:tr>
      <w:tr w:rsidR="0030060D" w:rsidTr="0030060D">
        <w:trPr>
          <w:trHeight w:val="201"/>
        </w:trPr>
        <w:tc>
          <w:tcPr>
            <w:tcW w:w="900" w:type="dxa"/>
          </w:tcPr>
          <w:p w:rsidR="0030060D" w:rsidRDefault="007A3A65">
            <w:pPr>
              <w:pStyle w:val="TableBodyText"/>
            </w:pPr>
            <w:r>
              <w:t xml:space="preserve">79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An unexpected error has occurred while verifying the form template. </w:t>
            </w:r>
          </w:p>
        </w:tc>
        <w:tc>
          <w:tcPr>
            <w:tcW w:w="3076" w:type="dxa"/>
          </w:tcPr>
          <w:p w:rsidR="0030060D" w:rsidRDefault="007A3A65">
            <w:pPr>
              <w:pStyle w:val="TableBodyText"/>
            </w:pPr>
            <w:r>
              <w:t xml:space="preserve">As specified in [MS-IPFF] section 2.1. </w:t>
            </w:r>
          </w:p>
        </w:tc>
      </w:tr>
      <w:tr w:rsidR="0030060D" w:rsidTr="0030060D">
        <w:trPr>
          <w:trHeight w:val="553"/>
        </w:trPr>
        <w:tc>
          <w:tcPr>
            <w:tcW w:w="900" w:type="dxa"/>
          </w:tcPr>
          <w:p w:rsidR="0030060D" w:rsidRDefault="007A3A65">
            <w:pPr>
              <w:pStyle w:val="TableBodyText"/>
            </w:pPr>
            <w:r>
              <w:t xml:space="preserve">87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Calculations </w:t>
            </w:r>
          </w:p>
        </w:tc>
        <w:tc>
          <w:tcPr>
            <w:tcW w:w="2439" w:type="dxa"/>
          </w:tcPr>
          <w:p w:rsidR="0030060D" w:rsidRDefault="007A3A65">
            <w:pPr>
              <w:pStyle w:val="TableBodyText"/>
            </w:pPr>
            <w:r>
              <w:t xml:space="preserve">The following expression could not be parsed because of a syntax error or because it uses an undefined namespace prefix or unsupported function: </w:t>
            </w:r>
            <w:r>
              <w:rPr>
                <w:i/>
              </w:rPr>
              <w:t>[XPath expression]</w:t>
            </w:r>
            <w:r>
              <w:t xml:space="preserve">. </w:t>
            </w:r>
          </w:p>
        </w:tc>
        <w:tc>
          <w:tcPr>
            <w:tcW w:w="3076" w:type="dxa"/>
          </w:tcPr>
          <w:p w:rsidR="0030060D" w:rsidRDefault="007A3A65">
            <w:pPr>
              <w:pStyle w:val="TableBodyText"/>
            </w:pPr>
            <w:r>
              <w:t xml:space="preserve">As specified in [MS-IPFF] section 2.2.146, </w:t>
            </w:r>
            <w:r>
              <w:rPr>
                <w:b/>
              </w:rPr>
              <w:t xml:space="preserve">target </w:t>
            </w:r>
            <w:r>
              <w:t xml:space="preserve">and </w:t>
            </w:r>
            <w:r>
              <w:rPr>
                <w:b/>
              </w:rPr>
              <w:t xml:space="preserve">expression </w:t>
            </w:r>
            <w:r>
              <w:t xml:space="preserve">attributes. </w:t>
            </w:r>
          </w:p>
        </w:tc>
      </w:tr>
      <w:tr w:rsidR="0030060D" w:rsidTr="0030060D">
        <w:trPr>
          <w:trHeight w:val="201"/>
        </w:trPr>
        <w:tc>
          <w:tcPr>
            <w:tcW w:w="900" w:type="dxa"/>
          </w:tcPr>
          <w:p w:rsidR="0030060D" w:rsidRDefault="007A3A65">
            <w:pPr>
              <w:pStyle w:val="TableBodyText"/>
            </w:pPr>
            <w:r>
              <w:t xml:space="preserve">88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ConditionalFormatting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 xml:space="preserve">As specified in [MS-IPFF] section 2.4.1.1. </w:t>
            </w:r>
          </w:p>
        </w:tc>
      </w:tr>
      <w:tr w:rsidR="0030060D" w:rsidTr="0030060D">
        <w:trPr>
          <w:trHeight w:val="208"/>
        </w:trPr>
        <w:tc>
          <w:tcPr>
            <w:tcW w:w="900" w:type="dxa"/>
          </w:tcPr>
          <w:p w:rsidR="0030060D" w:rsidRDefault="007A3A65">
            <w:pPr>
              <w:pStyle w:val="TableBodyText"/>
            </w:pPr>
            <w:r>
              <w:t xml:space="preserve">89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As specified in [MS-IPFF] section 2.4.1.1.</w:t>
            </w:r>
          </w:p>
        </w:tc>
      </w:tr>
      <w:tr w:rsidR="0030060D" w:rsidTr="0030060D">
        <w:trPr>
          <w:trHeight w:val="208"/>
        </w:trPr>
        <w:tc>
          <w:tcPr>
            <w:tcW w:w="900" w:type="dxa"/>
          </w:tcPr>
          <w:p w:rsidR="0030060D" w:rsidRDefault="007A3A65">
            <w:pPr>
              <w:pStyle w:val="TableBodyText"/>
            </w:pPr>
            <w:r>
              <w:t xml:space="preserve">90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DataAdapters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 xml:space="preserve">As specified in [MS-IPFF] section 2.2.44. </w:t>
            </w:r>
          </w:p>
        </w:tc>
      </w:tr>
      <w:tr w:rsidR="0030060D" w:rsidTr="0030060D">
        <w:trPr>
          <w:trHeight w:val="321"/>
        </w:trPr>
        <w:tc>
          <w:tcPr>
            <w:tcW w:w="900" w:type="dxa"/>
          </w:tcPr>
          <w:p w:rsidR="0030060D" w:rsidRDefault="007A3A65">
            <w:pPr>
              <w:pStyle w:val="TableBodyText"/>
            </w:pPr>
            <w:r>
              <w:t xml:space="preserve">91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 xml:space="preserve">As specified in [MS-IPFF] section 2.2.126, </w:t>
            </w:r>
            <w:r>
              <w:rPr>
                <w:b/>
              </w:rPr>
              <w:t xml:space="preserve">data </w:t>
            </w:r>
            <w:r>
              <w:t xml:space="preserve">and </w:t>
            </w:r>
            <w:r>
              <w:rPr>
                <w:b/>
              </w:rPr>
              <w:t xml:space="preserve">signatureLocation </w:t>
            </w:r>
            <w:r>
              <w:t xml:space="preserve">attributes. </w:t>
            </w:r>
          </w:p>
        </w:tc>
      </w:tr>
      <w:tr w:rsidR="0030060D" w:rsidTr="0030060D">
        <w:trPr>
          <w:trHeight w:val="201"/>
        </w:trPr>
        <w:tc>
          <w:tcPr>
            <w:tcW w:w="900" w:type="dxa"/>
          </w:tcPr>
          <w:p w:rsidR="0030060D" w:rsidRDefault="007A3A65">
            <w:pPr>
              <w:pStyle w:val="TableBodyText"/>
            </w:pPr>
            <w:r>
              <w:t xml:space="preserve">92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GenericXsl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 xml:space="preserve">As specified in [MS-IPFF] section 2.4.1. </w:t>
            </w:r>
          </w:p>
        </w:tc>
      </w:tr>
      <w:tr w:rsidR="0030060D" w:rsidTr="0030060D">
        <w:trPr>
          <w:trHeight w:val="208"/>
        </w:trPr>
        <w:tc>
          <w:tcPr>
            <w:tcW w:w="900" w:type="dxa"/>
          </w:tcPr>
          <w:p w:rsidR="0030060D" w:rsidRDefault="007A3A65">
            <w:pPr>
              <w:pStyle w:val="TableBodyText"/>
            </w:pPr>
            <w:r>
              <w:t xml:space="preserve">93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Rules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 xml:space="preserve">As specified in [MS-IPFF] section 2.2.133. </w:t>
            </w:r>
          </w:p>
        </w:tc>
      </w:tr>
      <w:tr w:rsidR="0030060D" w:rsidTr="0030060D">
        <w:trPr>
          <w:trHeight w:val="321"/>
        </w:trPr>
        <w:tc>
          <w:tcPr>
            <w:tcW w:w="900" w:type="dxa"/>
          </w:tcPr>
          <w:p w:rsidR="0030060D" w:rsidRDefault="007A3A65">
            <w:pPr>
              <w:pStyle w:val="TableBodyText"/>
            </w:pPr>
            <w:r>
              <w:t xml:space="preserve">94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 xml:space="preserve">As specified in [MS-IPFF] section 2.2.63, </w:t>
            </w:r>
            <w:r>
              <w:rPr>
                <w:b/>
              </w:rPr>
              <w:t xml:space="preserve">expression </w:t>
            </w:r>
            <w:r>
              <w:t xml:space="preserve">and </w:t>
            </w:r>
            <w:r>
              <w:rPr>
                <w:b/>
              </w:rPr>
              <w:t xml:space="preserve">expressionContext </w:t>
            </w:r>
            <w:r>
              <w:t xml:space="preserve">attributes. </w:t>
            </w:r>
          </w:p>
        </w:tc>
      </w:tr>
      <w:tr w:rsidR="0030060D" w:rsidTr="0030060D">
        <w:trPr>
          <w:trHeight w:val="201"/>
        </w:trPr>
        <w:tc>
          <w:tcPr>
            <w:tcW w:w="900" w:type="dxa"/>
          </w:tcPr>
          <w:p w:rsidR="0030060D" w:rsidRDefault="007A3A65">
            <w:pPr>
              <w:pStyle w:val="TableBodyText"/>
            </w:pPr>
            <w:r>
              <w:t xml:space="preserve">95 </w:t>
            </w:r>
          </w:p>
        </w:tc>
        <w:tc>
          <w:tcPr>
            <w:tcW w:w="1620" w:type="dxa"/>
          </w:tcPr>
          <w:p w:rsidR="0030060D" w:rsidRDefault="007A3A65">
            <w:pPr>
              <w:pStyle w:val="TableBodyText"/>
            </w:pPr>
            <w:r>
              <w:t>BrowserCompati</w:t>
            </w:r>
            <w:r>
              <w:lastRenderedPageBreak/>
              <w:t xml:space="preserve">bility </w:t>
            </w:r>
          </w:p>
        </w:tc>
        <w:tc>
          <w:tcPr>
            <w:tcW w:w="1440" w:type="dxa"/>
          </w:tcPr>
          <w:p w:rsidR="0030060D" w:rsidRDefault="007A3A65">
            <w:pPr>
              <w:pStyle w:val="TableBodyText"/>
            </w:pPr>
            <w:r>
              <w:lastRenderedPageBreak/>
              <w:t xml:space="preserve">Controls </w:t>
            </w:r>
          </w:p>
        </w:tc>
        <w:tc>
          <w:tcPr>
            <w:tcW w:w="2439" w:type="dxa"/>
          </w:tcPr>
          <w:p w:rsidR="0030060D" w:rsidRDefault="007A3A65">
            <w:pPr>
              <w:pStyle w:val="TableBodyText"/>
            </w:pPr>
            <w:r>
              <w:t xml:space="preserve">Unsupported expression </w:t>
            </w:r>
          </w:p>
        </w:tc>
        <w:tc>
          <w:tcPr>
            <w:tcW w:w="3076" w:type="dxa"/>
          </w:tcPr>
          <w:p w:rsidR="0030060D" w:rsidRDefault="007A3A65">
            <w:pPr>
              <w:pStyle w:val="TableBodyText"/>
            </w:pPr>
            <w:r>
              <w:t xml:space="preserve">As specified in [MS-IPFF] sections </w:t>
            </w:r>
            <w:r>
              <w:lastRenderedPageBreak/>
              <w:t xml:space="preserve">2.2.124 and 2.2.107. </w:t>
            </w:r>
          </w:p>
        </w:tc>
      </w:tr>
      <w:tr w:rsidR="0030060D" w:rsidTr="0030060D">
        <w:trPr>
          <w:trHeight w:val="321"/>
        </w:trPr>
        <w:tc>
          <w:tcPr>
            <w:tcW w:w="900" w:type="dxa"/>
          </w:tcPr>
          <w:p w:rsidR="0030060D" w:rsidRDefault="007A3A65">
            <w:pPr>
              <w:pStyle w:val="TableBodyText"/>
            </w:pPr>
            <w:r>
              <w:lastRenderedPageBreak/>
              <w:t xml:space="preserve">97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Browser-enabled form templates must have at least one browser-compatible view. </w:t>
            </w:r>
          </w:p>
        </w:tc>
        <w:tc>
          <w:tcPr>
            <w:tcW w:w="3076" w:type="dxa"/>
          </w:tcPr>
          <w:p w:rsidR="0030060D" w:rsidRDefault="007A3A65">
            <w:pPr>
              <w:pStyle w:val="TableBodyText"/>
            </w:pPr>
            <w:r>
              <w:t xml:space="preserve">As specified in [MS-IPFF] section 2.2.122. </w:t>
            </w:r>
          </w:p>
        </w:tc>
      </w:tr>
      <w:tr w:rsidR="0030060D" w:rsidTr="0030060D">
        <w:trPr>
          <w:trHeight w:val="201"/>
        </w:trPr>
        <w:tc>
          <w:tcPr>
            <w:tcW w:w="900" w:type="dxa"/>
          </w:tcPr>
          <w:p w:rsidR="0030060D" w:rsidRDefault="007A3A65">
            <w:pPr>
              <w:pStyle w:val="TableBodyText"/>
            </w:pPr>
            <w:r>
              <w:t xml:space="preserve">98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rPr>
                <w:i/>
              </w:rPr>
              <w:t xml:space="preserve">[Detailed error message the XML Processor] </w:t>
            </w:r>
          </w:p>
        </w:tc>
        <w:tc>
          <w:tcPr>
            <w:tcW w:w="3076" w:type="dxa"/>
          </w:tcPr>
          <w:p w:rsidR="0030060D" w:rsidRDefault="007A3A65">
            <w:pPr>
              <w:pStyle w:val="TableBodyText"/>
            </w:pPr>
            <w:r>
              <w:t xml:space="preserve">As specified in [MS-IPFF] section 2.2. </w:t>
            </w:r>
          </w:p>
        </w:tc>
      </w:tr>
      <w:tr w:rsidR="0030060D" w:rsidTr="0030060D">
        <w:trPr>
          <w:trHeight w:val="201"/>
        </w:trPr>
        <w:tc>
          <w:tcPr>
            <w:tcW w:w="900" w:type="dxa"/>
          </w:tcPr>
          <w:p w:rsidR="0030060D" w:rsidRDefault="007A3A65">
            <w:pPr>
              <w:pStyle w:val="TableBodyText"/>
            </w:pPr>
            <w:r>
              <w:t xml:space="preserve">99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schema validation error: </w:t>
            </w:r>
            <w:r>
              <w:rPr>
                <w:i/>
              </w:rPr>
              <w:t xml:space="preserve">[Schema Error] </w:t>
            </w:r>
          </w:p>
        </w:tc>
        <w:tc>
          <w:tcPr>
            <w:tcW w:w="3076" w:type="dxa"/>
          </w:tcPr>
          <w:p w:rsidR="0030060D" w:rsidRDefault="007A3A65">
            <w:pPr>
              <w:pStyle w:val="TableBodyText"/>
            </w:pPr>
            <w:r>
              <w:t xml:space="preserve">As specified in [MS-IPFF] section 2.2.60. </w:t>
            </w:r>
          </w:p>
        </w:tc>
      </w:tr>
      <w:tr w:rsidR="0030060D" w:rsidTr="0030060D">
        <w:trPr>
          <w:trHeight w:val="208"/>
        </w:trPr>
        <w:tc>
          <w:tcPr>
            <w:tcW w:w="900" w:type="dxa"/>
          </w:tcPr>
          <w:p w:rsidR="0030060D" w:rsidRDefault="007A3A65">
            <w:pPr>
              <w:pStyle w:val="TableBodyText"/>
            </w:pPr>
            <w:r>
              <w:t xml:space="preserve">100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rPr>
                <w:i/>
              </w:rPr>
              <w:t>[Detailed error message the XML Processor]</w:t>
            </w:r>
          </w:p>
        </w:tc>
        <w:tc>
          <w:tcPr>
            <w:tcW w:w="3076" w:type="dxa"/>
          </w:tcPr>
          <w:p w:rsidR="0030060D" w:rsidRDefault="007A3A65">
            <w:pPr>
              <w:pStyle w:val="TableBodyText"/>
            </w:pPr>
            <w:r>
              <w:t>As specified in [MS-IPFF] section 2.2.</w:t>
            </w:r>
          </w:p>
        </w:tc>
      </w:tr>
      <w:tr w:rsidR="0030060D" w:rsidTr="0030060D">
        <w:trPr>
          <w:trHeight w:val="201"/>
        </w:trPr>
        <w:tc>
          <w:tcPr>
            <w:tcW w:w="900" w:type="dxa"/>
          </w:tcPr>
          <w:p w:rsidR="0030060D" w:rsidRDefault="007A3A65">
            <w:pPr>
              <w:pStyle w:val="TableBodyText"/>
            </w:pPr>
            <w:r>
              <w:t xml:space="preserve">102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HWS data connections are not supported. </w:t>
            </w:r>
          </w:p>
        </w:tc>
        <w:tc>
          <w:tcPr>
            <w:tcW w:w="3076" w:type="dxa"/>
          </w:tcPr>
          <w:p w:rsidR="0030060D" w:rsidRDefault="007A3A65">
            <w:pPr>
              <w:pStyle w:val="TableBodyText"/>
            </w:pPr>
            <w:r>
              <w:t xml:space="preserve">As specified in [MS-IPFF] section 2.2.40. </w:t>
            </w:r>
          </w:p>
        </w:tc>
      </w:tr>
      <w:tr w:rsidR="0030060D" w:rsidTr="0030060D">
        <w:trPr>
          <w:trHeight w:val="201"/>
        </w:trPr>
        <w:tc>
          <w:tcPr>
            <w:tcW w:w="900" w:type="dxa"/>
          </w:tcPr>
          <w:p w:rsidR="0030060D" w:rsidRDefault="007A3A65">
            <w:pPr>
              <w:pStyle w:val="TableBodyText"/>
            </w:pPr>
            <w:r>
              <w:t xml:space="preserve">103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HWS task pane is not supported. </w:t>
            </w:r>
          </w:p>
        </w:tc>
        <w:tc>
          <w:tcPr>
            <w:tcW w:w="3076" w:type="dxa"/>
          </w:tcPr>
          <w:p w:rsidR="0030060D" w:rsidRDefault="007A3A65">
            <w:pPr>
              <w:pStyle w:val="TableBodyText"/>
            </w:pPr>
            <w:r>
              <w:t xml:space="preserve">As specified in [MS-IPFF] section 2.2.87. </w:t>
            </w:r>
          </w:p>
        </w:tc>
      </w:tr>
      <w:tr w:rsidR="0030060D" w:rsidTr="0030060D">
        <w:trPr>
          <w:trHeight w:val="779"/>
        </w:trPr>
        <w:tc>
          <w:tcPr>
            <w:tcW w:w="900" w:type="dxa"/>
          </w:tcPr>
          <w:p w:rsidR="0030060D" w:rsidRDefault="007A3A65">
            <w:pPr>
              <w:pStyle w:val="TableBodyText"/>
            </w:pPr>
            <w:r>
              <w:t xml:space="preserve">111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The form template is not browser-compatible, perhaps as a result of modifications made outside of Microsoft InfoPath. It might be possible to correct the problem by republishing the form template from within Microsoft InfoPa</w:t>
            </w:r>
            <w:r>
              <w:t xml:space="preserve">th. </w:t>
            </w:r>
          </w:p>
        </w:tc>
        <w:tc>
          <w:tcPr>
            <w:tcW w:w="3076" w:type="dxa"/>
          </w:tcPr>
          <w:p w:rsidR="0030060D" w:rsidRDefault="007A3A65">
            <w:pPr>
              <w:pStyle w:val="TableBodyText"/>
            </w:pPr>
            <w:r>
              <w:t xml:space="preserve">As specified in [MS-IPFF] section 2.2.147.8, </w:t>
            </w:r>
            <w:r>
              <w:rPr>
                <w:b/>
              </w:rPr>
              <w:t xml:space="preserve">runtimeCompatibility </w:t>
            </w:r>
            <w:r>
              <w:t xml:space="preserve">attribute. </w:t>
            </w:r>
          </w:p>
        </w:tc>
      </w:tr>
      <w:tr w:rsidR="0030060D" w:rsidTr="0030060D">
        <w:trPr>
          <w:trHeight w:val="208"/>
        </w:trPr>
        <w:tc>
          <w:tcPr>
            <w:tcW w:w="900" w:type="dxa"/>
          </w:tcPr>
          <w:p w:rsidR="0030060D" w:rsidRDefault="007A3A65">
            <w:pPr>
              <w:pStyle w:val="TableBodyText"/>
            </w:pPr>
            <w:r>
              <w:t xml:space="preserve">112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Character expected. Found an empty value. </w:t>
            </w:r>
          </w:p>
        </w:tc>
        <w:tc>
          <w:tcPr>
            <w:tcW w:w="3076" w:type="dxa"/>
          </w:tcPr>
          <w:p w:rsidR="0030060D" w:rsidRDefault="007A3A65">
            <w:pPr>
              <w:pStyle w:val="TableBodyText"/>
            </w:pPr>
            <w:r>
              <w:t xml:space="preserve">As specified in [MS-IPFF] section 2.4.1. </w:t>
            </w:r>
          </w:p>
        </w:tc>
      </w:tr>
      <w:tr w:rsidR="0030060D" w:rsidTr="0030060D">
        <w:trPr>
          <w:trHeight w:val="208"/>
        </w:trPr>
        <w:tc>
          <w:tcPr>
            <w:tcW w:w="900" w:type="dxa"/>
          </w:tcPr>
          <w:p w:rsidR="0030060D" w:rsidRDefault="007A3A65">
            <w:pPr>
              <w:pStyle w:val="TableBodyText"/>
            </w:pPr>
            <w:r>
              <w:t xml:space="preserve">113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Character expected. Found a string value. </w:t>
            </w:r>
          </w:p>
        </w:tc>
        <w:tc>
          <w:tcPr>
            <w:tcW w:w="3076" w:type="dxa"/>
          </w:tcPr>
          <w:p w:rsidR="0030060D" w:rsidRDefault="007A3A65">
            <w:pPr>
              <w:pStyle w:val="TableBodyText"/>
            </w:pPr>
            <w:r>
              <w:t xml:space="preserve">As specified in [MS-IPFF] section 2.4.1.1. </w:t>
            </w:r>
          </w:p>
        </w:tc>
      </w:tr>
      <w:tr w:rsidR="0030060D" w:rsidTr="0030060D">
        <w:trPr>
          <w:trHeight w:val="201"/>
        </w:trPr>
        <w:tc>
          <w:tcPr>
            <w:tcW w:w="900" w:type="dxa"/>
          </w:tcPr>
          <w:p w:rsidR="0030060D" w:rsidRDefault="007A3A65">
            <w:pPr>
              <w:pStyle w:val="TableBodyText"/>
            </w:pPr>
            <w:r>
              <w:t xml:space="preserve">114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Double value expected. </w:t>
            </w:r>
            <w:r>
              <w:rPr>
                <w:i/>
              </w:rPr>
              <w:t xml:space="preserve">[value] </w:t>
            </w:r>
            <w:r>
              <w:t xml:space="preserve">is not a valid double. </w:t>
            </w:r>
          </w:p>
        </w:tc>
        <w:tc>
          <w:tcPr>
            <w:tcW w:w="3076" w:type="dxa"/>
          </w:tcPr>
          <w:p w:rsidR="0030060D" w:rsidRDefault="007A3A65">
            <w:pPr>
              <w:pStyle w:val="TableBodyText"/>
            </w:pPr>
            <w:r>
              <w:t xml:space="preserve">As specified in [MS-IPFF] section 2.4.1. </w:t>
            </w:r>
          </w:p>
        </w:tc>
      </w:tr>
      <w:tr w:rsidR="0030060D" w:rsidTr="0030060D">
        <w:trPr>
          <w:trHeight w:val="546"/>
        </w:trPr>
        <w:tc>
          <w:tcPr>
            <w:tcW w:w="900" w:type="dxa"/>
          </w:tcPr>
          <w:p w:rsidR="0030060D" w:rsidRDefault="007A3A65">
            <w:pPr>
              <w:pStyle w:val="TableBodyText"/>
            </w:pPr>
            <w:r>
              <w:t xml:space="preserve">115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Contro</w:t>
            </w:r>
            <w:r>
              <w:t xml:space="preserve">ls </w:t>
            </w:r>
          </w:p>
        </w:tc>
        <w:tc>
          <w:tcPr>
            <w:tcW w:w="2439" w:type="dxa"/>
          </w:tcPr>
          <w:p w:rsidR="0030060D" w:rsidRDefault="007A3A65">
            <w:pPr>
              <w:pStyle w:val="TableBodyText"/>
            </w:pPr>
            <w:r>
              <w:t xml:space="preserve">Invalid Uri found as value of href attribute of xsl:import. </w:t>
            </w:r>
          </w:p>
        </w:tc>
        <w:tc>
          <w:tcPr>
            <w:tcW w:w="3076" w:type="dxa"/>
          </w:tcPr>
          <w:p w:rsidR="0030060D" w:rsidRDefault="007A3A65">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xsl:import </w:t>
            </w:r>
            <w:r>
              <w:t xml:space="preserve">element uses an invalid URI value. </w:t>
            </w:r>
          </w:p>
        </w:tc>
      </w:tr>
      <w:tr w:rsidR="0030060D" w:rsidTr="0030060D">
        <w:trPr>
          <w:trHeight w:val="546"/>
        </w:trPr>
        <w:tc>
          <w:tcPr>
            <w:tcW w:w="900" w:type="dxa"/>
          </w:tcPr>
          <w:p w:rsidR="0030060D" w:rsidRDefault="007A3A65">
            <w:pPr>
              <w:pStyle w:val="TableBodyText"/>
            </w:pPr>
            <w:r>
              <w:t xml:space="preserve">116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Uri found as value of href attribute of xsl:include. </w:t>
            </w:r>
          </w:p>
        </w:tc>
        <w:tc>
          <w:tcPr>
            <w:tcW w:w="3076" w:type="dxa"/>
          </w:tcPr>
          <w:p w:rsidR="0030060D" w:rsidRDefault="007A3A65">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 xml:space="preserve">element uses an invalid URI value. </w:t>
            </w:r>
          </w:p>
        </w:tc>
      </w:tr>
      <w:tr w:rsidR="0030060D" w:rsidTr="0030060D">
        <w:trPr>
          <w:trHeight w:val="667"/>
        </w:trPr>
        <w:tc>
          <w:tcPr>
            <w:tcW w:w="900" w:type="dxa"/>
          </w:tcPr>
          <w:p w:rsidR="0030060D" w:rsidRDefault="007A3A65">
            <w:pPr>
              <w:pStyle w:val="TableBodyText"/>
            </w:pPr>
            <w:r>
              <w:t xml:space="preserve">117 </w:t>
            </w:r>
          </w:p>
        </w:tc>
        <w:tc>
          <w:tcPr>
            <w:tcW w:w="1620" w:type="dxa"/>
          </w:tcPr>
          <w:p w:rsidR="0030060D" w:rsidRDefault="007A3A65">
            <w:pPr>
              <w:pStyle w:val="TableBodyText"/>
            </w:pPr>
            <w:r>
              <w:t>BrowserCompatibi</w:t>
            </w:r>
            <w:r>
              <w:t xml:space="preserve">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value: </w:t>
            </w:r>
            <w:r>
              <w:rPr>
                <w:i/>
              </w:rPr>
              <w:t xml:space="preserve">[value] </w:t>
            </w:r>
            <w:r>
              <w:t xml:space="preserve">for grouping-size attribute of xsl:number. The value must be a positive integer value. </w:t>
            </w:r>
          </w:p>
        </w:tc>
        <w:tc>
          <w:tcPr>
            <w:tcW w:w="3076" w:type="dxa"/>
          </w:tcPr>
          <w:p w:rsidR="0030060D" w:rsidRDefault="007A3A65">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w:t>
            </w:r>
            <w:r>
              <w:t xml:space="preserve">lement has an invalid value. </w:t>
            </w:r>
          </w:p>
        </w:tc>
      </w:tr>
      <w:tr w:rsidR="0030060D" w:rsidTr="0030060D">
        <w:trPr>
          <w:trHeight w:val="779"/>
        </w:trPr>
        <w:tc>
          <w:tcPr>
            <w:tcW w:w="900" w:type="dxa"/>
          </w:tcPr>
          <w:p w:rsidR="0030060D" w:rsidRDefault="007A3A65">
            <w:pPr>
              <w:pStyle w:val="TableBodyText"/>
            </w:pPr>
            <w:r>
              <w:lastRenderedPageBreak/>
              <w:t xml:space="preserve">118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value: </w:t>
            </w:r>
            <w:r>
              <w:rPr>
                <w:i/>
              </w:rPr>
              <w:t xml:space="preserve">[value] </w:t>
            </w:r>
            <w:r>
              <w:t xml:space="preserve">for letter-value attribute of xsl:number. Valid values are: 'alphabetic' and 'traditional'. </w:t>
            </w:r>
          </w:p>
        </w:tc>
        <w:tc>
          <w:tcPr>
            <w:tcW w:w="3076" w:type="dxa"/>
          </w:tcPr>
          <w:p w:rsidR="0030060D" w:rsidRDefault="007A3A65">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 xml:space="preserve">element has a value different from "alphabetic" or "traditional". </w:t>
            </w:r>
          </w:p>
        </w:tc>
      </w:tr>
      <w:tr w:rsidR="0030060D" w:rsidTr="0030060D">
        <w:trPr>
          <w:trHeight w:val="666"/>
        </w:trPr>
        <w:tc>
          <w:tcPr>
            <w:tcW w:w="900" w:type="dxa"/>
          </w:tcPr>
          <w:p w:rsidR="0030060D" w:rsidRDefault="007A3A65">
            <w:pPr>
              <w:pStyle w:val="TableBodyText"/>
            </w:pPr>
            <w:r>
              <w:t xml:space="preserve">119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value: </w:t>
            </w:r>
            <w:r>
              <w:rPr>
                <w:i/>
              </w:rPr>
              <w:t>[va</w:t>
            </w:r>
            <w:r>
              <w:rPr>
                <w:i/>
              </w:rPr>
              <w:t xml:space="preserve">lue] </w:t>
            </w:r>
            <w:r>
              <w:t xml:space="preserve">for level attribute of xsl:number. Valid values are: 'single', 'multiple' and 'any'. </w:t>
            </w:r>
          </w:p>
        </w:tc>
        <w:tc>
          <w:tcPr>
            <w:tcW w:w="3076" w:type="dxa"/>
          </w:tcPr>
          <w:p w:rsidR="0030060D" w:rsidRDefault="007A3A65">
            <w:pPr>
              <w:pStyle w:val="TableBodyText"/>
            </w:pPr>
            <w:r>
              <w:t xml:space="preserve">The protocol server returns this error message when parsing the XSL of a form view file. The </w:t>
            </w:r>
            <w:r>
              <w:rPr>
                <w:b/>
              </w:rPr>
              <w:t xml:space="preserve">level </w:t>
            </w:r>
            <w:r>
              <w:t xml:space="preserve">attribute of an </w:t>
            </w:r>
            <w:r>
              <w:rPr>
                <w:b/>
              </w:rPr>
              <w:t xml:space="preserve">xsl:number </w:t>
            </w:r>
            <w:r>
              <w:t>element has a value different from "sin</w:t>
            </w:r>
            <w:r>
              <w:t xml:space="preserve">gle", "multiple" or "any". </w:t>
            </w:r>
          </w:p>
        </w:tc>
      </w:tr>
      <w:tr w:rsidR="0030060D" w:rsidTr="0030060D">
        <w:trPr>
          <w:trHeight w:val="659"/>
        </w:trPr>
        <w:tc>
          <w:tcPr>
            <w:tcW w:w="900" w:type="dxa"/>
          </w:tcPr>
          <w:p w:rsidR="0030060D" w:rsidRDefault="007A3A65">
            <w:pPr>
              <w:pStyle w:val="TableBodyText"/>
            </w:pPr>
            <w:r>
              <w:t xml:space="preserve">120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value: </w:t>
            </w:r>
            <w:r>
              <w:rPr>
                <w:i/>
              </w:rPr>
              <w:t xml:space="preserve">[value] </w:t>
            </w:r>
            <w:r>
              <w:t xml:space="preserve">for case-order attribute of xsl:sort. Valid values are: 'upper-first' and 'lower-first'. </w:t>
            </w:r>
          </w:p>
        </w:tc>
        <w:tc>
          <w:tcPr>
            <w:tcW w:w="3076" w:type="dxa"/>
          </w:tcPr>
          <w:p w:rsidR="0030060D" w:rsidRDefault="007A3A65">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 xml:space="preserve">element has a value different from "upper-first" or "lower-first". </w:t>
            </w:r>
          </w:p>
        </w:tc>
      </w:tr>
      <w:tr w:rsidR="0030060D" w:rsidTr="0030060D">
        <w:trPr>
          <w:trHeight w:val="666"/>
        </w:trPr>
        <w:tc>
          <w:tcPr>
            <w:tcW w:w="900" w:type="dxa"/>
          </w:tcPr>
          <w:p w:rsidR="0030060D" w:rsidRDefault="007A3A65">
            <w:pPr>
              <w:pStyle w:val="TableBodyText"/>
            </w:pPr>
            <w:r>
              <w:t xml:space="preserve">121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value: </w:t>
            </w:r>
            <w:r>
              <w:rPr>
                <w:i/>
              </w:rPr>
              <w:t>[value</w:t>
            </w:r>
            <w:r>
              <w:rPr>
                <w:i/>
              </w:rPr>
              <w:t xml:space="preserve">] </w:t>
            </w:r>
            <w:r>
              <w:t xml:space="preserve">for order attribute of xsl:sort. Valid values are: 'ascending' and 'descending'. </w:t>
            </w:r>
          </w:p>
        </w:tc>
        <w:tc>
          <w:tcPr>
            <w:tcW w:w="3076" w:type="dxa"/>
          </w:tcPr>
          <w:p w:rsidR="0030060D" w:rsidRDefault="007A3A65">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 xml:space="preserve">element has a value different from "ascending" or "descending". </w:t>
            </w:r>
          </w:p>
        </w:tc>
      </w:tr>
      <w:tr w:rsidR="0030060D" w:rsidTr="0030060D">
        <w:trPr>
          <w:trHeight w:val="666"/>
        </w:trPr>
        <w:tc>
          <w:tcPr>
            <w:tcW w:w="900" w:type="dxa"/>
          </w:tcPr>
          <w:p w:rsidR="0030060D" w:rsidRDefault="007A3A65">
            <w:pPr>
              <w:pStyle w:val="TableBodyText"/>
            </w:pPr>
            <w:r>
              <w:t xml:space="preserve">122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xsl:import encountered after other xsl constructs. </w:t>
            </w:r>
          </w:p>
        </w:tc>
        <w:tc>
          <w:tcPr>
            <w:tcW w:w="3076" w:type="dxa"/>
          </w:tcPr>
          <w:p w:rsidR="0030060D" w:rsidRDefault="007A3A65">
            <w:pPr>
              <w:pStyle w:val="TableBodyText"/>
            </w:pPr>
            <w:r>
              <w:t>The protocol server returns this error message when parsing the XSL of a form view file. The parser f</w:t>
            </w:r>
            <w:r>
              <w:t xml:space="preserve">ound an </w:t>
            </w:r>
            <w:r>
              <w:rPr>
                <w:b/>
              </w:rPr>
              <w:t xml:space="preserve">xsl:import </w:t>
            </w:r>
            <w:r>
              <w:t xml:space="preserve">element that is not at the top level of the XSL document. </w:t>
            </w:r>
          </w:p>
        </w:tc>
      </w:tr>
      <w:tr w:rsidR="0030060D" w:rsidTr="0030060D">
        <w:trPr>
          <w:trHeight w:val="666"/>
        </w:trPr>
        <w:tc>
          <w:tcPr>
            <w:tcW w:w="900" w:type="dxa"/>
          </w:tcPr>
          <w:p w:rsidR="0030060D" w:rsidRDefault="007A3A65">
            <w:pPr>
              <w:pStyle w:val="TableBodyText"/>
            </w:pPr>
            <w:r>
              <w:t xml:space="preserve">123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Integer value expected. </w:t>
            </w:r>
            <w:r>
              <w:rPr>
                <w:i/>
              </w:rPr>
              <w:t xml:space="preserve">[value] </w:t>
            </w:r>
            <w:r>
              <w:t xml:space="preserve">is not a valid integer. </w:t>
            </w:r>
          </w:p>
        </w:tc>
        <w:tc>
          <w:tcPr>
            <w:tcW w:w="3076" w:type="dxa"/>
          </w:tcPr>
          <w:p w:rsidR="0030060D" w:rsidRDefault="007A3A65">
            <w:pPr>
              <w:pStyle w:val="TableBodyText"/>
            </w:pPr>
            <w:r>
              <w:t xml:space="preserve">The protocol server returns this error message when parsing the XSL of a form view file. The parser found an invalid value where an integer value was expected. </w:t>
            </w:r>
          </w:p>
        </w:tc>
      </w:tr>
      <w:tr w:rsidR="0030060D" w:rsidTr="0030060D">
        <w:trPr>
          <w:trHeight w:val="201"/>
        </w:trPr>
        <w:tc>
          <w:tcPr>
            <w:tcW w:w="900" w:type="dxa"/>
          </w:tcPr>
          <w:p w:rsidR="0030060D" w:rsidRDefault="007A3A65">
            <w:pPr>
              <w:pStyle w:val="TableBodyText"/>
            </w:pPr>
            <w:r>
              <w:t xml:space="preserve">124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qualified name </w:t>
            </w:r>
            <w:r>
              <w:rPr>
                <w:i/>
              </w:rPr>
              <w:t xml:space="preserve">[name] </w:t>
            </w:r>
            <w:r>
              <w:t xml:space="preserve">is not valid. </w:t>
            </w:r>
          </w:p>
        </w:tc>
        <w:tc>
          <w:tcPr>
            <w:tcW w:w="3076" w:type="dxa"/>
          </w:tcPr>
          <w:p w:rsidR="0030060D" w:rsidRDefault="007A3A65">
            <w:pPr>
              <w:pStyle w:val="TableBodyText"/>
            </w:pPr>
            <w:r>
              <w:t xml:space="preserve">As specified in </w:t>
            </w:r>
            <w:r>
              <w:t xml:space="preserve">[MS-IPFF] section 2.4.1. </w:t>
            </w:r>
          </w:p>
        </w:tc>
      </w:tr>
      <w:tr w:rsidR="0030060D" w:rsidTr="0030060D">
        <w:trPr>
          <w:trHeight w:val="321"/>
        </w:trPr>
        <w:tc>
          <w:tcPr>
            <w:tcW w:w="900" w:type="dxa"/>
          </w:tcPr>
          <w:p w:rsidR="0030060D" w:rsidRDefault="007A3A65">
            <w:pPr>
              <w:pStyle w:val="TableBodyText"/>
            </w:pPr>
            <w:r>
              <w:t xml:space="preserve">125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qualified name </w:t>
            </w:r>
            <w:r>
              <w:rPr>
                <w:i/>
              </w:rPr>
              <w:t xml:space="preserve">[original value] </w:t>
            </w:r>
            <w:r>
              <w:t xml:space="preserve">is not a valid. Using qualified name </w:t>
            </w:r>
            <w:r>
              <w:rPr>
                <w:i/>
              </w:rPr>
              <w:t>[replace value]</w:t>
            </w:r>
            <w:r>
              <w:t xml:space="preserve">. </w:t>
            </w:r>
          </w:p>
        </w:tc>
        <w:tc>
          <w:tcPr>
            <w:tcW w:w="3076" w:type="dxa"/>
          </w:tcPr>
          <w:p w:rsidR="0030060D" w:rsidRDefault="007A3A65">
            <w:pPr>
              <w:pStyle w:val="TableBodyText"/>
            </w:pPr>
            <w:r>
              <w:t xml:space="preserve">As specified in [MS-IPFF] section 2.4.1. </w:t>
            </w:r>
          </w:p>
        </w:tc>
      </w:tr>
      <w:tr w:rsidR="0030060D" w:rsidTr="0030060D">
        <w:trPr>
          <w:trHeight w:val="321"/>
        </w:trPr>
        <w:tc>
          <w:tcPr>
            <w:tcW w:w="900" w:type="dxa"/>
          </w:tcPr>
          <w:p w:rsidR="0030060D" w:rsidRDefault="007A3A65">
            <w:pPr>
              <w:pStyle w:val="TableBodyText"/>
            </w:pPr>
            <w:r>
              <w:t xml:space="preserve">126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Xsl for view </w:t>
            </w:r>
            <w:r>
              <w:rPr>
                <w:i/>
              </w:rPr>
              <w:t xml:space="preserve">[view name] </w:t>
            </w:r>
            <w:r>
              <w:t xml:space="preserve">is not a valid xml file. </w:t>
            </w:r>
            <w:r>
              <w:rPr>
                <w:i/>
              </w:rPr>
              <w:t>[Detailed error message the XML Processor]</w:t>
            </w:r>
          </w:p>
        </w:tc>
        <w:tc>
          <w:tcPr>
            <w:tcW w:w="3076" w:type="dxa"/>
          </w:tcPr>
          <w:p w:rsidR="0030060D" w:rsidRDefault="007A3A65">
            <w:pPr>
              <w:pStyle w:val="TableBodyText"/>
            </w:pPr>
            <w:r>
              <w:t xml:space="preserve">As specified in [MS-IPFF] section 2.4. </w:t>
            </w:r>
          </w:p>
        </w:tc>
      </w:tr>
      <w:tr w:rsidR="0030060D" w:rsidTr="0030060D">
        <w:trPr>
          <w:trHeight w:val="201"/>
        </w:trPr>
        <w:tc>
          <w:tcPr>
            <w:tcW w:w="900" w:type="dxa"/>
          </w:tcPr>
          <w:p w:rsidR="0030060D" w:rsidRDefault="007A3A65">
            <w:pPr>
              <w:pStyle w:val="TableBodyText"/>
            </w:pPr>
            <w:r>
              <w:t xml:space="preserve">127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Multiple xsl:otherwise elements in an xsl:when are not supported. </w:t>
            </w:r>
          </w:p>
        </w:tc>
        <w:tc>
          <w:tcPr>
            <w:tcW w:w="3076" w:type="dxa"/>
          </w:tcPr>
          <w:p w:rsidR="0030060D" w:rsidRDefault="007A3A65">
            <w:pPr>
              <w:pStyle w:val="TableBodyText"/>
            </w:pPr>
            <w:r>
              <w:t>As specified in [W3C-XSLT] sect</w:t>
            </w:r>
            <w:r>
              <w:t xml:space="preserve">ion 9.2. </w:t>
            </w:r>
          </w:p>
        </w:tc>
      </w:tr>
      <w:tr w:rsidR="0030060D" w:rsidTr="0030060D">
        <w:trPr>
          <w:trHeight w:val="321"/>
        </w:trPr>
        <w:tc>
          <w:tcPr>
            <w:tcW w:w="900" w:type="dxa"/>
          </w:tcPr>
          <w:p w:rsidR="0030060D" w:rsidRDefault="007A3A65">
            <w:pPr>
              <w:pStyle w:val="TableBodyText"/>
            </w:pPr>
            <w:r>
              <w:t xml:space="preserve">128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xsl:template found with no match attribute and no name attribute. At least </w:t>
            </w:r>
            <w:r>
              <w:lastRenderedPageBreak/>
              <w:t xml:space="preserve">one must be specified. </w:t>
            </w:r>
          </w:p>
        </w:tc>
        <w:tc>
          <w:tcPr>
            <w:tcW w:w="3076" w:type="dxa"/>
          </w:tcPr>
          <w:p w:rsidR="0030060D" w:rsidRDefault="007A3A65">
            <w:pPr>
              <w:pStyle w:val="TableBodyText"/>
            </w:pPr>
            <w:r>
              <w:lastRenderedPageBreak/>
              <w:t xml:space="preserve">As specified in [W3C-XSLT] section 5.3, 6 </w:t>
            </w:r>
          </w:p>
        </w:tc>
      </w:tr>
      <w:tr w:rsidR="0030060D" w:rsidTr="0030060D">
        <w:trPr>
          <w:trHeight w:val="321"/>
        </w:trPr>
        <w:tc>
          <w:tcPr>
            <w:tcW w:w="900" w:type="dxa"/>
          </w:tcPr>
          <w:p w:rsidR="0030060D" w:rsidRDefault="007A3A65">
            <w:pPr>
              <w:pStyle w:val="TableBodyText"/>
            </w:pPr>
            <w:r>
              <w:t xml:space="preserve">129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If a xsl:template element does not have a match attribute, it must not have a mode attribute. </w:t>
            </w:r>
          </w:p>
        </w:tc>
        <w:tc>
          <w:tcPr>
            <w:tcW w:w="3076" w:type="dxa"/>
          </w:tcPr>
          <w:p w:rsidR="0030060D" w:rsidRDefault="007A3A65">
            <w:pPr>
              <w:pStyle w:val="TableBodyText"/>
            </w:pPr>
            <w:r>
              <w:t xml:space="preserve">As specified in [W3C-XSLT] section 5.7 </w:t>
            </w:r>
          </w:p>
        </w:tc>
      </w:tr>
      <w:tr w:rsidR="0030060D" w:rsidTr="0030060D">
        <w:trPr>
          <w:trHeight w:val="201"/>
        </w:trPr>
        <w:tc>
          <w:tcPr>
            <w:tcW w:w="900" w:type="dxa"/>
          </w:tcPr>
          <w:p w:rsidR="0030060D" w:rsidRDefault="007A3A65">
            <w:pPr>
              <w:pStyle w:val="TableBodyText"/>
            </w:pPr>
            <w:r>
              <w:t xml:space="preserve">130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xsl:otherwise element found without a corresponding xsl:when element. </w:t>
            </w:r>
          </w:p>
        </w:tc>
        <w:tc>
          <w:tcPr>
            <w:tcW w:w="3076" w:type="dxa"/>
          </w:tcPr>
          <w:p w:rsidR="0030060D" w:rsidRDefault="007A3A65">
            <w:pPr>
              <w:pStyle w:val="TableBodyText"/>
            </w:pPr>
            <w:r>
              <w:t xml:space="preserve">As specified in [W3C-XSLT] section 9.2 </w:t>
            </w:r>
          </w:p>
        </w:tc>
      </w:tr>
      <w:tr w:rsidR="0030060D" w:rsidTr="0030060D">
        <w:trPr>
          <w:trHeight w:val="208"/>
        </w:trPr>
        <w:tc>
          <w:tcPr>
            <w:tcW w:w="900" w:type="dxa"/>
          </w:tcPr>
          <w:p w:rsidR="0030060D" w:rsidRDefault="007A3A65">
            <w:pPr>
              <w:pStyle w:val="TableBodyText"/>
            </w:pPr>
            <w:r>
              <w:t xml:space="preserve">131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xsl:param encountered after other xsl constructs. </w:t>
            </w:r>
          </w:p>
        </w:tc>
        <w:tc>
          <w:tcPr>
            <w:tcW w:w="3076" w:type="dxa"/>
          </w:tcPr>
          <w:p w:rsidR="0030060D" w:rsidRDefault="007A3A65">
            <w:pPr>
              <w:pStyle w:val="TableBodyText"/>
            </w:pPr>
            <w:r>
              <w:t xml:space="preserve">As specified in [W3C-XSLT] section 15 </w:t>
            </w:r>
          </w:p>
        </w:tc>
      </w:tr>
      <w:tr w:rsidR="0030060D" w:rsidTr="0030060D">
        <w:trPr>
          <w:trHeight w:val="201"/>
        </w:trPr>
        <w:tc>
          <w:tcPr>
            <w:tcW w:w="900" w:type="dxa"/>
          </w:tcPr>
          <w:p w:rsidR="0030060D" w:rsidRDefault="007A3A65">
            <w:pPr>
              <w:pStyle w:val="TableBodyText"/>
            </w:pPr>
            <w:r>
              <w:t xml:space="preserve">132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prefix </w:t>
            </w:r>
            <w:r>
              <w:rPr>
                <w:i/>
              </w:rPr>
              <w:t xml:space="preserve">[namespace prefix] </w:t>
            </w:r>
            <w:r>
              <w:t xml:space="preserve">is not declared in the current scope. </w:t>
            </w:r>
          </w:p>
        </w:tc>
        <w:tc>
          <w:tcPr>
            <w:tcW w:w="3076" w:type="dxa"/>
          </w:tcPr>
          <w:p w:rsidR="0030060D" w:rsidRDefault="007A3A65">
            <w:pPr>
              <w:pStyle w:val="TableBodyText"/>
            </w:pPr>
            <w:r>
              <w:t xml:space="preserve">As specified in [W3C-XSLT] section 2.1 </w:t>
            </w:r>
          </w:p>
        </w:tc>
      </w:tr>
      <w:tr w:rsidR="0030060D" w:rsidTr="0030060D">
        <w:trPr>
          <w:trHeight w:val="313"/>
        </w:trPr>
        <w:tc>
          <w:tcPr>
            <w:tcW w:w="900" w:type="dxa"/>
          </w:tcPr>
          <w:p w:rsidR="0030060D" w:rsidRDefault="007A3A65">
            <w:pPr>
              <w:pStyle w:val="TableBodyText"/>
            </w:pPr>
            <w:r>
              <w:t xml:space="preserve">133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Unexpected attribute {</w:t>
            </w:r>
            <w:r>
              <w:rPr>
                <w:i/>
              </w:rPr>
              <w:t>[namespace]</w:t>
            </w:r>
            <w:r>
              <w:t>}</w:t>
            </w:r>
            <w:r>
              <w:rPr>
                <w:i/>
              </w:rPr>
              <w:t xml:space="preserve">[attribute local-name] </w:t>
            </w:r>
            <w:r>
              <w:t xml:space="preserve">encountered. </w:t>
            </w:r>
          </w:p>
        </w:tc>
        <w:tc>
          <w:tcPr>
            <w:tcW w:w="3076" w:type="dxa"/>
          </w:tcPr>
          <w:p w:rsidR="0030060D" w:rsidRDefault="007A3A65">
            <w:pPr>
              <w:pStyle w:val="TableBodyText"/>
            </w:pPr>
            <w:r>
              <w:t xml:space="preserve">As specified in [W3C-XSLT] section 2.1 </w:t>
            </w:r>
          </w:p>
        </w:tc>
      </w:tr>
      <w:tr w:rsidR="0030060D" w:rsidTr="0030060D">
        <w:trPr>
          <w:trHeight w:val="321"/>
        </w:trPr>
        <w:tc>
          <w:tcPr>
            <w:tcW w:w="900" w:type="dxa"/>
          </w:tcPr>
          <w:p w:rsidR="0030060D" w:rsidRDefault="007A3A65">
            <w:pPr>
              <w:pStyle w:val="TableBodyText"/>
            </w:pPr>
            <w:r>
              <w:t xml:space="preserve">134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Unexpected element {</w:t>
            </w:r>
            <w:r>
              <w:rPr>
                <w:i/>
              </w:rPr>
              <w:t>[namespace]</w:t>
            </w:r>
            <w:r>
              <w:t>}</w:t>
            </w:r>
            <w:r>
              <w:rPr>
                <w:i/>
              </w:rPr>
              <w:t xml:space="preserve">[element local-name] </w:t>
            </w:r>
            <w:r>
              <w:t xml:space="preserve">encountered. </w:t>
            </w:r>
          </w:p>
        </w:tc>
        <w:tc>
          <w:tcPr>
            <w:tcW w:w="3076" w:type="dxa"/>
          </w:tcPr>
          <w:p w:rsidR="0030060D" w:rsidRDefault="007A3A65">
            <w:pPr>
              <w:pStyle w:val="TableBodyText"/>
            </w:pPr>
            <w:r>
              <w:t xml:space="preserve">As specified in [W3C-XSLT] section 2.1 </w:t>
            </w:r>
          </w:p>
        </w:tc>
      </w:tr>
      <w:tr w:rsidR="0030060D" w:rsidTr="0030060D">
        <w:trPr>
          <w:trHeight w:val="201"/>
        </w:trPr>
        <w:tc>
          <w:tcPr>
            <w:tcW w:w="900" w:type="dxa"/>
          </w:tcPr>
          <w:p w:rsidR="0030060D" w:rsidRDefault="007A3A65">
            <w:pPr>
              <w:pStyle w:val="TableBodyText"/>
            </w:pPr>
            <w:r>
              <w:t xml:space="preserve">135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node encountered. </w:t>
            </w:r>
          </w:p>
        </w:tc>
        <w:tc>
          <w:tcPr>
            <w:tcW w:w="3076" w:type="dxa"/>
          </w:tcPr>
          <w:p w:rsidR="0030060D" w:rsidRDefault="007A3A65">
            <w:pPr>
              <w:pStyle w:val="TableBodyText"/>
            </w:pPr>
            <w:r>
              <w:t xml:space="preserve">As specified in [W3C-XSLT] section 2.1 </w:t>
            </w:r>
          </w:p>
        </w:tc>
      </w:tr>
      <w:tr w:rsidR="0030060D" w:rsidTr="0030060D">
        <w:trPr>
          <w:trHeight w:val="201"/>
        </w:trPr>
        <w:tc>
          <w:tcPr>
            <w:tcW w:w="900" w:type="dxa"/>
          </w:tcPr>
          <w:p w:rsidR="0030060D" w:rsidRDefault="007A3A65">
            <w:pPr>
              <w:pStyle w:val="TableBodyText"/>
            </w:pPr>
            <w:r>
              <w:t xml:space="preserve">136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type of node </w:t>
            </w:r>
            <w:r>
              <w:rPr>
                <w:i/>
              </w:rPr>
              <w:t xml:space="preserve">[node type] </w:t>
            </w:r>
            <w:r>
              <w:t xml:space="preserve">encountered. </w:t>
            </w:r>
          </w:p>
        </w:tc>
        <w:tc>
          <w:tcPr>
            <w:tcW w:w="3076" w:type="dxa"/>
          </w:tcPr>
          <w:p w:rsidR="0030060D" w:rsidRDefault="007A3A65">
            <w:pPr>
              <w:pStyle w:val="TableBodyText"/>
            </w:pPr>
            <w:r>
              <w:t xml:space="preserve">As specified in [W3C-XSLT] section 2.1 </w:t>
            </w:r>
          </w:p>
        </w:tc>
      </w:tr>
      <w:tr w:rsidR="0030060D" w:rsidTr="0030060D">
        <w:trPr>
          <w:trHeight w:val="321"/>
        </w:trPr>
        <w:tc>
          <w:tcPr>
            <w:tcW w:w="900" w:type="dxa"/>
          </w:tcPr>
          <w:p w:rsidR="0030060D" w:rsidRDefault="007A3A65">
            <w:pPr>
              <w:pStyle w:val="TableBodyText"/>
            </w:pPr>
            <w:r>
              <w:t xml:space="preserve">137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child element for xsl:for-each. Only xsl:sort elements are allowed. </w:t>
            </w:r>
          </w:p>
        </w:tc>
        <w:tc>
          <w:tcPr>
            <w:tcW w:w="3076" w:type="dxa"/>
          </w:tcPr>
          <w:p w:rsidR="0030060D" w:rsidRDefault="007A3A65">
            <w:pPr>
              <w:pStyle w:val="TableBodyText"/>
            </w:pPr>
            <w:r>
              <w:t xml:space="preserve">As specified in [W3C-XSLT] section 8 </w:t>
            </w:r>
          </w:p>
        </w:tc>
      </w:tr>
      <w:tr w:rsidR="0030060D" w:rsidTr="0030060D">
        <w:trPr>
          <w:trHeight w:val="321"/>
        </w:trPr>
        <w:tc>
          <w:tcPr>
            <w:tcW w:w="900" w:type="dxa"/>
          </w:tcPr>
          <w:p w:rsidR="0030060D" w:rsidRDefault="007A3A65">
            <w:pPr>
              <w:pStyle w:val="TableBodyText"/>
            </w:pPr>
            <w:r>
              <w:t xml:space="preserve">138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Unsupported value: </w:t>
            </w:r>
            <w:r>
              <w:rPr>
                <w:i/>
              </w:rPr>
              <w:t>[value]</w:t>
            </w:r>
            <w:r>
              <w:t xml:space="preserve"> found for version attribute of xsl:stylesheet. </w:t>
            </w:r>
          </w:p>
        </w:tc>
        <w:tc>
          <w:tcPr>
            <w:tcW w:w="3076" w:type="dxa"/>
          </w:tcPr>
          <w:p w:rsidR="0030060D" w:rsidRDefault="007A3A65">
            <w:pPr>
              <w:pStyle w:val="TableBodyText"/>
            </w:pPr>
            <w:r>
              <w:t xml:space="preserve">As specified in [MS-IPFF] section 2.4.1.2. </w:t>
            </w:r>
          </w:p>
        </w:tc>
      </w:tr>
      <w:tr w:rsidR="0030060D" w:rsidTr="0030060D">
        <w:trPr>
          <w:trHeight w:val="201"/>
        </w:trPr>
        <w:tc>
          <w:tcPr>
            <w:tcW w:w="900" w:type="dxa"/>
          </w:tcPr>
          <w:p w:rsidR="0030060D" w:rsidRDefault="007A3A65">
            <w:pPr>
              <w:pStyle w:val="TableBodyText"/>
            </w:pPr>
            <w:r>
              <w:t xml:space="preserve">139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text encountered. </w:t>
            </w:r>
          </w:p>
        </w:tc>
        <w:tc>
          <w:tcPr>
            <w:tcW w:w="3076" w:type="dxa"/>
          </w:tcPr>
          <w:p w:rsidR="0030060D" w:rsidRDefault="007A3A65">
            <w:pPr>
              <w:pStyle w:val="TableBodyText"/>
            </w:pPr>
            <w:r>
              <w:t>As specified in [MS-IPFF]</w:t>
            </w:r>
            <w:r>
              <w:t xml:space="preserve"> section 2.4.1.22. </w:t>
            </w:r>
          </w:p>
        </w:tc>
      </w:tr>
      <w:tr w:rsidR="0030060D" w:rsidTr="0030060D">
        <w:trPr>
          <w:trHeight w:val="208"/>
        </w:trPr>
        <w:tc>
          <w:tcPr>
            <w:tcW w:w="900" w:type="dxa"/>
          </w:tcPr>
          <w:p w:rsidR="0030060D" w:rsidRDefault="007A3A65">
            <w:pPr>
              <w:pStyle w:val="TableBodyText"/>
            </w:pPr>
            <w:r>
              <w:t xml:space="preserve">140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value: </w:t>
            </w:r>
            <w:r>
              <w:rPr>
                <w:i/>
              </w:rPr>
              <w:t>[value]</w:t>
            </w:r>
            <w:r>
              <w:t xml:space="preserve">. Expected 'yes' or 'no'. </w:t>
            </w:r>
          </w:p>
        </w:tc>
        <w:tc>
          <w:tcPr>
            <w:tcW w:w="3076" w:type="dxa"/>
          </w:tcPr>
          <w:p w:rsidR="0030060D" w:rsidRDefault="007A3A65">
            <w:pPr>
              <w:pStyle w:val="TableBodyText"/>
            </w:pPr>
            <w:r>
              <w:t xml:space="preserve">As specified in [W3C-XSLT] section B </w:t>
            </w:r>
          </w:p>
        </w:tc>
      </w:tr>
      <w:tr w:rsidR="0030060D" w:rsidTr="0030060D">
        <w:trPr>
          <w:trHeight w:val="201"/>
        </w:trPr>
        <w:tc>
          <w:tcPr>
            <w:tcW w:w="900" w:type="dxa"/>
          </w:tcPr>
          <w:p w:rsidR="0030060D" w:rsidRDefault="007A3A65">
            <w:pPr>
              <w:pStyle w:val="TableBodyText"/>
            </w:pPr>
            <w:r>
              <w:t xml:space="preserve">141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Entity References are not supported. </w:t>
            </w:r>
          </w:p>
        </w:tc>
        <w:tc>
          <w:tcPr>
            <w:tcW w:w="3076" w:type="dxa"/>
          </w:tcPr>
          <w:p w:rsidR="0030060D" w:rsidRDefault="007A3A65">
            <w:pPr>
              <w:pStyle w:val="TableBodyText"/>
            </w:pPr>
            <w:r>
              <w:t>As specified in [W3C-XSLT]</w:t>
            </w:r>
            <w:r>
              <w:t xml:space="preserve"> section 2.4.</w:t>
            </w:r>
          </w:p>
        </w:tc>
      </w:tr>
      <w:tr w:rsidR="0030060D" w:rsidTr="0030060D">
        <w:trPr>
          <w:trHeight w:val="313"/>
        </w:trPr>
        <w:tc>
          <w:tcPr>
            <w:tcW w:w="900" w:type="dxa"/>
          </w:tcPr>
          <w:p w:rsidR="0030060D" w:rsidRDefault="007A3A65">
            <w:pPr>
              <w:pStyle w:val="TableBodyText"/>
            </w:pPr>
            <w:r>
              <w:t xml:space="preserve">142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This element does not permit content if the select attribute is specified. </w:t>
            </w:r>
          </w:p>
        </w:tc>
        <w:tc>
          <w:tcPr>
            <w:tcW w:w="3076" w:type="dxa"/>
          </w:tcPr>
          <w:p w:rsidR="0030060D" w:rsidRDefault="007A3A65">
            <w:pPr>
              <w:pStyle w:val="TableBodyText"/>
            </w:pPr>
            <w:r>
              <w:t>As specified in [W3C-XSLT] section 2.4.</w:t>
            </w:r>
          </w:p>
        </w:tc>
      </w:tr>
      <w:tr w:rsidR="0030060D" w:rsidTr="0030060D">
        <w:trPr>
          <w:trHeight w:val="208"/>
        </w:trPr>
        <w:tc>
          <w:tcPr>
            <w:tcW w:w="900" w:type="dxa"/>
          </w:tcPr>
          <w:p w:rsidR="0030060D" w:rsidRDefault="007A3A65">
            <w:pPr>
              <w:pStyle w:val="TableBodyText"/>
            </w:pPr>
            <w:r>
              <w:t xml:space="preserve">143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Unexpected xsl:when element found after an xsl:otherwise. </w:t>
            </w:r>
          </w:p>
        </w:tc>
        <w:tc>
          <w:tcPr>
            <w:tcW w:w="3076" w:type="dxa"/>
          </w:tcPr>
          <w:p w:rsidR="0030060D" w:rsidRDefault="007A3A65">
            <w:pPr>
              <w:pStyle w:val="TableBodyText"/>
            </w:pPr>
            <w:r>
              <w:t xml:space="preserve">As specified in [W3C-XSLT] section 9.2. </w:t>
            </w:r>
          </w:p>
        </w:tc>
      </w:tr>
      <w:tr w:rsidR="0030060D" w:rsidTr="0030060D">
        <w:trPr>
          <w:trHeight w:val="321"/>
        </w:trPr>
        <w:tc>
          <w:tcPr>
            <w:tcW w:w="900" w:type="dxa"/>
          </w:tcPr>
          <w:p w:rsidR="0030060D" w:rsidRDefault="007A3A65">
            <w:pPr>
              <w:pStyle w:val="TableBodyText"/>
            </w:pPr>
            <w:r>
              <w:t xml:space="preserve">144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form definition (.xsf) file has an invalid errorCondition -- errorMessage tag is </w:t>
            </w:r>
            <w:r>
              <w:lastRenderedPageBreak/>
              <w:t xml:space="preserve">missing. </w:t>
            </w:r>
          </w:p>
        </w:tc>
        <w:tc>
          <w:tcPr>
            <w:tcW w:w="3076" w:type="dxa"/>
          </w:tcPr>
          <w:p w:rsidR="0030060D" w:rsidRDefault="007A3A65">
            <w:pPr>
              <w:pStyle w:val="TableBodyText"/>
            </w:pPr>
            <w:r>
              <w:lastRenderedPageBreak/>
              <w:t xml:space="preserve">As specified in </w:t>
            </w:r>
            <w:r>
              <w:t xml:space="preserve">[MS-IPFF] section 2.2.63, </w:t>
            </w:r>
            <w:r>
              <w:rPr>
                <w:b/>
              </w:rPr>
              <w:t xml:space="preserve">errorCondition </w:t>
            </w:r>
            <w:r>
              <w:t>element.</w:t>
            </w:r>
          </w:p>
        </w:tc>
      </w:tr>
      <w:tr w:rsidR="0030060D" w:rsidTr="0030060D">
        <w:trPr>
          <w:trHeight w:val="321"/>
        </w:trPr>
        <w:tc>
          <w:tcPr>
            <w:tcW w:w="900" w:type="dxa"/>
          </w:tcPr>
          <w:p w:rsidR="0030060D" w:rsidRDefault="007A3A65">
            <w:pPr>
              <w:pStyle w:val="TableBodyText"/>
            </w:pPr>
            <w:r>
              <w:t xml:space="preserve">145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form definition (.xsf) file has an invalid errorCondition -- errorMessage tag is missing. </w:t>
            </w:r>
          </w:p>
        </w:tc>
        <w:tc>
          <w:tcPr>
            <w:tcW w:w="3076" w:type="dxa"/>
          </w:tcPr>
          <w:p w:rsidR="0030060D" w:rsidRDefault="007A3A65">
            <w:pPr>
              <w:pStyle w:val="TableBodyText"/>
            </w:pPr>
            <w:r>
              <w:t xml:space="preserve">As specified in [MS-IPFF] section 2.2.63, </w:t>
            </w:r>
            <w:r>
              <w:rPr>
                <w:b/>
              </w:rPr>
              <w:t xml:space="preserve">errorCondition </w:t>
            </w:r>
            <w:r>
              <w:t xml:space="preserve">element. </w:t>
            </w:r>
          </w:p>
        </w:tc>
      </w:tr>
      <w:tr w:rsidR="0030060D" w:rsidTr="0030060D">
        <w:trPr>
          <w:trHeight w:val="201"/>
        </w:trPr>
        <w:tc>
          <w:tcPr>
            <w:tcW w:w="900" w:type="dxa"/>
          </w:tcPr>
          <w:p w:rsidR="0030060D" w:rsidRDefault="007A3A65">
            <w:pPr>
              <w:pStyle w:val="TableBodyText"/>
            </w:pPr>
            <w:r>
              <w:t xml:space="preserve">147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Duplicate data adapter name encountered. </w:t>
            </w:r>
          </w:p>
        </w:tc>
        <w:tc>
          <w:tcPr>
            <w:tcW w:w="3076" w:type="dxa"/>
          </w:tcPr>
          <w:p w:rsidR="0030060D" w:rsidRDefault="007A3A65">
            <w:pPr>
              <w:pStyle w:val="TableBodyText"/>
            </w:pPr>
            <w:r>
              <w:t xml:space="preserve">As specified in [MS-IPFF] section 2.2.36, </w:t>
            </w:r>
            <w:r>
              <w:rPr>
                <w:b/>
              </w:rPr>
              <w:t xml:space="preserve">name </w:t>
            </w:r>
            <w:r>
              <w:t xml:space="preserve">attribute. </w:t>
            </w:r>
          </w:p>
        </w:tc>
      </w:tr>
      <w:tr w:rsidR="0030060D" w:rsidTr="0030060D">
        <w:trPr>
          <w:trHeight w:val="201"/>
        </w:trPr>
        <w:tc>
          <w:tcPr>
            <w:tcW w:w="900" w:type="dxa"/>
          </w:tcPr>
          <w:p w:rsidR="0030060D" w:rsidRDefault="007A3A65">
            <w:pPr>
              <w:pStyle w:val="TableBodyText"/>
            </w:pPr>
            <w:r>
              <w:t xml:space="preserve">148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specified onAfterSubmit action is not supported. </w:t>
            </w:r>
          </w:p>
        </w:tc>
        <w:tc>
          <w:tcPr>
            <w:tcW w:w="3076" w:type="dxa"/>
          </w:tcPr>
          <w:p w:rsidR="0030060D" w:rsidRDefault="007A3A65">
            <w:pPr>
              <w:pStyle w:val="TableBodyText"/>
            </w:pPr>
            <w:r>
              <w:t>As specified in [MS-IPFF]</w:t>
            </w:r>
            <w:r>
              <w:t xml:space="preserve"> section 2.2.72, </w:t>
            </w:r>
            <w:r>
              <w:rPr>
                <w:b/>
              </w:rPr>
              <w:t xml:space="preserve">onAfterSubmit </w:t>
            </w:r>
            <w:r>
              <w:t xml:space="preserve">attribute. </w:t>
            </w:r>
          </w:p>
        </w:tc>
      </w:tr>
      <w:tr w:rsidR="0030060D" w:rsidTr="0030060D">
        <w:trPr>
          <w:trHeight w:val="208"/>
        </w:trPr>
        <w:tc>
          <w:tcPr>
            <w:tcW w:w="900" w:type="dxa"/>
          </w:tcPr>
          <w:p w:rsidR="0030060D" w:rsidRDefault="007A3A65">
            <w:pPr>
              <w:pStyle w:val="TableBodyText"/>
            </w:pPr>
            <w:r>
              <w:t xml:space="preserve">149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query or submit specification for data adapter. </w:t>
            </w:r>
          </w:p>
        </w:tc>
        <w:tc>
          <w:tcPr>
            <w:tcW w:w="3076" w:type="dxa"/>
          </w:tcPr>
          <w:p w:rsidR="0030060D" w:rsidRDefault="007A3A65">
            <w:pPr>
              <w:pStyle w:val="TableBodyText"/>
            </w:pPr>
            <w:r>
              <w:t xml:space="preserve">As specified in [MS-IPFF] section 2.2.37. </w:t>
            </w:r>
          </w:p>
        </w:tc>
      </w:tr>
      <w:tr w:rsidR="0030060D" w:rsidTr="0030060D">
        <w:trPr>
          <w:trHeight w:val="201"/>
        </w:trPr>
        <w:tc>
          <w:tcPr>
            <w:tcW w:w="900" w:type="dxa"/>
          </w:tcPr>
          <w:p w:rsidR="0030060D" w:rsidRDefault="007A3A65">
            <w:pPr>
              <w:pStyle w:val="TableBodyText"/>
            </w:pPr>
            <w:r>
              <w:t xml:space="preserve">150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Unsupported Data Adapter. </w:t>
            </w:r>
          </w:p>
        </w:tc>
        <w:tc>
          <w:tcPr>
            <w:tcW w:w="3076" w:type="dxa"/>
          </w:tcPr>
          <w:p w:rsidR="0030060D" w:rsidRDefault="007A3A65">
            <w:pPr>
              <w:pStyle w:val="TableBodyText"/>
            </w:pPr>
            <w:r>
              <w:t xml:space="preserve">As specified in [MS-IPFF] section 2.2.59. </w:t>
            </w:r>
          </w:p>
        </w:tc>
      </w:tr>
      <w:tr w:rsidR="0030060D" w:rsidTr="0030060D">
        <w:trPr>
          <w:trHeight w:val="201"/>
        </w:trPr>
        <w:tc>
          <w:tcPr>
            <w:tcW w:w="900" w:type="dxa"/>
          </w:tcPr>
          <w:p w:rsidR="0030060D" w:rsidRDefault="007A3A65">
            <w:pPr>
              <w:pStyle w:val="TableBodyText"/>
            </w:pPr>
            <w:r>
              <w:t xml:space="preserve">151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 partFragment tag is missing a match attribute. </w:t>
            </w:r>
          </w:p>
        </w:tc>
        <w:tc>
          <w:tcPr>
            <w:tcW w:w="3076" w:type="dxa"/>
          </w:tcPr>
          <w:p w:rsidR="0030060D" w:rsidRDefault="007A3A65">
            <w:pPr>
              <w:pStyle w:val="TableBodyText"/>
            </w:pPr>
            <w:r>
              <w:t xml:space="preserve">As specified in [MS-IPFF] section 2.2.44, </w:t>
            </w:r>
            <w:r>
              <w:rPr>
                <w:b/>
              </w:rPr>
              <w:t xml:space="preserve">match </w:t>
            </w:r>
            <w:r>
              <w:t xml:space="preserve">attribute. </w:t>
            </w:r>
          </w:p>
        </w:tc>
      </w:tr>
      <w:tr w:rsidR="0030060D" w:rsidTr="0030060D">
        <w:trPr>
          <w:trHeight w:val="208"/>
        </w:trPr>
        <w:tc>
          <w:tcPr>
            <w:tcW w:w="900" w:type="dxa"/>
          </w:tcPr>
          <w:p w:rsidR="0030060D" w:rsidRDefault="007A3A65">
            <w:pPr>
              <w:pStyle w:val="TableBodyText"/>
            </w:pPr>
            <w:r>
              <w:t xml:space="preserve">152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A partFragment tag is missi</w:t>
            </w:r>
            <w:r>
              <w:t xml:space="preserve">ng a replaceWith attribute. </w:t>
            </w:r>
          </w:p>
        </w:tc>
        <w:tc>
          <w:tcPr>
            <w:tcW w:w="3076" w:type="dxa"/>
          </w:tcPr>
          <w:p w:rsidR="0030060D" w:rsidRDefault="007A3A65">
            <w:pPr>
              <w:pStyle w:val="TableBodyText"/>
            </w:pPr>
            <w:r>
              <w:t xml:space="preserve">As specified in [MS-IPFF] section 2.2.44, </w:t>
            </w:r>
            <w:r>
              <w:rPr>
                <w:b/>
              </w:rPr>
              <w:t xml:space="preserve">replaceWith </w:t>
            </w:r>
            <w:r>
              <w:t xml:space="preserve">attribute </w:t>
            </w:r>
          </w:p>
        </w:tc>
      </w:tr>
      <w:tr w:rsidR="0030060D" w:rsidTr="0030060D">
        <w:trPr>
          <w:trHeight w:val="666"/>
        </w:trPr>
        <w:tc>
          <w:tcPr>
            <w:tcW w:w="900" w:type="dxa"/>
          </w:tcPr>
          <w:p w:rsidR="0030060D" w:rsidRDefault="007A3A65">
            <w:pPr>
              <w:pStyle w:val="TableBodyText"/>
            </w:pPr>
            <w:r>
              <w:t xml:space="preserve">155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operation failed. The data contained multiple DataSets. </w:t>
            </w:r>
          </w:p>
        </w:tc>
        <w:tc>
          <w:tcPr>
            <w:tcW w:w="3076" w:type="dxa"/>
          </w:tcPr>
          <w:p w:rsidR="0030060D" w:rsidRDefault="007A3A65">
            <w:pPr>
              <w:pStyle w:val="TableBodyText"/>
            </w:pPr>
            <w:r>
              <w:t xml:space="preserve">The protocol server returns this message when the data source returns more than one dataset. This could happen when querying data from a [Iseminger] database that supports multiple datasets. </w:t>
            </w:r>
          </w:p>
        </w:tc>
      </w:tr>
      <w:tr w:rsidR="0030060D" w:rsidTr="0030060D">
        <w:trPr>
          <w:trHeight w:val="321"/>
        </w:trPr>
        <w:tc>
          <w:tcPr>
            <w:tcW w:w="900" w:type="dxa"/>
          </w:tcPr>
          <w:p w:rsidR="0030060D" w:rsidRDefault="007A3A65">
            <w:pPr>
              <w:pStyle w:val="TableBodyText"/>
            </w:pPr>
            <w:r>
              <w:t xml:space="preserve">158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One or more data connectio</w:t>
            </w:r>
            <w:r>
              <w:t xml:space="preserve">n library attributes is empty. </w:t>
            </w:r>
          </w:p>
        </w:tc>
        <w:tc>
          <w:tcPr>
            <w:tcW w:w="3076" w:type="dxa"/>
          </w:tcPr>
          <w:p w:rsidR="0030060D" w:rsidRDefault="007A3A65">
            <w:pPr>
              <w:pStyle w:val="TableBodyText"/>
            </w:pPr>
            <w:r>
              <w:t xml:space="preserve">As specified in [MS-IPFF] section 2.2.147.30, </w:t>
            </w:r>
            <w:r>
              <w:rPr>
                <w:b/>
              </w:rPr>
              <w:t xml:space="preserve">connectionLinkType </w:t>
            </w:r>
            <w:r>
              <w:t xml:space="preserve">attribute. </w:t>
            </w:r>
          </w:p>
        </w:tc>
      </w:tr>
      <w:tr w:rsidR="0030060D" w:rsidTr="0030060D">
        <w:trPr>
          <w:trHeight w:val="201"/>
        </w:trPr>
        <w:tc>
          <w:tcPr>
            <w:tcW w:w="900" w:type="dxa"/>
          </w:tcPr>
          <w:p w:rsidR="0030060D" w:rsidRDefault="007A3A65">
            <w:pPr>
              <w:pStyle w:val="TableBodyText"/>
            </w:pPr>
            <w:r>
              <w:t xml:space="preserve">160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Filters on Repeating Sections are not supported. </w:t>
            </w:r>
          </w:p>
        </w:tc>
        <w:tc>
          <w:tcPr>
            <w:tcW w:w="3076" w:type="dxa"/>
          </w:tcPr>
          <w:p w:rsidR="0030060D" w:rsidRDefault="007A3A65">
            <w:pPr>
              <w:pStyle w:val="TableBodyText"/>
            </w:pPr>
            <w:r>
              <w:t xml:space="preserve">As specified in [MS-IPFF] section 2.4.1.15. </w:t>
            </w:r>
          </w:p>
        </w:tc>
      </w:tr>
      <w:tr w:rsidR="0030060D" w:rsidTr="0030060D">
        <w:trPr>
          <w:trHeight w:val="208"/>
        </w:trPr>
        <w:tc>
          <w:tcPr>
            <w:tcW w:w="900" w:type="dxa"/>
          </w:tcPr>
          <w:p w:rsidR="0030060D" w:rsidRDefault="007A3A65">
            <w:pPr>
              <w:pStyle w:val="TableBodyText"/>
            </w:pPr>
            <w:r>
              <w:t xml:space="preserve">161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Filters on Repeating Tables are not supported. </w:t>
            </w:r>
          </w:p>
        </w:tc>
        <w:tc>
          <w:tcPr>
            <w:tcW w:w="3076" w:type="dxa"/>
          </w:tcPr>
          <w:p w:rsidR="0030060D" w:rsidRDefault="007A3A65">
            <w:pPr>
              <w:pStyle w:val="TableBodyText"/>
            </w:pPr>
            <w:r>
              <w:t xml:space="preserve">As specified in [MS-IPFF] section 2.4.1.16. </w:t>
            </w:r>
          </w:p>
        </w:tc>
      </w:tr>
      <w:tr w:rsidR="0030060D" w:rsidTr="0030060D">
        <w:trPr>
          <w:trHeight w:val="201"/>
        </w:trPr>
        <w:tc>
          <w:tcPr>
            <w:tcW w:w="900" w:type="dxa"/>
          </w:tcPr>
          <w:p w:rsidR="0030060D" w:rsidRDefault="007A3A65">
            <w:pPr>
              <w:pStyle w:val="TableBodyText"/>
            </w:pPr>
            <w:r>
              <w:t xml:space="preserve">162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following HTML tag is not supported: 'Text Box'. </w:t>
            </w:r>
          </w:p>
        </w:tc>
        <w:tc>
          <w:tcPr>
            <w:tcW w:w="3076" w:type="dxa"/>
          </w:tcPr>
          <w:p w:rsidR="0030060D" w:rsidRDefault="007A3A65">
            <w:pPr>
              <w:pStyle w:val="TableBodyText"/>
            </w:pPr>
            <w:r>
              <w:t xml:space="preserve">As specified in [MS-IPFF] section </w:t>
            </w:r>
            <w:r>
              <w:t xml:space="preserve">2.4.2.11. </w:t>
            </w:r>
          </w:p>
        </w:tc>
      </w:tr>
      <w:tr w:rsidR="0030060D" w:rsidTr="0030060D">
        <w:trPr>
          <w:trHeight w:val="201"/>
        </w:trPr>
        <w:tc>
          <w:tcPr>
            <w:tcW w:w="900" w:type="dxa"/>
          </w:tcPr>
          <w:p w:rsidR="0030060D" w:rsidRDefault="007A3A65">
            <w:pPr>
              <w:pStyle w:val="TableBodyText"/>
            </w:pPr>
            <w:r>
              <w:t xml:space="preserve">171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XSL for the Date Picker is not in the expected form. </w:t>
            </w:r>
          </w:p>
        </w:tc>
        <w:tc>
          <w:tcPr>
            <w:tcW w:w="3076" w:type="dxa"/>
          </w:tcPr>
          <w:p w:rsidR="0030060D" w:rsidRDefault="007A3A65">
            <w:pPr>
              <w:pStyle w:val="TableBodyText"/>
            </w:pPr>
            <w:r>
              <w:t xml:space="preserve">As specified in [MS-IPFF] section 2.4.1.8. </w:t>
            </w:r>
          </w:p>
        </w:tc>
      </w:tr>
      <w:tr w:rsidR="0030060D" w:rsidTr="0030060D">
        <w:trPr>
          <w:trHeight w:val="554"/>
        </w:trPr>
        <w:tc>
          <w:tcPr>
            <w:tcW w:w="900" w:type="dxa"/>
          </w:tcPr>
          <w:p w:rsidR="0030060D" w:rsidRDefault="007A3A65">
            <w:pPr>
              <w:pStyle w:val="TableBodyText"/>
            </w:pPr>
            <w:r>
              <w:t xml:space="preserve">172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or malicious HTML was found in view </w:t>
            </w:r>
            <w:r>
              <w:rPr>
                <w:i/>
              </w:rPr>
              <w:t>[view name]</w:t>
            </w:r>
            <w:r>
              <w:t xml:space="preserve">. </w:t>
            </w:r>
          </w:p>
        </w:tc>
        <w:tc>
          <w:tcPr>
            <w:tcW w:w="3076" w:type="dxa"/>
          </w:tcPr>
          <w:p w:rsidR="0030060D" w:rsidRDefault="007A3A65">
            <w:pPr>
              <w:pStyle w:val="TableBodyText"/>
            </w:pPr>
            <w:r>
              <w:t xml:space="preserve">The server returns this message when the </w:t>
            </w:r>
            <w:r>
              <w:rPr>
                <w:b/>
              </w:rPr>
              <w:t xml:space="preserve">body </w:t>
            </w:r>
            <w:r>
              <w:t xml:space="preserve">element in a form view is not valid HTML or if an attribute on that element contains a quote (") character. </w:t>
            </w:r>
          </w:p>
        </w:tc>
      </w:tr>
      <w:tr w:rsidR="0030060D" w:rsidTr="0030060D">
        <w:trPr>
          <w:trHeight w:val="1124"/>
        </w:trPr>
        <w:tc>
          <w:tcPr>
            <w:tcW w:w="900" w:type="dxa"/>
          </w:tcPr>
          <w:p w:rsidR="0030060D" w:rsidRDefault="007A3A65">
            <w:pPr>
              <w:pStyle w:val="TableBodyText"/>
            </w:pPr>
            <w:r>
              <w:lastRenderedPageBreak/>
              <w:t xml:space="preserve">173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or malicious HTML was found in view </w:t>
            </w:r>
            <w:r>
              <w:rPr>
                <w:i/>
              </w:rPr>
              <w:t>[view name]</w:t>
            </w:r>
            <w:r>
              <w:t xml:space="preserve">. </w:t>
            </w:r>
          </w:p>
        </w:tc>
        <w:tc>
          <w:tcPr>
            <w:tcW w:w="3076" w:type="dxa"/>
          </w:tcPr>
          <w:p w:rsidR="0030060D" w:rsidRDefault="007A3A65">
            <w:pPr>
              <w:pStyle w:val="TableBodyText"/>
            </w:pPr>
            <w:r>
              <w:t>The p</w:t>
            </w:r>
            <w:r>
              <w:t xml:space="preserve">rotocol server returns this error message when a form view contains invalid or unsafe HTML elements or attributes, and the only </w:t>
            </w:r>
            <w:r>
              <w:rPr>
                <w:b/>
              </w:rPr>
              <w:t xml:space="preserve">SourceLocation </w:t>
            </w:r>
            <w:r>
              <w:t xml:space="preserve">information the protocol server is returning is the source file in which the issue occurs. Determining what HTML </w:t>
            </w:r>
            <w:r>
              <w:t xml:space="preserve">to consider unsafe is implementation-specific. </w:t>
            </w:r>
          </w:p>
        </w:tc>
      </w:tr>
      <w:tr w:rsidR="0030060D" w:rsidTr="0030060D">
        <w:trPr>
          <w:trHeight w:val="899"/>
        </w:trPr>
        <w:tc>
          <w:tcPr>
            <w:tcW w:w="900" w:type="dxa"/>
          </w:tcPr>
          <w:p w:rsidR="0030060D" w:rsidRDefault="007A3A65">
            <w:pPr>
              <w:pStyle w:val="TableBodyText"/>
            </w:pPr>
            <w:r>
              <w:t xml:space="preserve">174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or malicious HTML was found in view </w:t>
            </w:r>
            <w:r>
              <w:rPr>
                <w:i/>
              </w:rPr>
              <w:t>[view Name]</w:t>
            </w:r>
            <w:r>
              <w:t xml:space="preserve">. </w:t>
            </w:r>
          </w:p>
        </w:tc>
        <w:tc>
          <w:tcPr>
            <w:tcW w:w="3076" w:type="dxa"/>
          </w:tcPr>
          <w:p w:rsidR="0030060D" w:rsidRDefault="007A3A65">
            <w:pPr>
              <w:pStyle w:val="TableBodyText"/>
            </w:pPr>
            <w:r>
              <w:t xml:space="preserve">The protocol server returns this error message when the server cannot determine whether or not a form view contains invalid or unsafe HTML elements or attributes. Determining what HTML to consider unsafe is implementation-specific. </w:t>
            </w:r>
          </w:p>
        </w:tc>
      </w:tr>
      <w:tr w:rsidR="0030060D" w:rsidTr="0030060D">
        <w:trPr>
          <w:trHeight w:val="1469"/>
        </w:trPr>
        <w:tc>
          <w:tcPr>
            <w:tcW w:w="900" w:type="dxa"/>
          </w:tcPr>
          <w:p w:rsidR="0030060D" w:rsidRDefault="007A3A65">
            <w:pPr>
              <w:pStyle w:val="TableBodyText"/>
            </w:pPr>
            <w:r>
              <w:t xml:space="preserve">175 </w:t>
            </w:r>
          </w:p>
        </w:tc>
        <w:tc>
          <w:tcPr>
            <w:tcW w:w="1620" w:type="dxa"/>
          </w:tcPr>
          <w:p w:rsidR="0030060D" w:rsidRDefault="007A3A65">
            <w:pPr>
              <w:pStyle w:val="TableBodyText"/>
            </w:pPr>
            <w:r>
              <w:t>BrowserCompatibil</w:t>
            </w:r>
            <w:r>
              <w:t xml:space="preserve">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Invalid or malicious HTML was found in view </w:t>
            </w:r>
            <w:r>
              <w:rPr>
                <w:i/>
              </w:rPr>
              <w:t>[view Name]</w:t>
            </w:r>
            <w:r>
              <w:t xml:space="preserve">. </w:t>
            </w:r>
          </w:p>
        </w:tc>
        <w:tc>
          <w:tcPr>
            <w:tcW w:w="3076" w:type="dxa"/>
          </w:tcPr>
          <w:p w:rsidR="0030060D" w:rsidRDefault="007A3A65">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w:t>
            </w:r>
            <w:r>
              <w:t xml:space="preserve"> contains both the source file and line number in which the issue occurs, and the </w:t>
            </w:r>
            <w:r>
              <w:rPr>
                <w:b/>
              </w:rPr>
              <w:t xml:space="preserve">MessageType </w:t>
            </w:r>
            <w:r>
              <w:t xml:space="preserve">value for the corresponding Message is "Error". Determining what HTML to consider unsafe is implementation-specific. </w:t>
            </w:r>
          </w:p>
        </w:tc>
      </w:tr>
      <w:tr w:rsidR="0030060D" w:rsidTr="0030060D">
        <w:trPr>
          <w:trHeight w:val="891"/>
        </w:trPr>
        <w:tc>
          <w:tcPr>
            <w:tcW w:w="900" w:type="dxa"/>
          </w:tcPr>
          <w:p w:rsidR="0030060D" w:rsidRDefault="007A3A65">
            <w:pPr>
              <w:pStyle w:val="TableBodyText"/>
            </w:pPr>
            <w:r>
              <w:t xml:space="preserve">176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Invali</w:t>
            </w:r>
            <w:r>
              <w:t xml:space="preserve">d or malicious HTML was found in view </w:t>
            </w:r>
            <w:r>
              <w:rPr>
                <w:i/>
              </w:rPr>
              <w:t>[view Name]</w:t>
            </w:r>
            <w:r>
              <w:t xml:space="preserve">. </w:t>
            </w:r>
          </w:p>
        </w:tc>
        <w:tc>
          <w:tcPr>
            <w:tcW w:w="3076" w:type="dxa"/>
          </w:tcPr>
          <w:p w:rsidR="0030060D" w:rsidRDefault="007A3A65">
            <w:pPr>
              <w:pStyle w:val="TableBodyText"/>
            </w:pPr>
            <w:r>
              <w:t xml:space="preserve">The protocol server returns this error message when the server cannot determine whether or not a form view contains invalid or unsafe HTML elements or attributes. Determining what HTML to consider unsafe </w:t>
            </w:r>
            <w:r>
              <w:t xml:space="preserve">is implementation-specific. </w:t>
            </w:r>
          </w:p>
        </w:tc>
      </w:tr>
      <w:tr w:rsidR="0030060D" w:rsidTr="0030060D">
        <w:trPr>
          <w:trHeight w:val="433"/>
        </w:trPr>
        <w:tc>
          <w:tcPr>
            <w:tcW w:w="900" w:type="dxa"/>
          </w:tcPr>
          <w:p w:rsidR="0030060D" w:rsidRDefault="007A3A65">
            <w:pPr>
              <w:pStyle w:val="TableBodyText"/>
            </w:pPr>
            <w:r>
              <w:t xml:space="preserve">177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TemplateXml </w:t>
            </w:r>
          </w:p>
        </w:tc>
        <w:tc>
          <w:tcPr>
            <w:tcW w:w="2439" w:type="dxa"/>
          </w:tcPr>
          <w:p w:rsidR="0030060D" w:rsidRDefault="007A3A65">
            <w:pPr>
              <w:pStyle w:val="TableBodyText"/>
            </w:pPr>
            <w:r>
              <w:t xml:space="preserve">The form template cannot be browser-enabled because the template data is not valid according to its schema. </w:t>
            </w:r>
            <w:r>
              <w:rPr>
                <w:i/>
              </w:rPr>
              <w:t xml:space="preserve">[Error details] </w:t>
            </w:r>
          </w:p>
        </w:tc>
        <w:tc>
          <w:tcPr>
            <w:tcW w:w="3076" w:type="dxa"/>
          </w:tcPr>
          <w:p w:rsidR="0030060D" w:rsidRDefault="007A3A65">
            <w:pPr>
              <w:pStyle w:val="TableBodyText"/>
            </w:pPr>
            <w:r>
              <w:t xml:space="preserve">As specified in [MS-IPFF] section 2.7. </w:t>
            </w:r>
          </w:p>
        </w:tc>
      </w:tr>
      <w:tr w:rsidR="0030060D" w:rsidTr="0030060D">
        <w:trPr>
          <w:trHeight w:val="433"/>
        </w:trPr>
        <w:tc>
          <w:tcPr>
            <w:tcW w:w="900" w:type="dxa"/>
          </w:tcPr>
          <w:p w:rsidR="0030060D" w:rsidRDefault="007A3A65">
            <w:pPr>
              <w:pStyle w:val="TableBodyText"/>
            </w:pPr>
            <w:r>
              <w:t xml:space="preserve">178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30060D" w:rsidRDefault="007A3A65">
            <w:pPr>
              <w:pStyle w:val="TableBodyText"/>
            </w:pPr>
            <w:r>
              <w:t xml:space="preserve">As specified in [MS-IPFF] sections 2.2.39 and 2.2.41. </w:t>
            </w:r>
          </w:p>
        </w:tc>
      </w:tr>
      <w:tr w:rsidR="0030060D" w:rsidTr="0030060D">
        <w:trPr>
          <w:trHeight w:val="433"/>
        </w:trPr>
        <w:tc>
          <w:tcPr>
            <w:tcW w:w="900" w:type="dxa"/>
          </w:tcPr>
          <w:p w:rsidR="0030060D" w:rsidRDefault="007A3A65">
            <w:pPr>
              <w:pStyle w:val="TableBodyText"/>
            </w:pPr>
            <w:r>
              <w:t xml:space="preserve">179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30060D" w:rsidRDefault="007A3A65">
            <w:pPr>
              <w:pStyle w:val="TableBodyText"/>
            </w:pPr>
            <w:r>
              <w:t>As specified in [MS-IPFF] sections 2.2.39 and 2.2.41.</w:t>
            </w:r>
          </w:p>
        </w:tc>
      </w:tr>
      <w:tr w:rsidR="0030060D" w:rsidTr="0030060D">
        <w:trPr>
          <w:trHeight w:val="434"/>
        </w:trPr>
        <w:tc>
          <w:tcPr>
            <w:tcW w:w="900" w:type="dxa"/>
          </w:tcPr>
          <w:p w:rsidR="0030060D" w:rsidRDefault="007A3A65">
            <w:pPr>
              <w:pStyle w:val="TableBodyText"/>
            </w:pPr>
            <w:r>
              <w:t xml:space="preserve">180 </w:t>
            </w:r>
          </w:p>
        </w:tc>
        <w:tc>
          <w:tcPr>
            <w:tcW w:w="1620" w:type="dxa"/>
          </w:tcPr>
          <w:p w:rsidR="0030060D" w:rsidRDefault="007A3A65">
            <w:pPr>
              <w:pStyle w:val="TableBodyText"/>
            </w:pPr>
            <w:r>
              <w:t>BrowserCompati</w:t>
            </w:r>
            <w:r>
              <w:lastRenderedPageBreak/>
              <w:t xml:space="preserve">bility </w:t>
            </w:r>
          </w:p>
        </w:tc>
        <w:tc>
          <w:tcPr>
            <w:tcW w:w="1440" w:type="dxa"/>
          </w:tcPr>
          <w:p w:rsidR="0030060D" w:rsidRDefault="007A3A65">
            <w:pPr>
              <w:pStyle w:val="TableBodyText"/>
            </w:pPr>
            <w:r>
              <w:lastRenderedPageBreak/>
              <w:t xml:space="preserve">Controls </w:t>
            </w:r>
          </w:p>
        </w:tc>
        <w:tc>
          <w:tcPr>
            <w:tcW w:w="2439" w:type="dxa"/>
          </w:tcPr>
          <w:p w:rsidR="0030060D" w:rsidRDefault="007A3A65">
            <w:pPr>
              <w:pStyle w:val="TableBodyText"/>
            </w:pPr>
            <w:r>
              <w:t xml:space="preserve">Relative links to Data Connection Libraries </w:t>
            </w:r>
            <w:r>
              <w:lastRenderedPageBreak/>
              <w:t>locat</w:t>
            </w:r>
            <w:r>
              <w:t xml:space="preserve">ed on different SharePoint site collection are not supported. </w:t>
            </w:r>
          </w:p>
        </w:tc>
        <w:tc>
          <w:tcPr>
            <w:tcW w:w="3076" w:type="dxa"/>
          </w:tcPr>
          <w:p w:rsidR="0030060D" w:rsidRDefault="007A3A65">
            <w:pPr>
              <w:pStyle w:val="TableBodyText"/>
            </w:pPr>
            <w:r>
              <w:lastRenderedPageBreak/>
              <w:t xml:space="preserve">As specified in [MS-IPFF] section 2.2.147.30, </w:t>
            </w:r>
            <w:r>
              <w:rPr>
                <w:b/>
              </w:rPr>
              <w:t xml:space="preserve">siteCollection </w:t>
            </w:r>
            <w:r>
              <w:lastRenderedPageBreak/>
              <w:t xml:space="preserve">attribute. </w:t>
            </w:r>
          </w:p>
        </w:tc>
      </w:tr>
      <w:tr w:rsidR="0030060D" w:rsidTr="0030060D">
        <w:trPr>
          <w:trHeight w:val="554"/>
        </w:trPr>
        <w:tc>
          <w:tcPr>
            <w:tcW w:w="900" w:type="dxa"/>
          </w:tcPr>
          <w:p w:rsidR="0030060D" w:rsidRDefault="007A3A65">
            <w:pPr>
              <w:pStyle w:val="TableBodyText"/>
            </w:pPr>
            <w:r>
              <w:lastRenderedPageBreak/>
              <w:t xml:space="preserve">183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Could not execute the following relative query </w:t>
            </w:r>
            <w:r>
              <w:rPr>
                <w:i/>
              </w:rPr>
              <w:t>[data adapter name]</w:t>
            </w:r>
            <w:r>
              <w:t xml:space="preserve">. Relative queries are not allowed for connections linked to the Data Connection Library. </w:t>
            </w:r>
          </w:p>
        </w:tc>
        <w:tc>
          <w:tcPr>
            <w:tcW w:w="3076" w:type="dxa"/>
          </w:tcPr>
          <w:p w:rsidR="0030060D" w:rsidRDefault="007A3A65">
            <w:pPr>
              <w:pStyle w:val="TableBodyText"/>
            </w:pPr>
            <w:r>
              <w:t xml:space="preserve">As specified in [MS-IPFF] section 2.2.147.33. </w:t>
            </w:r>
          </w:p>
        </w:tc>
      </w:tr>
      <w:tr w:rsidR="0030060D" w:rsidTr="0030060D">
        <w:trPr>
          <w:trHeight w:val="433"/>
        </w:trPr>
        <w:tc>
          <w:tcPr>
            <w:tcW w:w="900" w:type="dxa"/>
          </w:tcPr>
          <w:p w:rsidR="0030060D" w:rsidRDefault="007A3A65">
            <w:pPr>
              <w:pStyle w:val="TableBodyText"/>
            </w:pPr>
            <w:r>
              <w:t xml:space="preserve">184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Cannot run the relative query </w:t>
            </w:r>
            <w:r>
              <w:rPr>
                <w:i/>
              </w:rPr>
              <w:t>[query]</w:t>
            </w:r>
            <w:r>
              <w:t>. Relative queries are not allowed for conn</w:t>
            </w:r>
            <w:r>
              <w:t xml:space="preserve">ections linked to the Data Connection Library. </w:t>
            </w:r>
          </w:p>
        </w:tc>
        <w:tc>
          <w:tcPr>
            <w:tcW w:w="3076" w:type="dxa"/>
          </w:tcPr>
          <w:p w:rsidR="0030060D" w:rsidRDefault="007A3A65">
            <w:pPr>
              <w:pStyle w:val="TableBodyText"/>
            </w:pPr>
            <w:r>
              <w:t xml:space="preserve">As specified in [MS-IPFF] section 2.2.147.34. </w:t>
            </w:r>
          </w:p>
        </w:tc>
      </w:tr>
      <w:tr w:rsidR="0030060D" w:rsidTr="0030060D">
        <w:trPr>
          <w:trHeight w:val="201"/>
        </w:trPr>
        <w:tc>
          <w:tcPr>
            <w:tcW w:w="900" w:type="dxa"/>
          </w:tcPr>
          <w:p w:rsidR="0030060D" w:rsidRDefault="007A3A65">
            <w:pPr>
              <w:pStyle w:val="TableBodyText"/>
            </w:pPr>
            <w:r>
              <w:t xml:space="preserve">185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relativeQuery/@replace cannot be a relative, local, or UNC path. </w:t>
            </w:r>
          </w:p>
        </w:tc>
        <w:tc>
          <w:tcPr>
            <w:tcW w:w="3076" w:type="dxa"/>
          </w:tcPr>
          <w:p w:rsidR="0030060D" w:rsidRDefault="007A3A65">
            <w:pPr>
              <w:pStyle w:val="TableBodyText"/>
            </w:pPr>
            <w:r>
              <w:t>As specified in [MS-IPFF] section 2.2.147.34.</w:t>
            </w:r>
          </w:p>
        </w:tc>
      </w:tr>
      <w:tr w:rsidR="0030060D" w:rsidTr="0030060D">
        <w:trPr>
          <w:trHeight w:val="321"/>
        </w:trPr>
        <w:tc>
          <w:tcPr>
            <w:tcW w:w="900" w:type="dxa"/>
          </w:tcPr>
          <w:p w:rsidR="0030060D" w:rsidRDefault="007A3A65">
            <w:pPr>
              <w:pStyle w:val="TableBodyText"/>
            </w:pPr>
            <w:r>
              <w:t xml:space="preserve">186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Unsupported HTML constructs were found associated with this Repeating Table. </w:t>
            </w:r>
          </w:p>
        </w:tc>
        <w:tc>
          <w:tcPr>
            <w:tcW w:w="3076" w:type="dxa"/>
          </w:tcPr>
          <w:p w:rsidR="0030060D" w:rsidRDefault="007A3A65">
            <w:pPr>
              <w:pStyle w:val="TableBodyText"/>
            </w:pPr>
            <w:r>
              <w:t xml:space="preserve">As specified in [MS-IPFF] section 2.4.1.16. </w:t>
            </w:r>
          </w:p>
        </w:tc>
      </w:tr>
      <w:tr w:rsidR="0030060D" w:rsidTr="0030060D">
        <w:trPr>
          <w:trHeight w:val="201"/>
        </w:trPr>
        <w:tc>
          <w:tcPr>
            <w:tcW w:w="900" w:type="dxa"/>
          </w:tcPr>
          <w:p w:rsidR="0030060D" w:rsidRDefault="007A3A65">
            <w:pPr>
              <w:pStyle w:val="TableBodyText"/>
            </w:pPr>
            <w:r>
              <w:t xml:space="preserve">191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A text box is bound to an inappropriate datatype. </w:t>
            </w:r>
          </w:p>
        </w:tc>
        <w:tc>
          <w:tcPr>
            <w:tcW w:w="3076" w:type="dxa"/>
          </w:tcPr>
          <w:p w:rsidR="0030060D" w:rsidRDefault="007A3A65">
            <w:pPr>
              <w:pStyle w:val="TableBodyText"/>
            </w:pPr>
            <w:r>
              <w:t>As specified</w:t>
            </w:r>
            <w:r>
              <w:t xml:space="preserve"> in [MS-IPFF] section 2.4.1.20. </w:t>
            </w:r>
          </w:p>
        </w:tc>
      </w:tr>
      <w:tr w:rsidR="0030060D" w:rsidTr="0030060D">
        <w:trPr>
          <w:trHeight w:val="201"/>
        </w:trPr>
        <w:tc>
          <w:tcPr>
            <w:tcW w:w="900" w:type="dxa"/>
          </w:tcPr>
          <w:p w:rsidR="0030060D" w:rsidRDefault="007A3A65">
            <w:pPr>
              <w:pStyle w:val="TableBodyText"/>
            </w:pPr>
            <w:r>
              <w:t xml:space="preserve">192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Rule was referenced but not defined: </w:t>
            </w:r>
            <w:r>
              <w:rPr>
                <w:i/>
              </w:rPr>
              <w:t>[rulenName]</w:t>
            </w:r>
            <w:r>
              <w:t xml:space="preserve">. </w:t>
            </w:r>
          </w:p>
        </w:tc>
        <w:tc>
          <w:tcPr>
            <w:tcW w:w="3076" w:type="dxa"/>
          </w:tcPr>
          <w:p w:rsidR="0030060D" w:rsidRDefault="007A3A65">
            <w:pPr>
              <w:pStyle w:val="TableBodyText"/>
            </w:pPr>
            <w:r>
              <w:t xml:space="preserve">As specified in [MS-IPFF] section 2.2.132, </w:t>
            </w:r>
            <w:r>
              <w:rPr>
                <w:b/>
              </w:rPr>
              <w:t xml:space="preserve">ruleSet </w:t>
            </w:r>
            <w:r>
              <w:t xml:space="preserve">attribute. </w:t>
            </w:r>
          </w:p>
        </w:tc>
      </w:tr>
      <w:tr w:rsidR="0030060D" w:rsidTr="0030060D">
        <w:trPr>
          <w:trHeight w:val="779"/>
        </w:trPr>
        <w:tc>
          <w:tcPr>
            <w:tcW w:w="900" w:type="dxa"/>
          </w:tcPr>
          <w:p w:rsidR="0030060D" w:rsidRDefault="007A3A65">
            <w:pPr>
              <w:pStyle w:val="TableBodyText"/>
            </w:pPr>
            <w:r>
              <w:t xml:space="preserve">193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There has been a critical error while processing the form. </w:t>
            </w:r>
          </w:p>
        </w:tc>
        <w:tc>
          <w:tcPr>
            <w:tcW w:w="3076" w:type="dxa"/>
          </w:tcPr>
          <w:p w:rsidR="0030060D" w:rsidRDefault="007A3A65">
            <w:pPr>
              <w:pStyle w:val="TableBodyText"/>
            </w:pPr>
            <w:r>
              <w:t xml:space="preserve">The protocol server returns this error message protocol server when an unknown error was encountered and the protocol server does not have a default method for handling this unknown error. </w:t>
            </w:r>
          </w:p>
        </w:tc>
      </w:tr>
      <w:tr w:rsidR="0030060D" w:rsidTr="0030060D">
        <w:trPr>
          <w:trHeight w:val="554"/>
        </w:trPr>
        <w:tc>
          <w:tcPr>
            <w:tcW w:w="900" w:type="dxa"/>
          </w:tcPr>
          <w:p w:rsidR="0030060D" w:rsidRDefault="007A3A65">
            <w:pPr>
              <w:pStyle w:val="TableBodyText"/>
            </w:pPr>
            <w:r>
              <w:t xml:space="preserve">196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DataAdapters </w:t>
            </w:r>
          </w:p>
        </w:tc>
        <w:tc>
          <w:tcPr>
            <w:tcW w:w="2439" w:type="dxa"/>
          </w:tcPr>
          <w:p w:rsidR="0030060D" w:rsidRDefault="007A3A65">
            <w:pPr>
              <w:pStyle w:val="TableBodyText"/>
            </w:pPr>
            <w:r>
              <w:t xml:space="preserve">This database is not supported. The database must be a Microsoft SQL Server. </w:t>
            </w:r>
          </w:p>
        </w:tc>
        <w:tc>
          <w:tcPr>
            <w:tcW w:w="3076" w:type="dxa"/>
          </w:tcPr>
          <w:p w:rsidR="0030060D" w:rsidRDefault="007A3A65">
            <w:pPr>
              <w:pStyle w:val="TableBodyText"/>
            </w:pPr>
            <w:r>
              <w:t xml:space="preserve">The protocol server returns this error message when there is a data adapter that attempts to connection to a database that is not supported by the protocol server . </w:t>
            </w:r>
          </w:p>
        </w:tc>
      </w:tr>
      <w:tr w:rsidR="0030060D" w:rsidTr="0030060D">
        <w:trPr>
          <w:trHeight w:val="201"/>
        </w:trPr>
        <w:tc>
          <w:tcPr>
            <w:tcW w:w="900" w:type="dxa"/>
          </w:tcPr>
          <w:p w:rsidR="0030060D" w:rsidRDefault="007A3A65">
            <w:pPr>
              <w:pStyle w:val="TableBodyText"/>
            </w:pPr>
            <w:r>
              <w:t xml:space="preserve">197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BusinessLogic </w:t>
            </w:r>
          </w:p>
        </w:tc>
        <w:tc>
          <w:tcPr>
            <w:tcW w:w="2439" w:type="dxa"/>
          </w:tcPr>
          <w:p w:rsidR="0030060D" w:rsidRDefault="007A3A65">
            <w:pPr>
              <w:pStyle w:val="TableBodyText"/>
            </w:pPr>
            <w:r>
              <w:t xml:space="preserve">Unsupported object model version. </w:t>
            </w:r>
          </w:p>
        </w:tc>
        <w:tc>
          <w:tcPr>
            <w:tcW w:w="3076" w:type="dxa"/>
          </w:tcPr>
          <w:p w:rsidR="0030060D" w:rsidRDefault="007A3A65">
            <w:pPr>
              <w:pStyle w:val="TableBodyText"/>
            </w:pPr>
            <w:r>
              <w:t>As specified</w:t>
            </w:r>
            <w:r>
              <w:t xml:space="preserve"> in [MS-IPFF] section 2.2.147.50, </w:t>
            </w:r>
            <w:r>
              <w:rPr>
                <w:b/>
              </w:rPr>
              <w:t xml:space="preserve">version </w:t>
            </w:r>
            <w:r>
              <w:t xml:space="preserve">attribute. </w:t>
            </w:r>
          </w:p>
        </w:tc>
      </w:tr>
      <w:tr w:rsidR="0030060D" w:rsidTr="0030060D">
        <w:trPr>
          <w:trHeight w:val="314"/>
        </w:trPr>
        <w:tc>
          <w:tcPr>
            <w:tcW w:w="900" w:type="dxa"/>
          </w:tcPr>
          <w:p w:rsidR="0030060D" w:rsidRDefault="007A3A65">
            <w:pPr>
              <w:pStyle w:val="TableBodyText"/>
            </w:pPr>
            <w:r>
              <w:t xml:space="preserve">200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definition of view </w:t>
            </w:r>
            <w:r>
              <w:rPr>
                <w:i/>
              </w:rPr>
              <w:t xml:space="preserve">[view name] </w:t>
            </w:r>
            <w:r>
              <w:t xml:space="preserve">does not exist. </w:t>
            </w:r>
          </w:p>
        </w:tc>
        <w:tc>
          <w:tcPr>
            <w:tcW w:w="3076" w:type="dxa"/>
          </w:tcPr>
          <w:p w:rsidR="0030060D" w:rsidRDefault="007A3A65">
            <w:pPr>
              <w:pStyle w:val="TableBodyText"/>
            </w:pPr>
            <w:r>
              <w:t xml:space="preserve">As specified in [MS-IPFF] sections 2.2.68, 2.2.114, and 2.2.129, </w:t>
            </w:r>
            <w:r>
              <w:rPr>
                <w:b/>
              </w:rPr>
              <w:t xml:space="preserve">transform </w:t>
            </w:r>
            <w:r>
              <w:t xml:space="preserve">attribute. </w:t>
            </w:r>
          </w:p>
        </w:tc>
      </w:tr>
      <w:tr w:rsidR="0030060D" w:rsidTr="0030060D">
        <w:trPr>
          <w:trHeight w:val="208"/>
        </w:trPr>
        <w:tc>
          <w:tcPr>
            <w:tcW w:w="900" w:type="dxa"/>
          </w:tcPr>
          <w:p w:rsidR="0030060D" w:rsidRDefault="007A3A65">
            <w:pPr>
              <w:pStyle w:val="TableBodyText"/>
            </w:pPr>
            <w:r>
              <w:t xml:space="preserve">203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GenericXPath </w:t>
            </w:r>
          </w:p>
        </w:tc>
        <w:tc>
          <w:tcPr>
            <w:tcW w:w="2439" w:type="dxa"/>
          </w:tcPr>
          <w:p w:rsidR="0030060D" w:rsidRDefault="007A3A65">
            <w:pPr>
              <w:pStyle w:val="TableBodyText"/>
            </w:pPr>
            <w:r>
              <w:t xml:space="preserve">A call to GetDOM failed. The DataObject does not exist. </w:t>
            </w:r>
          </w:p>
        </w:tc>
        <w:tc>
          <w:tcPr>
            <w:tcW w:w="3076" w:type="dxa"/>
          </w:tcPr>
          <w:p w:rsidR="0030060D" w:rsidRDefault="007A3A65">
            <w:pPr>
              <w:pStyle w:val="TableBodyText"/>
            </w:pPr>
            <w:r>
              <w:t xml:space="preserve">As specified in [MS-IPFF] section 2.4.3.9.2. </w:t>
            </w:r>
          </w:p>
        </w:tc>
      </w:tr>
      <w:tr w:rsidR="0030060D" w:rsidTr="0030060D">
        <w:trPr>
          <w:trHeight w:val="201"/>
        </w:trPr>
        <w:tc>
          <w:tcPr>
            <w:tcW w:w="900" w:type="dxa"/>
          </w:tcPr>
          <w:p w:rsidR="0030060D" w:rsidRDefault="007A3A65">
            <w:pPr>
              <w:pStyle w:val="TableBodyText"/>
            </w:pPr>
            <w:r>
              <w:t xml:space="preserve">204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9" w:type="dxa"/>
          </w:tcPr>
          <w:p w:rsidR="0030060D" w:rsidRDefault="007A3A65">
            <w:pPr>
              <w:pStyle w:val="TableBodyText"/>
            </w:pPr>
            <w:r>
              <w:t xml:space="preserve">Invalid expression encountered: </w:t>
            </w:r>
            <w:r>
              <w:rPr>
                <w:i/>
              </w:rPr>
              <w:t>[XPath expression]</w:t>
            </w:r>
            <w:r>
              <w:t xml:space="preserve">. </w:t>
            </w:r>
          </w:p>
        </w:tc>
        <w:tc>
          <w:tcPr>
            <w:tcW w:w="3076" w:type="dxa"/>
          </w:tcPr>
          <w:p w:rsidR="0030060D" w:rsidRDefault="007A3A65">
            <w:pPr>
              <w:pStyle w:val="TableBodyText"/>
            </w:pPr>
            <w:r>
              <w:t>As specifie</w:t>
            </w:r>
            <w:r>
              <w:t xml:space="preserve">d in [XPATH]. </w:t>
            </w:r>
          </w:p>
        </w:tc>
      </w:tr>
      <w:tr w:rsidR="0030060D" w:rsidTr="0030060D">
        <w:trPr>
          <w:trHeight w:val="779"/>
        </w:trPr>
        <w:tc>
          <w:tcPr>
            <w:tcW w:w="900" w:type="dxa"/>
          </w:tcPr>
          <w:p w:rsidR="0030060D" w:rsidRDefault="007A3A65">
            <w:pPr>
              <w:pStyle w:val="TableBodyText"/>
            </w:pPr>
            <w:r>
              <w:lastRenderedPageBreak/>
              <w:t xml:space="preserve">205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9" w:type="dxa"/>
          </w:tcPr>
          <w:p w:rsidR="0030060D" w:rsidRDefault="007A3A65">
            <w:pPr>
              <w:pStyle w:val="TableBodyText"/>
            </w:pPr>
            <w:r>
              <w:t xml:space="preserve">Invalid binding XPath </w:t>
            </w:r>
            <w:r>
              <w:rPr>
                <w:i/>
              </w:rPr>
              <w:t>[XPath expression]</w:t>
            </w:r>
            <w:r>
              <w:t xml:space="preserve">. </w:t>
            </w:r>
          </w:p>
        </w:tc>
        <w:tc>
          <w:tcPr>
            <w:tcW w:w="3076" w:type="dxa"/>
          </w:tcPr>
          <w:p w:rsidR="0030060D" w:rsidRDefault="007A3A65">
            <w:pPr>
              <w:pStyle w:val="TableBodyText"/>
            </w:pPr>
            <w:r>
              <w:t xml:space="preserve">As specified in [MS-IPFF] section 2.4.1.1, productions LEAF_XPATH, GROUP_XPATH, RELATIVE_REPEATING_GROUP_XPATH and RELATIVE_LEAF_XPATH. </w:t>
            </w:r>
          </w:p>
        </w:tc>
      </w:tr>
      <w:tr w:rsidR="0030060D" w:rsidTr="0030060D">
        <w:trPr>
          <w:trHeight w:val="779"/>
        </w:trPr>
        <w:tc>
          <w:tcPr>
            <w:tcW w:w="900" w:type="dxa"/>
          </w:tcPr>
          <w:p w:rsidR="0030060D" w:rsidRDefault="007A3A65">
            <w:pPr>
              <w:pStyle w:val="TableBodyText"/>
            </w:pPr>
            <w:r>
              <w:t xml:space="preserve">206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9" w:type="dxa"/>
          </w:tcPr>
          <w:p w:rsidR="0030060D" w:rsidRDefault="007A3A65">
            <w:pPr>
              <w:pStyle w:val="TableBodyText"/>
            </w:pPr>
            <w:r>
              <w:t xml:space="preserve">Invalid binding XPath </w:t>
            </w:r>
            <w:r>
              <w:rPr>
                <w:i/>
              </w:rPr>
              <w:t>[XPath expression</w:t>
            </w:r>
            <w:r>
              <w:t xml:space="preserve">. </w:t>
            </w:r>
          </w:p>
        </w:tc>
        <w:tc>
          <w:tcPr>
            <w:tcW w:w="3076" w:type="dxa"/>
          </w:tcPr>
          <w:p w:rsidR="0030060D" w:rsidRDefault="007A3A65">
            <w:pPr>
              <w:pStyle w:val="TableBodyText"/>
            </w:pPr>
            <w:r>
              <w:t xml:space="preserve">As specified in [MS-IPFF] section 2.4.1.1, productions LEAF_XPATH, GROUP_XPATH, RELATIVE_REPEATING_GROUP_XPATH and RELATIVE_LEAF_XPATH. </w:t>
            </w:r>
          </w:p>
        </w:tc>
      </w:tr>
      <w:tr w:rsidR="0030060D" w:rsidTr="0030060D">
        <w:trPr>
          <w:trHeight w:val="779"/>
        </w:trPr>
        <w:tc>
          <w:tcPr>
            <w:tcW w:w="900" w:type="dxa"/>
          </w:tcPr>
          <w:p w:rsidR="0030060D" w:rsidRDefault="007A3A65">
            <w:pPr>
              <w:pStyle w:val="TableBodyText"/>
            </w:pPr>
            <w:r>
              <w:t xml:space="preserve">207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9" w:type="dxa"/>
          </w:tcPr>
          <w:p w:rsidR="0030060D" w:rsidRDefault="007A3A65">
            <w:pPr>
              <w:pStyle w:val="TableBodyText"/>
            </w:pPr>
            <w:r>
              <w:t xml:space="preserve">Invalid binding XPath </w:t>
            </w:r>
            <w:r>
              <w:rPr>
                <w:i/>
              </w:rPr>
              <w:t>[XPath expression</w:t>
            </w:r>
            <w:r>
              <w:t xml:space="preserve">. </w:t>
            </w:r>
          </w:p>
        </w:tc>
        <w:tc>
          <w:tcPr>
            <w:tcW w:w="3076" w:type="dxa"/>
          </w:tcPr>
          <w:p w:rsidR="0030060D" w:rsidRDefault="007A3A65">
            <w:pPr>
              <w:pStyle w:val="TableBodyText"/>
            </w:pPr>
            <w:r>
              <w:t xml:space="preserve">As specified in [MS-IPFF] section 2.4.1.1 or in [MS-IPFF2] section 2.4.1.1, productions LEAF_XPATH, GROUP_XPATH, RELATIVE_REPEATING_GROUP_XPATH and RELATIVE_LEAF_XPATH. </w:t>
            </w:r>
          </w:p>
        </w:tc>
      </w:tr>
      <w:tr w:rsidR="0030060D" w:rsidTr="0030060D">
        <w:trPr>
          <w:trHeight w:val="779"/>
        </w:trPr>
        <w:tc>
          <w:tcPr>
            <w:tcW w:w="900" w:type="dxa"/>
          </w:tcPr>
          <w:p w:rsidR="0030060D" w:rsidRDefault="007A3A65">
            <w:pPr>
              <w:pStyle w:val="TableBodyText"/>
            </w:pPr>
            <w:r>
              <w:t xml:space="preserve">208 </w:t>
            </w:r>
          </w:p>
        </w:tc>
        <w:tc>
          <w:tcPr>
            <w:tcW w:w="1620" w:type="dxa"/>
          </w:tcPr>
          <w:p w:rsidR="0030060D" w:rsidRDefault="007A3A65">
            <w:pPr>
              <w:pStyle w:val="TableBodyText"/>
            </w:pPr>
            <w:r>
              <w:t>BrowserCompat</w:t>
            </w:r>
            <w:r>
              <w:t xml:space="preserve">ibility </w:t>
            </w:r>
          </w:p>
        </w:tc>
        <w:tc>
          <w:tcPr>
            <w:tcW w:w="1440" w:type="dxa"/>
          </w:tcPr>
          <w:p w:rsidR="0030060D" w:rsidRDefault="007A3A65">
            <w:pPr>
              <w:pStyle w:val="TableBodyText"/>
            </w:pPr>
            <w:r>
              <w:t xml:space="preserve">ExpressionXPathAnalysis </w:t>
            </w:r>
          </w:p>
        </w:tc>
        <w:tc>
          <w:tcPr>
            <w:tcW w:w="2439" w:type="dxa"/>
          </w:tcPr>
          <w:p w:rsidR="0030060D" w:rsidRDefault="007A3A65">
            <w:pPr>
              <w:pStyle w:val="TableBodyText"/>
            </w:pPr>
            <w:r>
              <w:t xml:space="preserve">Invalid binding XPath </w:t>
            </w:r>
            <w:r>
              <w:rPr>
                <w:i/>
              </w:rPr>
              <w:t>[XPath expression</w:t>
            </w:r>
            <w:r>
              <w:t xml:space="preserve">. </w:t>
            </w:r>
          </w:p>
        </w:tc>
        <w:tc>
          <w:tcPr>
            <w:tcW w:w="3076" w:type="dxa"/>
          </w:tcPr>
          <w:p w:rsidR="0030060D" w:rsidRDefault="007A3A65">
            <w:pPr>
              <w:pStyle w:val="TableBodyText"/>
            </w:pPr>
            <w:r>
              <w:t xml:space="preserve">As specified in [MS-IPFF] section 2.4.1.1, productions LEAF_XPATH, GROUP_XPATH, RELATIVE_REPEATING_GROUP_XPATH and RELATIVE_LEAF_XPATH. </w:t>
            </w:r>
          </w:p>
        </w:tc>
      </w:tr>
      <w:tr w:rsidR="0030060D" w:rsidTr="0030060D">
        <w:trPr>
          <w:trHeight w:val="321"/>
        </w:trPr>
        <w:tc>
          <w:tcPr>
            <w:tcW w:w="900" w:type="dxa"/>
          </w:tcPr>
          <w:p w:rsidR="0030060D" w:rsidRDefault="007A3A65">
            <w:pPr>
              <w:pStyle w:val="TableBodyText"/>
            </w:pPr>
            <w:r>
              <w:t xml:space="preserve">209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ExpressionXPath</w:t>
            </w:r>
            <w:r>
              <w:t xml:space="preserve">Analysis </w:t>
            </w:r>
          </w:p>
        </w:tc>
        <w:tc>
          <w:tcPr>
            <w:tcW w:w="2439" w:type="dxa"/>
          </w:tcPr>
          <w:p w:rsidR="0030060D" w:rsidRDefault="007A3A65">
            <w:pPr>
              <w:pStyle w:val="TableBodyText"/>
            </w:pPr>
            <w:r>
              <w:t xml:space="preserve">Invalid binding XPath </w:t>
            </w:r>
            <w:r>
              <w:rPr>
                <w:i/>
              </w:rPr>
              <w:t>[Xpath expression]</w:t>
            </w:r>
            <w:r>
              <w:t xml:space="preserve">. </w:t>
            </w:r>
          </w:p>
        </w:tc>
        <w:tc>
          <w:tcPr>
            <w:tcW w:w="3076" w:type="dxa"/>
          </w:tcPr>
          <w:p w:rsidR="0030060D" w:rsidRDefault="007A3A65">
            <w:pPr>
              <w:pStyle w:val="TableBodyText"/>
            </w:pPr>
            <w:r>
              <w:t xml:space="preserve">As specified in [MS-IPFF] section 2.4.1.1, production LEAF_XPATH. </w:t>
            </w:r>
          </w:p>
        </w:tc>
      </w:tr>
      <w:tr w:rsidR="0030060D" w:rsidTr="0030060D">
        <w:trPr>
          <w:trHeight w:val="321"/>
        </w:trPr>
        <w:tc>
          <w:tcPr>
            <w:tcW w:w="900" w:type="dxa"/>
          </w:tcPr>
          <w:p w:rsidR="0030060D" w:rsidRDefault="007A3A65">
            <w:pPr>
              <w:pStyle w:val="TableBodyText"/>
            </w:pPr>
            <w:r>
              <w:t xml:space="preserve">210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form template defines multiple schemas for the same namespace: </w:t>
            </w:r>
            <w:r>
              <w:rPr>
                <w:i/>
              </w:rPr>
              <w:t xml:space="preserve">[namespace] </w:t>
            </w:r>
          </w:p>
        </w:tc>
        <w:tc>
          <w:tcPr>
            <w:tcW w:w="3076" w:type="dxa"/>
          </w:tcPr>
          <w:p w:rsidR="0030060D" w:rsidRDefault="007A3A65">
            <w:pPr>
              <w:pStyle w:val="TableBodyText"/>
            </w:pPr>
            <w:r>
              <w:t xml:space="preserve">As specified in </w:t>
            </w:r>
            <w:r>
              <w:t xml:space="preserve">[MS-IPFF] section 2.2.61, </w:t>
            </w:r>
            <w:r>
              <w:rPr>
                <w:b/>
              </w:rPr>
              <w:t xml:space="preserve">location </w:t>
            </w:r>
            <w:r>
              <w:t xml:space="preserve">attribute. </w:t>
            </w:r>
          </w:p>
        </w:tc>
      </w:tr>
      <w:tr w:rsidR="0030060D" w:rsidTr="0030060D">
        <w:trPr>
          <w:trHeight w:val="433"/>
        </w:trPr>
        <w:tc>
          <w:tcPr>
            <w:tcW w:w="900" w:type="dxa"/>
          </w:tcPr>
          <w:p w:rsidR="0030060D" w:rsidRDefault="007A3A65">
            <w:pPr>
              <w:pStyle w:val="TableBodyText"/>
            </w:pPr>
            <w:r>
              <w:t xml:space="preserve">211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Form template is not valid. The following schema file: </w:t>
            </w:r>
            <w:r>
              <w:rPr>
                <w:i/>
              </w:rPr>
              <w:t xml:space="preserve">[filename] </w:t>
            </w:r>
            <w:r>
              <w:t xml:space="preserve">was not found in the Form Template. </w:t>
            </w:r>
          </w:p>
        </w:tc>
        <w:tc>
          <w:tcPr>
            <w:tcW w:w="3076" w:type="dxa"/>
          </w:tcPr>
          <w:p w:rsidR="0030060D" w:rsidRDefault="007A3A65">
            <w:pPr>
              <w:pStyle w:val="TableBodyText"/>
            </w:pPr>
            <w:r>
              <w:t xml:space="preserve">As specified in [MS-IPFF] section 2.2.98. </w:t>
            </w:r>
          </w:p>
        </w:tc>
      </w:tr>
      <w:tr w:rsidR="0030060D" w:rsidTr="0030060D">
        <w:trPr>
          <w:trHeight w:val="779"/>
        </w:trPr>
        <w:tc>
          <w:tcPr>
            <w:tcW w:w="900" w:type="dxa"/>
          </w:tcPr>
          <w:p w:rsidR="0030060D" w:rsidRDefault="007A3A65">
            <w:pPr>
              <w:pStyle w:val="TableBodyText"/>
            </w:pPr>
            <w:r>
              <w:t xml:space="preserve">212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r>
              <w:rPr>
                <w:i/>
              </w:rPr>
              <w:t xml:space="preserve">]. </w:t>
            </w:r>
          </w:p>
        </w:tc>
        <w:tc>
          <w:tcPr>
            <w:tcW w:w="3076" w:type="dxa"/>
          </w:tcPr>
          <w:p w:rsidR="0030060D" w:rsidRDefault="007A3A65">
            <w:pPr>
              <w:pStyle w:val="TableBodyText"/>
            </w:pPr>
            <w:r>
              <w:t xml:space="preserve">As specified in [MS-IPFF] section 2.2.36, </w:t>
            </w:r>
            <w:r>
              <w:rPr>
                <w:b/>
              </w:rPr>
              <w:t xml:space="preserve">schema </w:t>
            </w:r>
            <w:r>
              <w:t xml:space="preserve">attribute. </w:t>
            </w:r>
          </w:p>
        </w:tc>
      </w:tr>
      <w:tr w:rsidR="0030060D" w:rsidTr="0030060D">
        <w:trPr>
          <w:trHeight w:val="546"/>
        </w:trPr>
        <w:tc>
          <w:tcPr>
            <w:tcW w:w="900" w:type="dxa"/>
          </w:tcPr>
          <w:p w:rsidR="0030060D" w:rsidRDefault="007A3A65">
            <w:pPr>
              <w:pStyle w:val="TableBodyText"/>
            </w:pPr>
            <w:r>
              <w:t xml:space="preserve">213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The specified XML template file (xsf:initialXmlDocument element) is not a valid XML document.</w:t>
            </w:r>
            <w:r>
              <w:rPr>
                <w:i/>
              </w:rPr>
              <w:t xml:space="preserve"> [Detailed error message the XML Processor]. </w:t>
            </w:r>
          </w:p>
        </w:tc>
        <w:tc>
          <w:tcPr>
            <w:tcW w:w="3076" w:type="dxa"/>
          </w:tcPr>
          <w:p w:rsidR="0030060D" w:rsidRDefault="007A3A65">
            <w:pPr>
              <w:pStyle w:val="TableBodyText"/>
            </w:pPr>
            <w:r>
              <w:t>As specified</w:t>
            </w:r>
            <w:r>
              <w:t xml:space="preserve"> in [MS-IPFF] section 2.2.92. </w:t>
            </w:r>
          </w:p>
        </w:tc>
      </w:tr>
      <w:tr w:rsidR="0030060D" w:rsidTr="0030060D">
        <w:trPr>
          <w:trHeight w:val="433"/>
        </w:trPr>
        <w:tc>
          <w:tcPr>
            <w:tcW w:w="900" w:type="dxa"/>
          </w:tcPr>
          <w:p w:rsidR="0030060D" w:rsidRDefault="007A3A65">
            <w:pPr>
              <w:pStyle w:val="TableBodyText"/>
            </w:pPr>
            <w:r>
              <w:t xml:space="preserve">214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specified XML template file (xsf:initialXmlDocument element) does not contain required processing </w:t>
            </w:r>
            <w:r>
              <w:lastRenderedPageBreak/>
              <w:t xml:space="preserve">instructions. </w:t>
            </w:r>
          </w:p>
        </w:tc>
        <w:tc>
          <w:tcPr>
            <w:tcW w:w="3076" w:type="dxa"/>
          </w:tcPr>
          <w:p w:rsidR="0030060D" w:rsidRDefault="007A3A65">
            <w:pPr>
              <w:pStyle w:val="TableBodyText"/>
            </w:pPr>
            <w:r>
              <w:lastRenderedPageBreak/>
              <w:t xml:space="preserve">As specified in [MS-IPFF] section 2.2.94. </w:t>
            </w:r>
          </w:p>
        </w:tc>
      </w:tr>
      <w:tr w:rsidR="0030060D" w:rsidTr="0030060D">
        <w:trPr>
          <w:trHeight w:val="546"/>
        </w:trPr>
        <w:tc>
          <w:tcPr>
            <w:tcW w:w="900" w:type="dxa"/>
          </w:tcPr>
          <w:p w:rsidR="0030060D" w:rsidRDefault="007A3A65">
            <w:pPr>
              <w:pStyle w:val="TableBodyText"/>
            </w:pPr>
            <w:r>
              <w:t xml:space="preserve">215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The specified XML template file (xsf:initialXmlDocument element) is not a valid XML document.</w:t>
            </w:r>
            <w:r>
              <w:rPr>
                <w:i/>
              </w:rPr>
              <w:t xml:space="preserve"> [Detailed error message the XML Processor]</w:t>
            </w:r>
          </w:p>
        </w:tc>
        <w:tc>
          <w:tcPr>
            <w:tcW w:w="3076" w:type="dxa"/>
          </w:tcPr>
          <w:p w:rsidR="0030060D" w:rsidRDefault="007A3A65">
            <w:pPr>
              <w:pStyle w:val="TableBodyText"/>
            </w:pPr>
            <w:r>
              <w:t xml:space="preserve">As specified in [MS-IPFF] section 2.2.94. </w:t>
            </w:r>
          </w:p>
        </w:tc>
      </w:tr>
      <w:tr w:rsidR="0030060D" w:rsidTr="0030060D">
        <w:trPr>
          <w:trHeight w:val="779"/>
        </w:trPr>
        <w:tc>
          <w:tcPr>
            <w:tcW w:w="900" w:type="dxa"/>
          </w:tcPr>
          <w:p w:rsidR="0030060D" w:rsidRDefault="007A3A65">
            <w:pPr>
              <w:pStyle w:val="TableBodyText"/>
            </w:pPr>
            <w:r>
              <w:t xml:space="preserve">216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XML template file (specified in the xsf:initialXmlDocument element of the form template definition file) has a processing instruction with a form template version that does not match the version of the form template. </w:t>
            </w:r>
          </w:p>
        </w:tc>
        <w:tc>
          <w:tcPr>
            <w:tcW w:w="3076" w:type="dxa"/>
          </w:tcPr>
          <w:p w:rsidR="0030060D" w:rsidRDefault="007A3A65">
            <w:pPr>
              <w:pStyle w:val="TableBodyText"/>
            </w:pPr>
            <w:r>
              <w:t xml:space="preserve">As specified in [MS-IPFF] section </w:t>
            </w:r>
            <w:r>
              <w:t xml:space="preserve">2.2.20, </w:t>
            </w:r>
            <w:r>
              <w:rPr>
                <w:b/>
              </w:rPr>
              <w:t xml:space="preserve">solutionVersion </w:t>
            </w:r>
            <w:r>
              <w:t xml:space="preserve">attribute and [MS-IPFF] section 2.7. </w:t>
            </w:r>
          </w:p>
        </w:tc>
      </w:tr>
      <w:tr w:rsidR="0030060D" w:rsidTr="0030060D">
        <w:trPr>
          <w:trHeight w:val="433"/>
        </w:trPr>
        <w:tc>
          <w:tcPr>
            <w:tcW w:w="900" w:type="dxa"/>
          </w:tcPr>
          <w:p w:rsidR="0030060D" w:rsidRDefault="007A3A65">
            <w:pPr>
              <w:pStyle w:val="TableBodyText"/>
            </w:pPr>
            <w:r>
              <w:t xml:space="preserve">217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specified XML template file (xsf:initialXmlDocument element) contains a urn reference that does not match the solutions name. </w:t>
            </w:r>
          </w:p>
        </w:tc>
        <w:tc>
          <w:tcPr>
            <w:tcW w:w="3076" w:type="dxa"/>
          </w:tcPr>
          <w:p w:rsidR="0030060D" w:rsidRDefault="007A3A65">
            <w:pPr>
              <w:pStyle w:val="TableBodyText"/>
            </w:pPr>
            <w:r>
              <w:t xml:space="preserve">As specified in </w:t>
            </w:r>
            <w:r>
              <w:t xml:space="preserve">[MS-IPFF] section 2.2.20, </w:t>
            </w:r>
            <w:r>
              <w:rPr>
                <w:b/>
              </w:rPr>
              <w:t xml:space="preserve">name </w:t>
            </w:r>
            <w:r>
              <w:t xml:space="preserve">attribute and [MS-IPFF] section 2.7. </w:t>
            </w:r>
          </w:p>
        </w:tc>
      </w:tr>
      <w:tr w:rsidR="0030060D" w:rsidTr="0030060D">
        <w:trPr>
          <w:trHeight w:val="201"/>
        </w:trPr>
        <w:tc>
          <w:tcPr>
            <w:tcW w:w="900" w:type="dxa"/>
          </w:tcPr>
          <w:p w:rsidR="0030060D" w:rsidRDefault="007A3A65">
            <w:pPr>
              <w:pStyle w:val="TableBodyText"/>
            </w:pPr>
            <w:r>
              <w:t xml:space="preserve">218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No XML template file is present in the form template. </w:t>
            </w:r>
          </w:p>
        </w:tc>
        <w:tc>
          <w:tcPr>
            <w:tcW w:w="3076" w:type="dxa"/>
          </w:tcPr>
          <w:p w:rsidR="0030060D" w:rsidRDefault="007A3A65">
            <w:pPr>
              <w:pStyle w:val="TableBodyText"/>
            </w:pPr>
            <w:r>
              <w:t xml:space="preserve">As specified in [MS-IPFF] section 2.2.94, </w:t>
            </w:r>
            <w:r>
              <w:rPr>
                <w:b/>
              </w:rPr>
              <w:t xml:space="preserve">href </w:t>
            </w:r>
            <w:r>
              <w:t xml:space="preserve">attribute. </w:t>
            </w:r>
          </w:p>
        </w:tc>
      </w:tr>
      <w:tr w:rsidR="0030060D" w:rsidTr="0030060D">
        <w:trPr>
          <w:trHeight w:val="321"/>
        </w:trPr>
        <w:tc>
          <w:tcPr>
            <w:tcW w:w="900" w:type="dxa"/>
          </w:tcPr>
          <w:p w:rsidR="0030060D" w:rsidRDefault="007A3A65">
            <w:pPr>
              <w:pStyle w:val="TableBodyText"/>
            </w:pPr>
            <w:r>
              <w:t xml:space="preserve">219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The following XML template file is missing or is not part of the form template: [</w:t>
            </w:r>
            <w:r>
              <w:rPr>
                <w:i/>
              </w:rPr>
              <w:t>file name</w:t>
            </w:r>
            <w:r>
              <w:t xml:space="preserve">] </w:t>
            </w:r>
          </w:p>
        </w:tc>
        <w:tc>
          <w:tcPr>
            <w:tcW w:w="3076" w:type="dxa"/>
          </w:tcPr>
          <w:p w:rsidR="0030060D" w:rsidRDefault="007A3A65">
            <w:pPr>
              <w:pStyle w:val="TableBodyText"/>
            </w:pPr>
            <w:r>
              <w:t xml:space="preserve">As specified in [MS-IPFF] section 2.2.94, </w:t>
            </w:r>
            <w:r>
              <w:rPr>
                <w:b/>
              </w:rPr>
              <w:t xml:space="preserve">href </w:t>
            </w:r>
            <w:r>
              <w:t xml:space="preserve">attribute. </w:t>
            </w:r>
          </w:p>
        </w:tc>
      </w:tr>
      <w:tr w:rsidR="0030060D" w:rsidTr="0030060D">
        <w:trPr>
          <w:trHeight w:val="201"/>
        </w:trPr>
        <w:tc>
          <w:tcPr>
            <w:tcW w:w="900" w:type="dxa"/>
          </w:tcPr>
          <w:p w:rsidR="0030060D" w:rsidRDefault="007A3A65">
            <w:pPr>
              <w:pStyle w:val="TableBodyText"/>
            </w:pPr>
            <w:r>
              <w:t xml:space="preserve">220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Duplicate property name '[</w:t>
            </w:r>
            <w:r>
              <w:rPr>
                <w:i/>
              </w:rPr>
              <w:t>property name</w:t>
            </w:r>
            <w:r>
              <w:t>]' in file '[</w:t>
            </w:r>
            <w:r>
              <w:rPr>
                <w:i/>
              </w:rPr>
              <w:t>file name</w:t>
            </w:r>
            <w:r>
              <w:t xml:space="preserve">]'. </w:t>
            </w:r>
          </w:p>
        </w:tc>
        <w:tc>
          <w:tcPr>
            <w:tcW w:w="3076" w:type="dxa"/>
          </w:tcPr>
          <w:p w:rsidR="0030060D" w:rsidRDefault="007A3A65">
            <w:pPr>
              <w:pStyle w:val="TableBodyText"/>
            </w:pPr>
            <w:r>
              <w:t xml:space="preserve">As specified in [MS-IPFF] section 2.2.100, </w:t>
            </w:r>
            <w:r>
              <w:rPr>
                <w:b/>
              </w:rPr>
              <w:t xml:space="preserve">name </w:t>
            </w:r>
            <w:r>
              <w:t xml:space="preserve">attribute. </w:t>
            </w:r>
          </w:p>
        </w:tc>
      </w:tr>
      <w:tr w:rsidR="0030060D" w:rsidTr="0030060D">
        <w:trPr>
          <w:trHeight w:val="313"/>
        </w:trPr>
        <w:tc>
          <w:tcPr>
            <w:tcW w:w="900" w:type="dxa"/>
          </w:tcPr>
          <w:p w:rsidR="0030060D" w:rsidRDefault="007A3A65">
            <w:pPr>
              <w:pStyle w:val="TableBodyText"/>
            </w:pPr>
            <w:r>
              <w:t xml:space="preserve">221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A button element in the form definition file (manifest.xsf) has invalid attributes. </w:t>
            </w:r>
          </w:p>
        </w:tc>
        <w:tc>
          <w:tcPr>
            <w:tcW w:w="3076" w:type="dxa"/>
          </w:tcPr>
          <w:p w:rsidR="0030060D" w:rsidRDefault="007A3A65">
            <w:pPr>
              <w:pStyle w:val="TableBodyText"/>
            </w:pPr>
            <w:r>
              <w:t xml:space="preserve">As specified in [MS-IPFF] section 2.2.106 and 2.2.110. </w:t>
            </w:r>
          </w:p>
        </w:tc>
      </w:tr>
      <w:tr w:rsidR="0030060D" w:rsidTr="0030060D">
        <w:trPr>
          <w:trHeight w:val="434"/>
        </w:trPr>
        <w:tc>
          <w:tcPr>
            <w:tcW w:w="900" w:type="dxa"/>
          </w:tcPr>
          <w:p w:rsidR="0030060D" w:rsidRDefault="007A3A65">
            <w:pPr>
              <w:pStyle w:val="TableBodyText"/>
            </w:pPr>
            <w:r>
              <w:t xml:space="preserve">223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9" w:type="dxa"/>
          </w:tcPr>
          <w:p w:rsidR="0030060D" w:rsidRDefault="007A3A65">
            <w:pPr>
              <w:pStyle w:val="TableBodyText"/>
            </w:pPr>
            <w:r>
              <w:t xml:space="preserve">An error occurred when initializing a set of signable data. A name has not been specified for the set of data. </w:t>
            </w:r>
          </w:p>
        </w:tc>
        <w:tc>
          <w:tcPr>
            <w:tcW w:w="3076" w:type="dxa"/>
          </w:tcPr>
          <w:p w:rsidR="0030060D" w:rsidRDefault="007A3A65">
            <w:pPr>
              <w:pStyle w:val="TableBodyText"/>
            </w:pPr>
            <w:r>
              <w:t xml:space="preserve">As specified in [MS-IPFF] section 2.2.126, </w:t>
            </w:r>
            <w:r>
              <w:rPr>
                <w:b/>
              </w:rPr>
              <w:t xml:space="preserve">name </w:t>
            </w:r>
            <w:r>
              <w:t xml:space="preserve">attribute. </w:t>
            </w:r>
          </w:p>
        </w:tc>
      </w:tr>
      <w:tr w:rsidR="0030060D" w:rsidTr="0030060D">
        <w:trPr>
          <w:trHeight w:val="899"/>
        </w:trPr>
        <w:tc>
          <w:tcPr>
            <w:tcW w:w="900" w:type="dxa"/>
          </w:tcPr>
          <w:p w:rsidR="0030060D" w:rsidRDefault="007A3A65">
            <w:pPr>
              <w:pStyle w:val="TableBodyText"/>
            </w:pPr>
            <w:r>
              <w:t xml:space="preserve">234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9" w:type="dxa"/>
          </w:tcPr>
          <w:p w:rsidR="0030060D" w:rsidRDefault="007A3A65">
            <w:pPr>
              <w:pStyle w:val="TableBodyText"/>
            </w:pPr>
            <w:r>
              <w:t xml:space="preserve">No group was found at the location specified for storing signatures for the set of signable data: </w:t>
            </w:r>
            <w:r>
              <w:rPr>
                <w:i/>
              </w:rPr>
              <w:t xml:space="preserve">[XPath expression] </w:t>
            </w:r>
            <w:r>
              <w:t xml:space="preserve">. Use the Digital Signatures category of the Form Options dialog box to edit the expression specifying the storage location for </w:t>
            </w:r>
            <w:r>
              <w:lastRenderedPageBreak/>
              <w:t xml:space="preserve">signatures. </w:t>
            </w:r>
          </w:p>
        </w:tc>
        <w:tc>
          <w:tcPr>
            <w:tcW w:w="3076" w:type="dxa"/>
          </w:tcPr>
          <w:p w:rsidR="0030060D" w:rsidRDefault="007A3A65">
            <w:pPr>
              <w:pStyle w:val="TableBodyText"/>
            </w:pPr>
            <w:r>
              <w:lastRenderedPageBreak/>
              <w:t xml:space="preserve">As specified in [MS-IPFF] section 2.2.126, </w:t>
            </w:r>
            <w:r>
              <w:rPr>
                <w:b/>
              </w:rPr>
              <w:t xml:space="preserve">signatureLocation </w:t>
            </w:r>
            <w:r>
              <w:t xml:space="preserve">attribute. </w:t>
            </w:r>
          </w:p>
        </w:tc>
      </w:tr>
      <w:tr w:rsidR="0030060D" w:rsidTr="0030060D">
        <w:trPr>
          <w:trHeight w:val="433"/>
        </w:trPr>
        <w:tc>
          <w:tcPr>
            <w:tcW w:w="900" w:type="dxa"/>
          </w:tcPr>
          <w:p w:rsidR="0030060D" w:rsidRDefault="007A3A65">
            <w:pPr>
              <w:pStyle w:val="TableBodyText"/>
            </w:pPr>
            <w:r>
              <w:t xml:space="preserve">235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DigitalSignatu</w:t>
            </w:r>
            <w:r>
              <w:t xml:space="preserve">res </w:t>
            </w:r>
          </w:p>
        </w:tc>
        <w:tc>
          <w:tcPr>
            <w:tcW w:w="2439" w:type="dxa"/>
          </w:tcPr>
          <w:p w:rsidR="0030060D" w:rsidRDefault="007A3A65">
            <w:pPr>
              <w:pStyle w:val="TableBodyText"/>
            </w:pPr>
            <w:r>
              <w:t xml:space="preserve">An error occurred when initializing the set of signable data: </w:t>
            </w:r>
            <w:r>
              <w:rPr>
                <w:i/>
              </w:rPr>
              <w:t>[XPath expression]</w:t>
            </w:r>
            <w:r>
              <w:t xml:space="preserve">. No group was found at the specified location. </w:t>
            </w:r>
          </w:p>
        </w:tc>
        <w:tc>
          <w:tcPr>
            <w:tcW w:w="3076" w:type="dxa"/>
          </w:tcPr>
          <w:p w:rsidR="0030060D" w:rsidRDefault="007A3A65">
            <w:pPr>
              <w:pStyle w:val="TableBodyText"/>
            </w:pPr>
            <w:r>
              <w:t xml:space="preserve">As specified in [MS-IPFF] section 2.2.126, </w:t>
            </w:r>
            <w:r>
              <w:rPr>
                <w:b/>
              </w:rPr>
              <w:t xml:space="preserve">mode </w:t>
            </w:r>
            <w:r>
              <w:t xml:space="preserve">attribute. </w:t>
            </w:r>
          </w:p>
        </w:tc>
      </w:tr>
      <w:tr w:rsidR="0030060D" w:rsidTr="0030060D">
        <w:trPr>
          <w:trHeight w:val="433"/>
        </w:trPr>
        <w:tc>
          <w:tcPr>
            <w:tcW w:w="900" w:type="dxa"/>
          </w:tcPr>
          <w:p w:rsidR="0030060D" w:rsidRDefault="007A3A65">
            <w:pPr>
              <w:pStyle w:val="TableBodyText"/>
            </w:pPr>
            <w:r>
              <w:t xml:space="preserve">236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9" w:type="dxa"/>
          </w:tcPr>
          <w:p w:rsidR="0030060D" w:rsidRDefault="007A3A65">
            <w:pPr>
              <w:pStyle w:val="TableBodyText"/>
            </w:pPr>
            <w:r>
              <w:t>An error occurr</w:t>
            </w:r>
            <w:r>
              <w:t>ed when initializing the set of signable data: "</w:t>
            </w:r>
            <w:r>
              <w:rPr>
                <w:i/>
              </w:rPr>
              <w:t xml:space="preserve">[XPath expression </w:t>
            </w:r>
            <w:r>
              <w:t xml:space="preserve">". No group was found at the specified location. </w:t>
            </w:r>
          </w:p>
        </w:tc>
        <w:tc>
          <w:tcPr>
            <w:tcW w:w="3076" w:type="dxa"/>
          </w:tcPr>
          <w:p w:rsidR="0030060D" w:rsidRDefault="007A3A65">
            <w:pPr>
              <w:pStyle w:val="TableBodyText"/>
            </w:pPr>
            <w:r>
              <w:t xml:space="preserve">As specified in [MS-IPFF] section 2.2.126, </w:t>
            </w:r>
            <w:r>
              <w:rPr>
                <w:b/>
              </w:rPr>
              <w:t xml:space="preserve">mode </w:t>
            </w:r>
            <w:r>
              <w:t xml:space="preserve">attribute. </w:t>
            </w:r>
          </w:p>
        </w:tc>
      </w:tr>
      <w:tr w:rsidR="0030060D" w:rsidTr="0030060D">
        <w:trPr>
          <w:trHeight w:val="779"/>
        </w:trPr>
        <w:tc>
          <w:tcPr>
            <w:tcW w:w="900" w:type="dxa"/>
          </w:tcPr>
          <w:p w:rsidR="0030060D" w:rsidRDefault="007A3A65">
            <w:pPr>
              <w:pStyle w:val="TableBodyText"/>
            </w:pPr>
            <w:r>
              <w:t xml:space="preserve">237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9" w:type="dxa"/>
          </w:tcPr>
          <w:p w:rsidR="0030060D" w:rsidRDefault="007A3A65">
            <w:pPr>
              <w:pStyle w:val="TableBodyText"/>
            </w:pPr>
            <w:r>
              <w:t xml:space="preserve">No fields or groups were found corresponding to the set of signable data: </w:t>
            </w:r>
            <w:r>
              <w:rPr>
                <w:i/>
              </w:rPr>
              <w:t>[XPath expression]</w:t>
            </w:r>
            <w:r>
              <w:t xml:space="preserve">. Use the Digital Signatures category of the Form Options dialog box to edit the expression specifying the data to be signed. </w:t>
            </w:r>
          </w:p>
        </w:tc>
        <w:tc>
          <w:tcPr>
            <w:tcW w:w="3076" w:type="dxa"/>
          </w:tcPr>
          <w:p w:rsidR="0030060D" w:rsidRDefault="007A3A65">
            <w:pPr>
              <w:pStyle w:val="TableBodyText"/>
            </w:pPr>
            <w:r>
              <w:t>As specified in [MS-IPFF] section 2.2</w:t>
            </w:r>
            <w:r>
              <w:t xml:space="preserve">.126, </w:t>
            </w:r>
            <w:r>
              <w:rPr>
                <w:b/>
              </w:rPr>
              <w:t xml:space="preserve">data </w:t>
            </w:r>
            <w:r>
              <w:t xml:space="preserve">attribute. </w:t>
            </w:r>
          </w:p>
        </w:tc>
      </w:tr>
      <w:tr w:rsidR="0030060D" w:rsidTr="0030060D">
        <w:trPr>
          <w:trHeight w:val="899"/>
        </w:trPr>
        <w:tc>
          <w:tcPr>
            <w:tcW w:w="900" w:type="dxa"/>
          </w:tcPr>
          <w:p w:rsidR="0030060D" w:rsidRDefault="007A3A65">
            <w:pPr>
              <w:pStyle w:val="TableBodyText"/>
            </w:pPr>
            <w:r>
              <w:t xml:space="preserve">238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GenericXsl </w:t>
            </w:r>
          </w:p>
        </w:tc>
        <w:tc>
          <w:tcPr>
            <w:tcW w:w="2439" w:type="dxa"/>
          </w:tcPr>
          <w:p w:rsidR="0030060D" w:rsidRDefault="007A3A65">
            <w:pPr>
              <w:pStyle w:val="TableBodyText"/>
            </w:pPr>
            <w:r>
              <w:t xml:space="preserve">No group was found at the location specified for storing signatures for the set of signable data: </w:t>
            </w:r>
            <w:r>
              <w:rPr>
                <w:i/>
              </w:rPr>
              <w:t xml:space="preserve">"[signed data block name]". </w:t>
            </w:r>
            <w:r>
              <w:t xml:space="preserve">Use the Digital Signatures category of the Form Options dialog box </w:t>
            </w:r>
            <w:r>
              <w:t xml:space="preserve">to edit the expression specifying the storage location for signatures. </w:t>
            </w:r>
          </w:p>
        </w:tc>
        <w:tc>
          <w:tcPr>
            <w:tcW w:w="3076" w:type="dxa"/>
          </w:tcPr>
          <w:p w:rsidR="0030060D" w:rsidRDefault="007A3A65">
            <w:pPr>
              <w:pStyle w:val="TableBodyText"/>
            </w:pPr>
            <w:r>
              <w:t xml:space="preserve">As specified in [MS-IPFF] section 2.2.126, </w:t>
            </w:r>
            <w:r>
              <w:rPr>
                <w:b/>
              </w:rPr>
              <w:t xml:space="preserve">signatureLocation </w:t>
            </w:r>
            <w:r>
              <w:t xml:space="preserve">attribute. </w:t>
            </w:r>
          </w:p>
        </w:tc>
      </w:tr>
      <w:tr w:rsidR="0030060D" w:rsidTr="0030060D">
        <w:trPr>
          <w:trHeight w:val="546"/>
        </w:trPr>
        <w:tc>
          <w:tcPr>
            <w:tcW w:w="900" w:type="dxa"/>
          </w:tcPr>
          <w:p w:rsidR="0030060D" w:rsidRDefault="007A3A65">
            <w:pPr>
              <w:pStyle w:val="TableBodyText"/>
            </w:pPr>
            <w:r>
              <w:t xml:space="preserve">239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following expression could not be parsed because of a syntax error or because it uses an undefined namespace prefix or unsupported function: </w:t>
            </w:r>
            <w:r>
              <w:rPr>
                <w:i/>
              </w:rPr>
              <w:t>[XPath expression]</w:t>
            </w:r>
            <w:r>
              <w:t xml:space="preserve">. </w:t>
            </w:r>
          </w:p>
        </w:tc>
        <w:tc>
          <w:tcPr>
            <w:tcW w:w="3076" w:type="dxa"/>
          </w:tcPr>
          <w:p w:rsidR="0030060D" w:rsidRDefault="007A3A65">
            <w:pPr>
              <w:pStyle w:val="TableBodyText"/>
            </w:pPr>
            <w:r>
              <w:t xml:space="preserve">As specified in [MS-IPFF] section 2.4.1. </w:t>
            </w:r>
          </w:p>
        </w:tc>
      </w:tr>
      <w:tr w:rsidR="0030060D" w:rsidTr="0030060D">
        <w:trPr>
          <w:trHeight w:val="208"/>
        </w:trPr>
        <w:tc>
          <w:tcPr>
            <w:tcW w:w="900" w:type="dxa"/>
          </w:tcPr>
          <w:p w:rsidR="0030060D" w:rsidRDefault="007A3A65">
            <w:pPr>
              <w:pStyle w:val="TableBodyText"/>
            </w:pPr>
            <w:r>
              <w:t xml:space="preserve">240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Numbered L</w:t>
            </w:r>
            <w:r>
              <w:t xml:space="preserve">ist control is not supported </w:t>
            </w:r>
          </w:p>
        </w:tc>
        <w:tc>
          <w:tcPr>
            <w:tcW w:w="3076" w:type="dxa"/>
          </w:tcPr>
          <w:p w:rsidR="0030060D" w:rsidRDefault="007A3A65">
            <w:pPr>
              <w:pStyle w:val="TableBodyText"/>
            </w:pPr>
            <w:r>
              <w:t xml:space="preserve">As specified in [MS-IPFF] section 2.4.1.21, </w:t>
            </w:r>
            <w:r>
              <w:rPr>
                <w:b/>
              </w:rPr>
              <w:t xml:space="preserve">xctName </w:t>
            </w:r>
            <w:r>
              <w:t xml:space="preserve">attribute. </w:t>
            </w:r>
          </w:p>
        </w:tc>
      </w:tr>
      <w:tr w:rsidR="0030060D" w:rsidTr="0030060D">
        <w:trPr>
          <w:trHeight w:val="201"/>
        </w:trPr>
        <w:tc>
          <w:tcPr>
            <w:tcW w:w="900" w:type="dxa"/>
          </w:tcPr>
          <w:p w:rsidR="0030060D" w:rsidRDefault="007A3A65">
            <w:pPr>
              <w:pStyle w:val="TableBodyText"/>
            </w:pPr>
            <w:r>
              <w:t xml:space="preserve">241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Bulleted List control is not supported </w:t>
            </w:r>
          </w:p>
        </w:tc>
        <w:tc>
          <w:tcPr>
            <w:tcW w:w="3076" w:type="dxa"/>
          </w:tcPr>
          <w:p w:rsidR="0030060D" w:rsidRDefault="007A3A65">
            <w:pPr>
              <w:pStyle w:val="TableBodyText"/>
            </w:pPr>
            <w:r>
              <w:t xml:space="preserve">As specified in [MS-IPFF] section 2.4.1.21, </w:t>
            </w:r>
            <w:r>
              <w:rPr>
                <w:b/>
              </w:rPr>
              <w:t xml:space="preserve">xctName </w:t>
            </w:r>
            <w:r>
              <w:t xml:space="preserve">attribute. </w:t>
            </w:r>
          </w:p>
        </w:tc>
      </w:tr>
      <w:tr w:rsidR="0030060D" w:rsidTr="0030060D">
        <w:trPr>
          <w:trHeight w:val="201"/>
        </w:trPr>
        <w:tc>
          <w:tcPr>
            <w:tcW w:w="900" w:type="dxa"/>
          </w:tcPr>
          <w:p w:rsidR="0030060D" w:rsidRDefault="007A3A65">
            <w:pPr>
              <w:pStyle w:val="TableBodyText"/>
            </w:pPr>
            <w:r>
              <w:t xml:space="preserve">242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Plain List control is not supported </w:t>
            </w:r>
          </w:p>
        </w:tc>
        <w:tc>
          <w:tcPr>
            <w:tcW w:w="3076" w:type="dxa"/>
          </w:tcPr>
          <w:p w:rsidR="0030060D" w:rsidRDefault="007A3A65">
            <w:pPr>
              <w:pStyle w:val="TableBodyText"/>
            </w:pPr>
            <w:r>
              <w:t xml:space="preserve">As specified in [MS-IPFF] section 2.4.1.21, </w:t>
            </w:r>
            <w:r>
              <w:rPr>
                <w:b/>
              </w:rPr>
              <w:t xml:space="preserve">xctName </w:t>
            </w:r>
            <w:r>
              <w:t xml:space="preserve">attribute. </w:t>
            </w:r>
          </w:p>
        </w:tc>
      </w:tr>
      <w:tr w:rsidR="0030060D" w:rsidTr="0030060D">
        <w:trPr>
          <w:trHeight w:val="779"/>
        </w:trPr>
        <w:tc>
          <w:tcPr>
            <w:tcW w:w="900" w:type="dxa"/>
          </w:tcPr>
          <w:p w:rsidR="0030060D" w:rsidRDefault="007A3A65">
            <w:pPr>
              <w:pStyle w:val="TableBodyText"/>
            </w:pPr>
            <w:r>
              <w:t xml:space="preserve">247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This control formats the data to show both date and time. Date and time cannot be displayed </w:t>
            </w:r>
            <w:r>
              <w:lastRenderedPageBreak/>
              <w:t xml:space="preserve">together in the same control in server forms. Use two controls to display date and time separately and bind them to the same field. </w:t>
            </w:r>
          </w:p>
        </w:tc>
        <w:tc>
          <w:tcPr>
            <w:tcW w:w="3076" w:type="dxa"/>
          </w:tcPr>
          <w:p w:rsidR="0030060D" w:rsidRDefault="007A3A65">
            <w:pPr>
              <w:pStyle w:val="TableBodyText"/>
            </w:pPr>
            <w:r>
              <w:lastRenderedPageBreak/>
              <w:t>As specified in [MS-IPFF] secti</w:t>
            </w:r>
            <w:r>
              <w:t xml:space="preserve">on 2.4.2.11. </w:t>
            </w:r>
          </w:p>
        </w:tc>
      </w:tr>
      <w:tr w:rsidR="0030060D" w:rsidTr="0030060D">
        <w:trPr>
          <w:trHeight w:val="433"/>
        </w:trPr>
        <w:tc>
          <w:tcPr>
            <w:tcW w:w="900" w:type="dxa"/>
          </w:tcPr>
          <w:p w:rsidR="0030060D" w:rsidRDefault="007A3A65">
            <w:pPr>
              <w:pStyle w:val="TableBodyText"/>
            </w:pPr>
            <w:r>
              <w:t xml:space="preserve">248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This control formats the data using an invalid or unsupported time format </w:t>
            </w:r>
            <w:r>
              <w:rPr>
                <w:i/>
              </w:rPr>
              <w:t>[user format string]</w:t>
            </w:r>
            <w:r>
              <w:t xml:space="preserve">. Pick a different format. </w:t>
            </w:r>
          </w:p>
        </w:tc>
        <w:tc>
          <w:tcPr>
            <w:tcW w:w="3076" w:type="dxa"/>
          </w:tcPr>
          <w:p w:rsidR="0030060D" w:rsidRDefault="007A3A65">
            <w:pPr>
              <w:pStyle w:val="TableBodyText"/>
            </w:pPr>
            <w:r>
              <w:t xml:space="preserve">As specified in [MS-IPFF] section 2.4.2.11. </w:t>
            </w:r>
          </w:p>
        </w:tc>
      </w:tr>
      <w:tr w:rsidR="0030060D" w:rsidTr="0030060D">
        <w:trPr>
          <w:trHeight w:val="434"/>
        </w:trPr>
        <w:tc>
          <w:tcPr>
            <w:tcW w:w="900" w:type="dxa"/>
          </w:tcPr>
          <w:p w:rsidR="0030060D" w:rsidRDefault="007A3A65">
            <w:pPr>
              <w:pStyle w:val="TableBodyText"/>
            </w:pPr>
            <w:r>
              <w:t xml:space="preserve">249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This control formats the data using an invalid or unsupported date format </w:t>
            </w:r>
            <w:r>
              <w:rPr>
                <w:i/>
              </w:rPr>
              <w:t>[user format string]</w:t>
            </w:r>
            <w:r>
              <w:t xml:space="preserve">. Pick a different format. </w:t>
            </w:r>
          </w:p>
        </w:tc>
        <w:tc>
          <w:tcPr>
            <w:tcW w:w="3076" w:type="dxa"/>
          </w:tcPr>
          <w:p w:rsidR="0030060D" w:rsidRDefault="007A3A65">
            <w:pPr>
              <w:pStyle w:val="TableBodyText"/>
            </w:pPr>
            <w:r>
              <w:t xml:space="preserve">As specified in [MS-IPFF] section 2.4.2.11. </w:t>
            </w:r>
          </w:p>
        </w:tc>
      </w:tr>
      <w:tr w:rsidR="0030060D" w:rsidTr="0030060D">
        <w:trPr>
          <w:trHeight w:val="201"/>
        </w:trPr>
        <w:tc>
          <w:tcPr>
            <w:tcW w:w="900" w:type="dxa"/>
          </w:tcPr>
          <w:p w:rsidR="0030060D" w:rsidRDefault="007A3A65">
            <w:pPr>
              <w:pStyle w:val="TableBodyText"/>
            </w:pPr>
            <w:r>
              <w:t xml:space="preserve">250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restricted trust level is not supported. </w:t>
            </w:r>
          </w:p>
        </w:tc>
        <w:tc>
          <w:tcPr>
            <w:tcW w:w="3076" w:type="dxa"/>
          </w:tcPr>
          <w:p w:rsidR="0030060D" w:rsidRDefault="007A3A65">
            <w:pPr>
              <w:pStyle w:val="TableBodyText"/>
            </w:pPr>
            <w:r>
              <w:t xml:space="preserve">As specified in [MS-IPFF] section 2.2.20, </w:t>
            </w:r>
            <w:r>
              <w:rPr>
                <w:b/>
              </w:rPr>
              <w:t xml:space="preserve">trustLevel </w:t>
            </w:r>
            <w:r>
              <w:t xml:space="preserve">attribute. </w:t>
            </w:r>
          </w:p>
        </w:tc>
      </w:tr>
      <w:tr w:rsidR="0030060D" w:rsidTr="0030060D">
        <w:trPr>
          <w:trHeight w:val="1012"/>
        </w:trPr>
        <w:tc>
          <w:tcPr>
            <w:tcW w:w="900" w:type="dxa"/>
          </w:tcPr>
          <w:p w:rsidR="0030060D" w:rsidRDefault="007A3A65">
            <w:pPr>
              <w:pStyle w:val="TableBodyText"/>
            </w:pPr>
            <w:r>
              <w:t xml:space="preserve">252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This form template has not been correctly published to be browser-enabled. Open the form template in InfoPath Design mode, and click Publish Form Templ</w:t>
            </w:r>
            <w:r>
              <w:t xml:space="preserve">ate in the Design Tasks task pane. Follow the steps in the Publishing Wizard to republish the form template, and then try again. </w:t>
            </w:r>
          </w:p>
        </w:tc>
        <w:tc>
          <w:tcPr>
            <w:tcW w:w="3076" w:type="dxa"/>
          </w:tcPr>
          <w:p w:rsidR="0030060D" w:rsidRDefault="007A3A65">
            <w:pPr>
              <w:pStyle w:val="TableBodyText"/>
            </w:pPr>
            <w:r>
              <w:t xml:space="preserve">The protocol server returns this message when it encounters errors while trying to browser-enable a form template. </w:t>
            </w:r>
          </w:p>
        </w:tc>
      </w:tr>
      <w:tr w:rsidR="0030060D" w:rsidTr="0030060D">
        <w:trPr>
          <w:trHeight w:val="433"/>
        </w:trPr>
        <w:tc>
          <w:tcPr>
            <w:tcW w:w="900" w:type="dxa"/>
          </w:tcPr>
          <w:p w:rsidR="0030060D" w:rsidRDefault="007A3A65">
            <w:pPr>
              <w:pStyle w:val="TableBodyText"/>
            </w:pPr>
            <w:r>
              <w:t xml:space="preserve">256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Selected rich text formatting options are not supported Selected rich text formatting options are not supported. </w:t>
            </w:r>
          </w:p>
        </w:tc>
        <w:tc>
          <w:tcPr>
            <w:tcW w:w="3076" w:type="dxa"/>
          </w:tcPr>
          <w:p w:rsidR="0030060D" w:rsidRDefault="007A3A65">
            <w:pPr>
              <w:pStyle w:val="TableBodyText"/>
            </w:pPr>
            <w:r>
              <w:t xml:space="preserve">As specified in [MS-IPFF] section 2.2.147.43. </w:t>
            </w:r>
          </w:p>
        </w:tc>
      </w:tr>
      <w:tr w:rsidR="0030060D" w:rsidTr="0030060D">
        <w:trPr>
          <w:trHeight w:val="546"/>
        </w:trPr>
        <w:tc>
          <w:tcPr>
            <w:tcW w:w="900" w:type="dxa"/>
          </w:tcPr>
          <w:p w:rsidR="0030060D" w:rsidRDefault="007A3A65">
            <w:pPr>
              <w:pStyle w:val="TableBodyText"/>
            </w:pPr>
            <w:r>
              <w:t xml:space="preserve">260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The following expression </w:t>
            </w:r>
            <w:r>
              <w:t>could not be parsed because of a syntax error or because it uses an undefined namespace prefix or unsupported function: [</w:t>
            </w:r>
            <w:r>
              <w:rPr>
                <w:i/>
              </w:rPr>
              <w:t>XPath expression</w:t>
            </w:r>
            <w:r>
              <w:t xml:space="preserve">]. </w:t>
            </w:r>
          </w:p>
        </w:tc>
        <w:tc>
          <w:tcPr>
            <w:tcW w:w="3076" w:type="dxa"/>
          </w:tcPr>
          <w:p w:rsidR="0030060D" w:rsidRDefault="007A3A65">
            <w:pPr>
              <w:pStyle w:val="TableBodyText"/>
            </w:pPr>
            <w:r>
              <w:t xml:space="preserve">As specified in [MS-IPFF] section 2.4.1. </w:t>
            </w:r>
          </w:p>
        </w:tc>
      </w:tr>
      <w:tr w:rsidR="0030060D" w:rsidTr="0030060D">
        <w:trPr>
          <w:trHeight w:val="433"/>
        </w:trPr>
        <w:tc>
          <w:tcPr>
            <w:tcW w:w="900" w:type="dxa"/>
          </w:tcPr>
          <w:p w:rsidR="0030060D" w:rsidRDefault="007A3A65">
            <w:pPr>
              <w:pStyle w:val="TableBodyText"/>
            </w:pPr>
            <w:r>
              <w:t xml:space="preserve">261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 xml:space="preserve">Specifying a restricted set of allowable file types for a File Attachment control is not supported in server forms. </w:t>
            </w:r>
          </w:p>
        </w:tc>
        <w:tc>
          <w:tcPr>
            <w:tcW w:w="3076" w:type="dxa"/>
          </w:tcPr>
          <w:p w:rsidR="0030060D" w:rsidRDefault="007A3A65">
            <w:pPr>
              <w:pStyle w:val="TableBodyText"/>
            </w:pPr>
            <w:r>
              <w:t xml:space="preserve">As specified in [MS-IPFF] section 2.2.108, </w:t>
            </w:r>
            <w:r>
              <w:rPr>
                <w:b/>
              </w:rPr>
              <w:t xml:space="preserve">allowedFileTypes </w:t>
            </w:r>
            <w:r>
              <w:t xml:space="preserve">attribute. </w:t>
            </w:r>
          </w:p>
        </w:tc>
      </w:tr>
      <w:tr w:rsidR="0030060D" w:rsidTr="0030060D">
        <w:trPr>
          <w:trHeight w:val="321"/>
        </w:trPr>
        <w:tc>
          <w:tcPr>
            <w:tcW w:w="900" w:type="dxa"/>
          </w:tcPr>
          <w:p w:rsidR="0030060D" w:rsidRDefault="007A3A65">
            <w:pPr>
              <w:pStyle w:val="TableBodyText"/>
            </w:pPr>
            <w:r>
              <w:t xml:space="preserve">262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9" w:type="dxa"/>
          </w:tcPr>
          <w:p w:rsidR="0030060D" w:rsidRDefault="007A3A65">
            <w:pPr>
              <w:pStyle w:val="TableBodyText"/>
            </w:pPr>
            <w:r>
              <w:t>Conditionally formatting a Fi</w:t>
            </w:r>
            <w:r>
              <w:t xml:space="preserve">le Attachment control is not supported in server forms </w:t>
            </w:r>
          </w:p>
        </w:tc>
        <w:tc>
          <w:tcPr>
            <w:tcW w:w="3076" w:type="dxa"/>
          </w:tcPr>
          <w:p w:rsidR="0030060D" w:rsidRDefault="007A3A65">
            <w:pPr>
              <w:pStyle w:val="TableBodyText"/>
            </w:pPr>
            <w:r>
              <w:t xml:space="preserve">As specified in [MS-IPFF] section 2.4.1.11. </w:t>
            </w:r>
          </w:p>
        </w:tc>
      </w:tr>
      <w:tr w:rsidR="0030060D" w:rsidTr="0030060D">
        <w:trPr>
          <w:trHeight w:val="779"/>
        </w:trPr>
        <w:tc>
          <w:tcPr>
            <w:tcW w:w="900" w:type="dxa"/>
          </w:tcPr>
          <w:p w:rsidR="0030060D" w:rsidRDefault="007A3A65">
            <w:pPr>
              <w:pStyle w:val="TableBodyText"/>
            </w:pPr>
            <w:r>
              <w:lastRenderedPageBreak/>
              <w:t xml:space="preserve">267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form template is not browser-compatible, perhaps as a result of modifications made outside of Microsoft InfoPath. It might be possible to correct the problem by republishing the form template from within Microsoft InfoPath. </w:t>
            </w:r>
          </w:p>
        </w:tc>
        <w:tc>
          <w:tcPr>
            <w:tcW w:w="3076" w:type="dxa"/>
          </w:tcPr>
          <w:p w:rsidR="0030060D" w:rsidRDefault="007A3A65">
            <w:pPr>
              <w:pStyle w:val="TableBodyText"/>
            </w:pPr>
            <w:r>
              <w:t>The protocol server returns</w:t>
            </w:r>
            <w:r>
              <w:t xml:space="preserve"> this error message when the form template is not a browser-compatible form template and no more specific error message is applicable. </w:t>
            </w:r>
          </w:p>
        </w:tc>
      </w:tr>
      <w:tr w:rsidR="0030060D" w:rsidTr="0030060D">
        <w:trPr>
          <w:trHeight w:val="433"/>
        </w:trPr>
        <w:tc>
          <w:tcPr>
            <w:tcW w:w="900" w:type="dxa"/>
          </w:tcPr>
          <w:p w:rsidR="0030060D" w:rsidRDefault="007A3A65">
            <w:pPr>
              <w:pStyle w:val="TableBodyText"/>
            </w:pPr>
            <w:r>
              <w:t xml:space="preserve">268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Forms enabled for use on a mobile device are supported only for administrator-ap</w:t>
            </w:r>
            <w:r>
              <w:t xml:space="preserve">proved form templates. </w:t>
            </w:r>
          </w:p>
        </w:tc>
        <w:tc>
          <w:tcPr>
            <w:tcW w:w="3076" w:type="dxa"/>
          </w:tcPr>
          <w:p w:rsidR="0030060D" w:rsidRDefault="007A3A65">
            <w:pPr>
              <w:pStyle w:val="TableBodyText"/>
            </w:pPr>
            <w:r>
              <w:t xml:space="preserve">As specified in [MS-IPFF] section 2.2.147.9, </w:t>
            </w:r>
            <w:r>
              <w:rPr>
                <w:b/>
              </w:rPr>
              <w:t xml:space="preserve">isMobileEnabled </w:t>
            </w:r>
            <w:r>
              <w:t xml:space="preserve">attribute </w:t>
            </w:r>
          </w:p>
        </w:tc>
      </w:tr>
      <w:tr w:rsidR="0030060D" w:rsidTr="0030060D">
        <w:trPr>
          <w:trHeight w:val="321"/>
        </w:trPr>
        <w:tc>
          <w:tcPr>
            <w:tcW w:w="900" w:type="dxa"/>
          </w:tcPr>
          <w:p w:rsidR="0030060D" w:rsidRDefault="007A3A65">
            <w:pPr>
              <w:pStyle w:val="TableBodyText"/>
            </w:pPr>
            <w:r>
              <w:t xml:space="preserve">269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Unbound Rich Text Box controls are not supported by InfoPath Forms Services. </w:t>
            </w:r>
          </w:p>
        </w:tc>
        <w:tc>
          <w:tcPr>
            <w:tcW w:w="3076" w:type="dxa"/>
          </w:tcPr>
          <w:p w:rsidR="0030060D" w:rsidRDefault="007A3A65">
            <w:pPr>
              <w:pStyle w:val="TableBodyText"/>
            </w:pPr>
            <w:r>
              <w:t>As specified in [MS-IPFF] section 2.4.1.17</w:t>
            </w:r>
            <w:r>
              <w:t xml:space="preserve">. </w:t>
            </w:r>
          </w:p>
        </w:tc>
      </w:tr>
      <w:tr w:rsidR="0030060D" w:rsidTr="0030060D">
        <w:trPr>
          <w:trHeight w:val="321"/>
        </w:trPr>
        <w:tc>
          <w:tcPr>
            <w:tcW w:w="900" w:type="dxa"/>
          </w:tcPr>
          <w:p w:rsidR="0030060D" w:rsidRDefault="007A3A65">
            <w:pPr>
              <w:pStyle w:val="TableBodyText"/>
            </w:pPr>
            <w:r>
              <w:t xml:space="preserve">270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Unbound File Attachment controls are not supported by InfoPath Forms Services. </w:t>
            </w:r>
          </w:p>
        </w:tc>
        <w:tc>
          <w:tcPr>
            <w:tcW w:w="3076" w:type="dxa"/>
          </w:tcPr>
          <w:p w:rsidR="0030060D" w:rsidRDefault="007A3A65">
            <w:pPr>
              <w:pStyle w:val="TableBodyText"/>
            </w:pPr>
            <w:r>
              <w:t xml:space="preserve">As specified in [MS-IPFF] section 2.4.1.11. </w:t>
            </w:r>
          </w:p>
        </w:tc>
      </w:tr>
      <w:tr w:rsidR="0030060D" w:rsidTr="0030060D">
        <w:trPr>
          <w:trHeight w:val="433"/>
        </w:trPr>
        <w:tc>
          <w:tcPr>
            <w:tcW w:w="900" w:type="dxa"/>
          </w:tcPr>
          <w:p w:rsidR="0030060D" w:rsidRDefault="007A3A65">
            <w:pPr>
              <w:pStyle w:val="TableBodyText"/>
            </w:pPr>
            <w:r>
              <w:t xml:space="preserve">271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Invalid or unsupported locale (LCID </w:t>
            </w:r>
            <w:r>
              <w:rPr>
                <w:i/>
              </w:rPr>
              <w:t>[LCID]</w:t>
            </w:r>
            <w:r>
              <w:t xml:space="preserve">) used in view </w:t>
            </w:r>
            <w:r>
              <w:rPr>
                <w:i/>
              </w:rPr>
              <w:t>[view name]</w:t>
            </w:r>
            <w:r>
              <w:t xml:space="preserve">. Try using different locale. </w:t>
            </w:r>
          </w:p>
        </w:tc>
        <w:tc>
          <w:tcPr>
            <w:tcW w:w="3076" w:type="dxa"/>
          </w:tcPr>
          <w:p w:rsidR="0030060D" w:rsidRDefault="007A3A65">
            <w:pPr>
              <w:pStyle w:val="TableBodyText"/>
            </w:pPr>
            <w:r>
              <w:t xml:space="preserve">As specified in [MS-IPFF] section 2.4.1.4. </w:t>
            </w:r>
          </w:p>
        </w:tc>
      </w:tr>
      <w:tr w:rsidR="0030060D" w:rsidTr="0030060D">
        <w:trPr>
          <w:trHeight w:val="434"/>
        </w:trPr>
        <w:tc>
          <w:tcPr>
            <w:tcW w:w="900" w:type="dxa"/>
          </w:tcPr>
          <w:p w:rsidR="0030060D" w:rsidRDefault="007A3A65">
            <w:pPr>
              <w:pStyle w:val="TableBodyText"/>
            </w:pPr>
            <w:r>
              <w:t xml:space="preserve">272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9" w:type="dxa"/>
          </w:tcPr>
          <w:p w:rsidR="0030060D" w:rsidRDefault="007A3A65">
            <w:pPr>
              <w:pStyle w:val="TableBodyText"/>
            </w:pPr>
            <w:r>
              <w:t xml:space="preserve">The form cannot be converted because it was designed for a later version of InfoPath Forms Services. </w:t>
            </w:r>
          </w:p>
        </w:tc>
        <w:tc>
          <w:tcPr>
            <w:tcW w:w="3076" w:type="dxa"/>
          </w:tcPr>
          <w:p w:rsidR="0030060D" w:rsidRDefault="007A3A65">
            <w:pPr>
              <w:pStyle w:val="TableBodyText"/>
            </w:pPr>
            <w:r>
              <w:t xml:space="preserve">As specified </w:t>
            </w:r>
            <w:r>
              <w:t xml:space="preserve">in [MS-IPFF] section 2.2.20, </w:t>
            </w:r>
            <w:r>
              <w:rPr>
                <w:b/>
              </w:rPr>
              <w:t xml:space="preserve">solutionFormatVersion </w:t>
            </w:r>
            <w:r>
              <w:t xml:space="preserve">attribute. </w:t>
            </w:r>
          </w:p>
        </w:tc>
      </w:tr>
      <w:tr w:rsidR="0030060D" w:rsidTr="0030060D">
        <w:trPr>
          <w:trHeight w:val="1237"/>
        </w:trPr>
        <w:tc>
          <w:tcPr>
            <w:tcW w:w="900" w:type="dxa"/>
          </w:tcPr>
          <w:p w:rsidR="0030060D" w:rsidRDefault="007A3A65">
            <w:pPr>
              <w:pStyle w:val="TableBodyText"/>
            </w:pPr>
            <w:r>
              <w:t xml:space="preserve">273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GenericXsl </w:t>
            </w:r>
          </w:p>
        </w:tc>
        <w:tc>
          <w:tcPr>
            <w:tcW w:w="2439" w:type="dxa"/>
          </w:tcPr>
          <w:p w:rsidR="0030060D" w:rsidRDefault="007A3A65">
            <w:pPr>
              <w:pStyle w:val="TableBodyText"/>
            </w:pPr>
            <w:r>
              <w:t xml:space="preserve">The view contains nested formatting that is not supported on InfoPath Forms Services. Examples of such formatting include heavily nested tables and heavily formatted text. </w:t>
            </w:r>
          </w:p>
        </w:tc>
        <w:tc>
          <w:tcPr>
            <w:tcW w:w="3076" w:type="dxa"/>
          </w:tcPr>
          <w:p w:rsidR="0030060D" w:rsidRDefault="007A3A65">
            <w:pPr>
              <w:pStyle w:val="TableBodyText"/>
            </w:pPr>
            <w:r>
              <w:t>The protocol server returns this error message when an XSL file is not supported be</w:t>
            </w:r>
            <w:r>
              <w:t>cause either the depth at which XML elements are nested in the file or the complexity of processing the file exceeds what the server supports. The depth and complexity at which this message is reported is an implementation choice left to the protocol imple</w:t>
            </w:r>
            <w:r>
              <w:t xml:space="preserve">menter. </w:t>
            </w:r>
          </w:p>
        </w:tc>
      </w:tr>
      <w:tr w:rsidR="0030060D" w:rsidTr="0030060D">
        <w:trPr>
          <w:trHeight w:val="899"/>
        </w:trPr>
        <w:tc>
          <w:tcPr>
            <w:tcW w:w="900" w:type="dxa"/>
          </w:tcPr>
          <w:p w:rsidR="0030060D" w:rsidRDefault="007A3A65">
            <w:pPr>
              <w:pStyle w:val="TableBodyText"/>
            </w:pPr>
            <w:r>
              <w:t xml:space="preserve">274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GenericXPath </w:t>
            </w:r>
          </w:p>
        </w:tc>
        <w:tc>
          <w:tcPr>
            <w:tcW w:w="2439" w:type="dxa"/>
          </w:tcPr>
          <w:p w:rsidR="0030060D" w:rsidRDefault="007A3A65">
            <w:pPr>
              <w:pStyle w:val="TableBodyText"/>
            </w:pPr>
            <w:r>
              <w:t xml:space="preserve">An XPath requires complicated processing that is not supported on InfoPath Forms Services. </w:t>
            </w:r>
          </w:p>
        </w:tc>
        <w:tc>
          <w:tcPr>
            <w:tcW w:w="3076" w:type="dxa"/>
          </w:tcPr>
          <w:p w:rsidR="0030060D" w:rsidRDefault="007A3A65">
            <w:pPr>
              <w:pStyle w:val="TableBodyText"/>
            </w:pPr>
            <w:r>
              <w:t xml:space="preserve">The protocol server returns this error message when an XPath expression contains more steps and axis than the server supports. The complexity at which this message is reported is an implementation choice left to the protocol implementer </w:t>
            </w:r>
          </w:p>
        </w:tc>
      </w:tr>
    </w:tbl>
    <w:p w:rsidR="0030060D" w:rsidRDefault="0030060D"/>
    <w:p w:rsidR="0030060D" w:rsidRDefault="007A3A65">
      <w:pPr>
        <w:pStyle w:val="Heading3"/>
      </w:pPr>
      <w:bookmarkStart w:id="460" w:name="section_3fc8bb80d73e4be08d624c7fd74d0fed"/>
      <w:bookmarkStart w:id="461" w:name="_Toc83916307"/>
      <w:r>
        <w:lastRenderedPageBreak/>
        <w:t>Message Elements</w:t>
      </w:r>
      <w:r>
        <w:t xml:space="preserve"> of Type "Warning"</w:t>
      </w:r>
      <w:bookmarkEnd w:id="460"/>
      <w:bookmarkEnd w:id="461"/>
    </w:p>
    <w:p w:rsidR="0030060D" w:rsidRDefault="0030060D"/>
    <w:tbl>
      <w:tblPr>
        <w:tblStyle w:val="Table-ShadedHeader"/>
        <w:tblW w:w="0" w:type="auto"/>
        <w:tblLook w:val="04A0" w:firstRow="1" w:lastRow="0" w:firstColumn="1" w:lastColumn="0" w:noHBand="0" w:noVBand="1"/>
      </w:tblPr>
      <w:tblGrid>
        <w:gridCol w:w="536"/>
        <w:gridCol w:w="1940"/>
        <w:gridCol w:w="1091"/>
        <w:gridCol w:w="2738"/>
        <w:gridCol w:w="3170"/>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tcPr>
          <w:p w:rsidR="0030060D" w:rsidRDefault="007A3A65">
            <w:pPr>
              <w:pStyle w:val="TableHeaderText"/>
              <w:jc w:val="both"/>
            </w:pPr>
            <w:r>
              <w:t>ID</w:t>
            </w:r>
          </w:p>
        </w:tc>
        <w:tc>
          <w:tcPr>
            <w:tcW w:w="0" w:type="auto"/>
          </w:tcPr>
          <w:p w:rsidR="0030060D" w:rsidRDefault="007A3A65">
            <w:pPr>
              <w:pStyle w:val="TableHeaderText"/>
              <w:jc w:val="both"/>
            </w:pPr>
            <w:r>
              <w:t>Category</w:t>
            </w:r>
          </w:p>
        </w:tc>
        <w:tc>
          <w:tcPr>
            <w:tcW w:w="0" w:type="auto"/>
          </w:tcPr>
          <w:p w:rsidR="0030060D" w:rsidRDefault="007A3A65">
            <w:pPr>
              <w:pStyle w:val="TableHeaderText"/>
              <w:jc w:val="both"/>
            </w:pPr>
            <w:r>
              <w:t>Feature</w:t>
            </w:r>
          </w:p>
        </w:tc>
        <w:tc>
          <w:tcPr>
            <w:tcW w:w="0" w:type="auto"/>
          </w:tcPr>
          <w:p w:rsidR="0030060D" w:rsidRDefault="007A3A65">
            <w:pPr>
              <w:pStyle w:val="TableHeaderText"/>
              <w:jc w:val="both"/>
            </w:pPr>
            <w:r>
              <w:t>Message</w:t>
            </w:r>
          </w:p>
        </w:tc>
        <w:tc>
          <w:tcPr>
            <w:tcW w:w="0" w:type="auto"/>
          </w:tcPr>
          <w:p w:rsidR="0030060D" w:rsidRDefault="007A3A65">
            <w:pPr>
              <w:pStyle w:val="TableHeaderText"/>
              <w:jc w:val="both"/>
            </w:pPr>
            <w:r>
              <w:t>Description</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11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One or more buttons have the same ID property as this one. The actions associated with the buttons may not execute correctly.</w:t>
            </w:r>
          </w:p>
        </w:tc>
        <w:tc>
          <w:tcPr>
            <w:tcW w:w="0" w:type="auto"/>
          </w:tcPr>
          <w:p w:rsidR="0030060D" w:rsidRDefault="007A3A65">
            <w:pPr>
              <w:pStyle w:val="TableBodyText"/>
              <w:autoSpaceDE w:val="0"/>
              <w:autoSpaceDN w:val="0"/>
              <w:adjustRightInd w:val="0"/>
              <w:spacing w:before="0" w:after="0"/>
            </w:pPr>
            <w:r>
              <w:t xml:space="preserve">As specified in </w:t>
            </w:r>
            <w:hyperlink r:id="rId116" w:anchor="Section_93482ffc8be24c288de5324a835e66b1">
              <w:r>
                <w:rPr>
                  <w:rStyle w:val="Hyperlink"/>
                </w:rPr>
                <w:t>[MS-IPFF]</w:t>
              </w:r>
            </w:hyperlink>
            <w:r>
              <w:t xml:space="preserve"> section 2.4.2.10. </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32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token encountered. Expected an identifier for the class name.</w:t>
            </w:r>
          </w:p>
        </w:tc>
        <w:tc>
          <w:tcPr>
            <w:tcW w:w="0" w:type="auto"/>
          </w:tcPr>
          <w:p w:rsidR="0030060D" w:rsidRDefault="007A3A65">
            <w:pPr>
              <w:pStyle w:val="TableBodyText"/>
              <w:autoSpaceDE w:val="0"/>
              <w:autoSpaceDN w:val="0"/>
              <w:adjustRightInd w:val="0"/>
              <w:spacing w:before="0" w:after="0"/>
            </w:pPr>
            <w:r>
              <w:t>The protocol server returns this message</w:t>
            </w:r>
            <w:r>
              <w:t xml:space="preserve"> when the syntax of a CSS class name that follows a "." flag is invalid.</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33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token encountered. Expected an identifier for an id.</w:t>
            </w:r>
          </w:p>
        </w:tc>
        <w:tc>
          <w:tcPr>
            <w:tcW w:w="0" w:type="auto"/>
          </w:tcPr>
          <w:p w:rsidR="0030060D" w:rsidRDefault="007A3A65">
            <w:pPr>
              <w:pStyle w:val="TableBodyText"/>
              <w:autoSpaceDE w:val="0"/>
              <w:autoSpaceDN w:val="0"/>
              <w:adjustRightInd w:val="0"/>
              <w:spacing w:before="0" w:after="0"/>
            </w:pPr>
            <w:r>
              <w:t>The protocol server returns this message when the syntax of a CSS identifier prece</w:t>
            </w:r>
            <w:r>
              <w:t>ded by a "#" flag is invalid.</w:t>
            </w:r>
          </w:p>
        </w:tc>
      </w:tr>
      <w:tr w:rsidR="0030060D" w:rsidTr="0030060D">
        <w:trPr>
          <w:trHeight w:val="434"/>
        </w:trPr>
        <w:tc>
          <w:tcPr>
            <w:tcW w:w="0" w:type="auto"/>
          </w:tcPr>
          <w:p w:rsidR="0030060D" w:rsidRDefault="007A3A65">
            <w:pPr>
              <w:pStyle w:val="TableBodyText"/>
              <w:autoSpaceDE w:val="0"/>
              <w:autoSpaceDN w:val="0"/>
              <w:adjustRightInd w:val="0"/>
              <w:spacing w:before="0" w:after="0"/>
            </w:pPr>
            <w:r>
              <w:t xml:space="preserve">34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token encountered. Expected an identifier for a pseudo style.</w:t>
            </w:r>
          </w:p>
        </w:tc>
        <w:tc>
          <w:tcPr>
            <w:tcW w:w="0" w:type="auto"/>
          </w:tcPr>
          <w:p w:rsidR="0030060D" w:rsidRDefault="007A3A65">
            <w:pPr>
              <w:pStyle w:val="TableBodyText"/>
              <w:autoSpaceDE w:val="0"/>
              <w:autoSpaceDN w:val="0"/>
              <w:adjustRightInd w:val="0"/>
              <w:spacing w:before="0" w:after="0"/>
            </w:pPr>
            <w:r>
              <w:t>The protocol server returns this message when the syntax of a CSS pseudo-style preceeded by a ":" flag is invalid.</w:t>
            </w:r>
          </w:p>
        </w:tc>
      </w:tr>
      <w:tr w:rsidR="0030060D" w:rsidTr="0030060D">
        <w:trPr>
          <w:trHeight w:val="666"/>
        </w:trPr>
        <w:tc>
          <w:tcPr>
            <w:tcW w:w="0" w:type="auto"/>
          </w:tcPr>
          <w:p w:rsidR="0030060D" w:rsidRDefault="007A3A65">
            <w:pPr>
              <w:pStyle w:val="TableBodyText"/>
              <w:autoSpaceDE w:val="0"/>
              <w:autoSpaceDN w:val="0"/>
              <w:adjustRightInd w:val="0"/>
              <w:spacing w:before="0" w:after="0"/>
            </w:pPr>
            <w:r>
              <w:t xml:space="preserve">35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Invalid or malicious CSS styles were found in view </w:t>
            </w:r>
            <w:r>
              <w:rPr>
                <w:i/>
              </w:rPr>
              <w:t>[view name].</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syntax of a CSS associated with a form view contains invalid elements or XML constructs that could permit </w:t>
            </w:r>
            <w:r>
              <w:t>script injection.</w:t>
            </w:r>
          </w:p>
        </w:tc>
      </w:tr>
      <w:tr w:rsidR="0030060D" w:rsidTr="0030060D">
        <w:trPr>
          <w:trHeight w:val="321"/>
        </w:trPr>
        <w:tc>
          <w:tcPr>
            <w:tcW w:w="0" w:type="auto"/>
          </w:tcPr>
          <w:p w:rsidR="0030060D" w:rsidRDefault="007A3A65">
            <w:pPr>
              <w:pStyle w:val="TableBodyText"/>
              <w:autoSpaceDE w:val="0"/>
              <w:autoSpaceDN w:val="0"/>
              <w:adjustRightInd w:val="0"/>
              <w:spacing w:before="0" w:after="0"/>
            </w:pPr>
            <w:r>
              <w:t xml:space="preserve">36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encountered. It will be ignored </w:t>
            </w:r>
          </w:p>
        </w:tc>
        <w:tc>
          <w:tcPr>
            <w:tcW w:w="0" w:type="auto"/>
          </w:tcPr>
          <w:p w:rsidR="0030060D" w:rsidRDefault="007A3A65">
            <w:pPr>
              <w:pStyle w:val="TableBodyText"/>
              <w:autoSpaceDE w:val="0"/>
              <w:autoSpaceDN w:val="0"/>
              <w:adjustRightInd w:val="0"/>
              <w:spacing w:before="0" w:after="0"/>
            </w:pPr>
            <w:r>
              <w:t xml:space="preserve">The protocol server returns this message server when parsing the CSS associated with a form view. </w:t>
            </w:r>
          </w:p>
        </w:tc>
      </w:tr>
      <w:tr w:rsidR="0030060D" w:rsidTr="0030060D">
        <w:trPr>
          <w:trHeight w:val="659"/>
        </w:trPr>
        <w:tc>
          <w:tcPr>
            <w:tcW w:w="0" w:type="auto"/>
          </w:tcPr>
          <w:p w:rsidR="0030060D" w:rsidRDefault="007A3A65">
            <w:pPr>
              <w:pStyle w:val="TableBodyText"/>
              <w:autoSpaceDE w:val="0"/>
              <w:autoSpaceDN w:val="0"/>
              <w:adjustRightInd w:val="0"/>
              <w:spacing w:before="0" w:after="0"/>
            </w:pPr>
            <w:r>
              <w:t xml:space="preserve">42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Potentially</w:t>
            </w:r>
            <w:r>
              <w:t xml:space="preserve"> unsafe HTML was found in view '[</w:t>
            </w:r>
            <w:r>
              <w:rPr>
                <w:i/>
              </w:rPr>
              <w:t>view name</w:t>
            </w:r>
            <w:r>
              <w:t xml:space="preserve">]'. It will be modified or removed when the form is shown to the user. </w:t>
            </w:r>
          </w:p>
        </w:tc>
        <w:tc>
          <w:tcPr>
            <w:tcW w:w="0" w:type="auto"/>
          </w:tcPr>
          <w:p w:rsidR="0030060D" w:rsidRDefault="007A3A65">
            <w:pPr>
              <w:pStyle w:val="TableBodyText"/>
              <w:autoSpaceDE w:val="0"/>
              <w:autoSpaceDN w:val="0"/>
              <w:adjustRightInd w:val="0"/>
              <w:spacing w:before="0" w:after="0"/>
            </w:pPr>
            <w:r>
              <w:t xml:space="preserve">The protocol server will return this message when a form view contains XML determined to be a potential security issue during run time of the browser-enabled form template. </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47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html attribute </w:t>
            </w:r>
            <w:r>
              <w:rPr>
                <w:i/>
              </w:rPr>
              <w:t xml:space="preserve">[attribute name] </w:t>
            </w:r>
            <w:r>
              <w:t xml:space="preserve">encountered. </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form view contains an unsupported XML attribute to describe its layout. </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48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HTML attribute encountered: </w:t>
            </w:r>
            <w:r>
              <w:rPr>
                <w:i/>
              </w:rPr>
              <w:t>[attribute name]</w:t>
            </w:r>
            <w:r>
              <w:t xml:space="preserve">. </w:t>
            </w:r>
          </w:p>
        </w:tc>
        <w:tc>
          <w:tcPr>
            <w:tcW w:w="0" w:type="auto"/>
          </w:tcPr>
          <w:p w:rsidR="0030060D" w:rsidRDefault="007A3A65">
            <w:pPr>
              <w:pStyle w:val="TableBodyText"/>
              <w:autoSpaceDE w:val="0"/>
              <w:autoSpaceDN w:val="0"/>
              <w:adjustRightInd w:val="0"/>
              <w:spacing w:before="0" w:after="0"/>
            </w:pPr>
            <w:r>
              <w:t>The protocol server ret</w:t>
            </w:r>
            <w:r>
              <w:t xml:space="preserve">urns this message when the form view contains an unsupported XML attribute to describe its layout. </w:t>
            </w:r>
          </w:p>
        </w:tc>
      </w:tr>
      <w:tr w:rsidR="0030060D" w:rsidTr="0030060D">
        <w:trPr>
          <w:trHeight w:val="321"/>
        </w:trPr>
        <w:tc>
          <w:tcPr>
            <w:tcW w:w="0" w:type="auto"/>
          </w:tcPr>
          <w:p w:rsidR="0030060D" w:rsidRDefault="007A3A65">
            <w:pPr>
              <w:pStyle w:val="TableBodyText"/>
              <w:autoSpaceDE w:val="0"/>
              <w:autoSpaceDN w:val="0"/>
              <w:adjustRightInd w:val="0"/>
              <w:spacing w:before="0" w:after="0"/>
            </w:pPr>
            <w:r>
              <w:t xml:space="preserve">50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following HTML tag is not supported: </w:t>
            </w:r>
            <w:r>
              <w:rPr>
                <w:i/>
              </w:rPr>
              <w:t>[tag name]</w:t>
            </w:r>
            <w:r>
              <w:t xml:space="preserve">. </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form view contains an unsupported XML tag. </w:t>
            </w:r>
          </w:p>
        </w:tc>
      </w:tr>
      <w:tr w:rsidR="0030060D" w:rsidTr="0030060D">
        <w:trPr>
          <w:trHeight w:val="434"/>
        </w:trPr>
        <w:tc>
          <w:tcPr>
            <w:tcW w:w="0" w:type="auto"/>
          </w:tcPr>
          <w:p w:rsidR="0030060D" w:rsidRDefault="007A3A65">
            <w:pPr>
              <w:pStyle w:val="TableBodyText"/>
              <w:autoSpaceDE w:val="0"/>
              <w:autoSpaceDN w:val="0"/>
              <w:adjustRightInd w:val="0"/>
              <w:spacing w:before="0" w:after="0"/>
            </w:pPr>
            <w:r>
              <w:t xml:space="preserve">51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value </w:t>
            </w:r>
            <w:r>
              <w:rPr>
                <w:i/>
              </w:rPr>
              <w:t xml:space="preserve">[value] </w:t>
            </w:r>
            <w:r>
              <w:t xml:space="preserve">for size attribute on the font element. Defaulting to medium font size (4). </w:t>
            </w:r>
          </w:p>
        </w:tc>
        <w:tc>
          <w:tcPr>
            <w:tcW w:w="0" w:type="auto"/>
          </w:tcPr>
          <w:p w:rsidR="0030060D" w:rsidRDefault="007A3A65">
            <w:pPr>
              <w:pStyle w:val="TableBodyText"/>
              <w:autoSpaceDE w:val="0"/>
              <w:autoSpaceDN w:val="0"/>
              <w:adjustRightInd w:val="0"/>
              <w:spacing w:before="0" w:after="0"/>
            </w:pPr>
            <w:r>
              <w:t>The protocol server re</w:t>
            </w:r>
            <w:r>
              <w:t xml:space="preserve">turns this message when the form view contains an unsupported value for the </w:t>
            </w:r>
            <w:r>
              <w:rPr>
                <w:b/>
              </w:rPr>
              <w:t xml:space="preserve">font </w:t>
            </w:r>
            <w:r>
              <w:t xml:space="preserve">element </w:t>
            </w:r>
            <w:r>
              <w:rPr>
                <w:b/>
              </w:rPr>
              <w:t xml:space="preserve">size </w:t>
            </w:r>
            <w:r>
              <w:t xml:space="preserve">attribute. </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 xml:space="preserve">52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form has a control with border and margin that is too restrictive to properly show error visualization. </w:t>
            </w:r>
          </w:p>
        </w:tc>
        <w:tc>
          <w:tcPr>
            <w:tcW w:w="0" w:type="auto"/>
          </w:tcPr>
          <w:p w:rsidR="0030060D" w:rsidRDefault="007A3A65">
            <w:pPr>
              <w:pStyle w:val="TableBodyText"/>
              <w:autoSpaceDE w:val="0"/>
              <w:autoSpaceDN w:val="0"/>
              <w:adjustRightInd w:val="0"/>
              <w:spacing w:before="0" w:after="0"/>
            </w:pPr>
            <w:r>
              <w:t xml:space="preserve">The </w:t>
            </w:r>
            <w:r>
              <w:t xml:space="preserve">protocol server returns this message when the form view contains a control that cannot properly display the error visualizations UI. </w:t>
            </w:r>
          </w:p>
        </w:tc>
      </w:tr>
      <w:tr w:rsidR="0030060D" w:rsidTr="0030060D">
        <w:trPr>
          <w:trHeight w:val="659"/>
        </w:trPr>
        <w:tc>
          <w:tcPr>
            <w:tcW w:w="0" w:type="auto"/>
          </w:tcPr>
          <w:p w:rsidR="0030060D" w:rsidRDefault="007A3A65">
            <w:pPr>
              <w:pStyle w:val="TableBodyText"/>
              <w:autoSpaceDE w:val="0"/>
              <w:autoSpaceDN w:val="0"/>
              <w:adjustRightInd w:val="0"/>
              <w:spacing w:before="0" w:after="0"/>
            </w:pPr>
            <w:r>
              <w:t xml:space="preserve">53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type of list found. Supported values are: '1', 'a', 'A', 'i' and 'I'. Using the default </w:t>
            </w:r>
            <w:r>
              <w:lastRenderedPageBreak/>
              <w:t xml:space="preserve">list type. </w:t>
            </w:r>
          </w:p>
        </w:tc>
        <w:tc>
          <w:tcPr>
            <w:tcW w:w="0" w:type="auto"/>
          </w:tcPr>
          <w:p w:rsidR="0030060D" w:rsidRDefault="007A3A65">
            <w:pPr>
              <w:pStyle w:val="TableBodyText"/>
              <w:autoSpaceDE w:val="0"/>
              <w:autoSpaceDN w:val="0"/>
              <w:adjustRightInd w:val="0"/>
              <w:spacing w:before="0" w:after="0"/>
            </w:pPr>
            <w:r>
              <w:lastRenderedPageBreak/>
              <w:t xml:space="preserve">The protocol server returns this message when it encounters invalid XML list or list item bullet styling, as </w:t>
            </w:r>
            <w:r>
              <w:lastRenderedPageBreak/>
              <w:t xml:space="preserve">specified in </w:t>
            </w:r>
            <w:hyperlink r:id="rId117">
              <w:r>
                <w:rPr>
                  <w:rStyle w:val="Hyperlink"/>
                </w:rPr>
                <w:t>[HTML]</w:t>
              </w:r>
            </w:hyperlink>
            <w:r>
              <w:t xml:space="preserve"> section 10.2 and </w:t>
            </w:r>
            <w:hyperlink r:id="rId118">
              <w:r>
                <w:rPr>
                  <w:rStyle w:val="Hyperlink"/>
                </w:rPr>
                <w:t>[CSS-LEVEL2]</w:t>
              </w:r>
            </w:hyperlink>
            <w:r>
              <w:t xml:space="preserve"> section 12.5.1. </w:t>
            </w:r>
          </w:p>
        </w:tc>
      </w:tr>
      <w:tr w:rsidR="0030060D" w:rsidTr="0030060D">
        <w:trPr>
          <w:trHeight w:val="434"/>
        </w:trPr>
        <w:tc>
          <w:tcPr>
            <w:tcW w:w="0" w:type="auto"/>
          </w:tcPr>
          <w:p w:rsidR="0030060D" w:rsidRDefault="007A3A65">
            <w:pPr>
              <w:pStyle w:val="TableBodyText"/>
              <w:autoSpaceDE w:val="0"/>
              <w:autoSpaceDN w:val="0"/>
              <w:adjustRightInd w:val="0"/>
              <w:spacing w:before="0" w:after="0"/>
            </w:pPr>
            <w:r>
              <w:lastRenderedPageBreak/>
              <w:t xml:space="preserve">54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form sets the </w:t>
            </w:r>
            <w:r>
              <w:rPr>
                <w:i/>
              </w:rPr>
              <w:t xml:space="preserve">[css-style-name] </w:t>
            </w:r>
            <w:r>
              <w:t>style to a value (</w:t>
            </w:r>
            <w:r>
              <w:rPr>
                <w:i/>
              </w:rPr>
              <w:t>[css</w:t>
            </w:r>
            <w:r>
              <w:rPr>
                <w:i/>
              </w:rPr>
              <w:t>-style-value]</w:t>
            </w:r>
            <w:r>
              <w:t xml:space="preserve">) where the unit could not be safely approximated to pixels. </w:t>
            </w:r>
          </w:p>
        </w:tc>
        <w:tc>
          <w:tcPr>
            <w:tcW w:w="0" w:type="auto"/>
          </w:tcPr>
          <w:p w:rsidR="0030060D" w:rsidRDefault="007A3A65">
            <w:pPr>
              <w:pStyle w:val="TableBodyText"/>
              <w:autoSpaceDE w:val="0"/>
              <w:autoSpaceDN w:val="0"/>
              <w:adjustRightInd w:val="0"/>
              <w:spacing w:before="0" w:after="0"/>
            </w:pPr>
            <w:r>
              <w:t xml:space="preserve">The protocol server returns this message when failing to convert the value of a CSS style value to an appropriate number of pixels. </w:t>
            </w:r>
          </w:p>
        </w:tc>
      </w:tr>
      <w:tr w:rsidR="0030060D" w:rsidTr="0030060D">
        <w:trPr>
          <w:trHeight w:val="666"/>
        </w:trPr>
        <w:tc>
          <w:tcPr>
            <w:tcW w:w="0" w:type="auto"/>
          </w:tcPr>
          <w:p w:rsidR="0030060D" w:rsidRDefault="007A3A65">
            <w:pPr>
              <w:pStyle w:val="TableBodyText"/>
              <w:autoSpaceDE w:val="0"/>
              <w:autoSpaceDN w:val="0"/>
              <w:adjustRightInd w:val="0"/>
              <w:spacing w:before="0" w:after="0"/>
            </w:pPr>
            <w:r>
              <w:t xml:space="preserve">56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Potentially unsafe HTML was found in view </w:t>
            </w:r>
            <w:r>
              <w:rPr>
                <w:i/>
              </w:rPr>
              <w:t>[view name]</w:t>
            </w:r>
            <w:r>
              <w:t xml:space="preserve">. It will be modified or removed when the form is shown to the user. </w:t>
            </w:r>
          </w:p>
        </w:tc>
        <w:tc>
          <w:tcPr>
            <w:tcW w:w="0" w:type="auto"/>
          </w:tcPr>
          <w:p w:rsidR="0030060D" w:rsidRDefault="007A3A65">
            <w:pPr>
              <w:pStyle w:val="TableBodyText"/>
              <w:autoSpaceDE w:val="0"/>
              <w:autoSpaceDN w:val="0"/>
              <w:adjustRightInd w:val="0"/>
              <w:spacing w:before="0" w:after="0"/>
            </w:pPr>
            <w:r>
              <w:t>The protocol server will return this message when a form view contains CSS determined to be a potential security issue during run tim</w:t>
            </w:r>
            <w:r>
              <w:t xml:space="preserve">e of the browser-enabled form template. </w:t>
            </w:r>
          </w:p>
        </w:tc>
      </w:tr>
      <w:tr w:rsidR="0030060D" w:rsidTr="0030060D">
        <w:trPr>
          <w:trHeight w:val="546"/>
        </w:trPr>
        <w:tc>
          <w:tcPr>
            <w:tcW w:w="0" w:type="auto"/>
          </w:tcPr>
          <w:p w:rsidR="0030060D" w:rsidRDefault="007A3A65">
            <w:pPr>
              <w:pStyle w:val="TableBodyText"/>
              <w:autoSpaceDE w:val="0"/>
              <w:autoSpaceDN w:val="0"/>
              <w:adjustRightInd w:val="0"/>
              <w:spacing w:before="0" w:after="0"/>
            </w:pPr>
            <w:r>
              <w:t xml:space="preserve">78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A default height will be added to a multi-line Text Box control in view </w:t>
            </w:r>
            <w:r>
              <w:rPr>
                <w:i/>
              </w:rPr>
              <w:t xml:space="preserve">[view name] </w:t>
            </w:r>
            <w:r>
              <w:t xml:space="preserve">bound to a node </w:t>
            </w:r>
            <w:r>
              <w:rPr>
                <w:i/>
              </w:rPr>
              <w:t>[control name]</w:t>
            </w:r>
            <w:r>
              <w:t xml:space="preserve">. </w:t>
            </w:r>
          </w:p>
        </w:tc>
        <w:tc>
          <w:tcPr>
            <w:tcW w:w="0" w:type="auto"/>
          </w:tcPr>
          <w:p w:rsidR="0030060D" w:rsidRDefault="007A3A65">
            <w:pPr>
              <w:pStyle w:val="TableBodyText"/>
              <w:autoSpaceDE w:val="0"/>
              <w:autoSpaceDN w:val="0"/>
              <w:adjustRightInd w:val="0"/>
              <w:spacing w:before="0" w:after="0"/>
            </w:pPr>
            <w:r>
              <w:t xml:space="preserve">The protocol server returns this message when encountering a </w:t>
            </w:r>
            <w:r>
              <w:t xml:space="preserve">multiline text box control (see [MS-IPFF] section 2.4.2.11), with a missing </w:t>
            </w:r>
            <w:r>
              <w:rPr>
                <w:b/>
              </w:rPr>
              <w:t xml:space="preserve">height </w:t>
            </w:r>
            <w:r>
              <w:t xml:space="preserve">attribute. </w:t>
            </w:r>
          </w:p>
        </w:tc>
      </w:tr>
      <w:tr w:rsidR="0030060D" w:rsidTr="0030060D">
        <w:trPr>
          <w:trHeight w:val="899"/>
        </w:trPr>
        <w:tc>
          <w:tcPr>
            <w:tcW w:w="0" w:type="auto"/>
          </w:tcPr>
          <w:p w:rsidR="0030060D" w:rsidRDefault="007A3A65">
            <w:pPr>
              <w:pStyle w:val="TableBodyText"/>
              <w:autoSpaceDE w:val="0"/>
              <w:autoSpaceDN w:val="0"/>
              <w:adjustRightInd w:val="0"/>
              <w:spacing w:before="0" w:after="0"/>
            </w:pPr>
            <w:r>
              <w:t xml:space="preserve">84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language pack corresponding to the form locale </w:t>
            </w:r>
            <w:r>
              <w:rPr>
                <w:i/>
              </w:rPr>
              <w:t xml:space="preserve">[locale name] </w:t>
            </w:r>
            <w:r>
              <w:t xml:space="preserve">that has not been installed on the server. Text generated by InfoPath Forms Services, such as menus, messages, and dialog boxes, will use the locale and language settings of the site where the form is activated. </w:t>
            </w:r>
          </w:p>
        </w:tc>
        <w:tc>
          <w:tcPr>
            <w:tcW w:w="0" w:type="auto"/>
          </w:tcPr>
          <w:p w:rsidR="0030060D" w:rsidRDefault="007A3A65">
            <w:pPr>
              <w:pStyle w:val="TableBodyText"/>
              <w:autoSpaceDE w:val="0"/>
              <w:autoSpaceDN w:val="0"/>
              <w:adjustRightInd w:val="0"/>
              <w:spacing w:before="0" w:after="0"/>
            </w:pPr>
            <w:r>
              <w:t>As specified in [MS-IPFF] section 2.2.147.9</w:t>
            </w:r>
            <w:r>
              <w:t>.</w:t>
            </w:r>
          </w:p>
        </w:tc>
      </w:tr>
      <w:tr w:rsidR="0030060D" w:rsidTr="0030060D">
        <w:trPr>
          <w:trHeight w:val="1004"/>
        </w:trPr>
        <w:tc>
          <w:tcPr>
            <w:tcW w:w="0" w:type="auto"/>
          </w:tcPr>
          <w:p w:rsidR="0030060D" w:rsidRDefault="007A3A65">
            <w:pPr>
              <w:pStyle w:val="TableBodyText"/>
              <w:autoSpaceDE w:val="0"/>
              <w:autoSpaceDN w:val="0"/>
              <w:adjustRightInd w:val="0"/>
              <w:spacing w:before="0" w:after="0"/>
            </w:pPr>
            <w:r>
              <w:t xml:space="preserve">85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language pack corresponding to the form locale </w:t>
            </w:r>
            <w:r>
              <w:rPr>
                <w:i/>
              </w:rPr>
              <w:t xml:space="preserve">[LCID] </w:t>
            </w:r>
            <w:r>
              <w:t>that has not been installed on the server. Text generated by InfoPath Forms Services, such as menus, messages, and dialog boxes, will use the locale and langua</w:t>
            </w:r>
            <w:r>
              <w:t xml:space="preserve">ge settings of the site where the form is activated. </w:t>
            </w:r>
          </w:p>
        </w:tc>
        <w:tc>
          <w:tcPr>
            <w:tcW w:w="0" w:type="auto"/>
          </w:tcPr>
          <w:p w:rsidR="0030060D" w:rsidRDefault="007A3A65">
            <w:pPr>
              <w:pStyle w:val="TableBodyText"/>
              <w:autoSpaceDE w:val="0"/>
              <w:autoSpaceDN w:val="0"/>
              <w:adjustRightInd w:val="0"/>
              <w:spacing w:before="0" w:after="0"/>
            </w:pPr>
            <w:r>
              <w:t xml:space="preserve">As specified in [MS-IPFF] section 2.2.147.9. </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109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Printing headers and footers is not supported in server forms. The form printed from the browser will not have a header or footer. </w:t>
            </w:r>
          </w:p>
        </w:tc>
        <w:tc>
          <w:tcPr>
            <w:tcW w:w="0" w:type="auto"/>
          </w:tcPr>
          <w:p w:rsidR="0030060D" w:rsidRDefault="007A3A65">
            <w:pPr>
              <w:pStyle w:val="TableBodyText"/>
              <w:autoSpaceDE w:val="0"/>
              <w:autoSpaceDN w:val="0"/>
              <w:adjustRightInd w:val="0"/>
              <w:spacing w:before="0" w:after="0"/>
            </w:pPr>
            <w:r>
              <w:t>As specified in [MS-IPFF] section 2.2.115.</w:t>
            </w:r>
          </w:p>
        </w:tc>
      </w:tr>
      <w:tr w:rsidR="0030060D" w:rsidTr="0030060D">
        <w:trPr>
          <w:trHeight w:val="216"/>
        </w:trPr>
        <w:tc>
          <w:tcPr>
            <w:tcW w:w="0" w:type="auto"/>
          </w:tcPr>
          <w:p w:rsidR="0030060D" w:rsidRDefault="007A3A65">
            <w:pPr>
              <w:pStyle w:val="TableBodyText"/>
              <w:autoSpaceDE w:val="0"/>
              <w:autoSpaceDN w:val="0"/>
              <w:adjustRightInd w:val="0"/>
              <w:spacing w:before="0" w:after="0"/>
            </w:pPr>
            <w:r>
              <w:t xml:space="preserve">110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Printing headers and footers is not support</w:t>
            </w:r>
            <w:r>
              <w:t xml:space="preserve">ed </w:t>
            </w:r>
          </w:p>
        </w:tc>
        <w:tc>
          <w:tcPr>
            <w:tcW w:w="0" w:type="auto"/>
          </w:tcPr>
          <w:p w:rsidR="0030060D" w:rsidRDefault="007A3A65">
            <w:pPr>
              <w:pStyle w:val="TableBodyText"/>
              <w:autoSpaceDE w:val="0"/>
              <w:autoSpaceDN w:val="0"/>
              <w:adjustRightInd w:val="0"/>
              <w:spacing w:before="0" w:after="0"/>
            </w:pPr>
            <w:r>
              <w:t xml:space="preserve">As specified in [MS-IPFF] section 2.2.115. </w:t>
            </w:r>
          </w:p>
        </w:tc>
      </w:tr>
      <w:tr w:rsidR="0030060D" w:rsidTr="0030060D">
        <w:trPr>
          <w:trHeight w:val="216"/>
        </w:trPr>
        <w:tc>
          <w:tcPr>
            <w:tcW w:w="0" w:type="auto"/>
          </w:tcPr>
          <w:p w:rsidR="0030060D" w:rsidRDefault="007A3A65">
            <w:pPr>
              <w:pStyle w:val="TableBodyText"/>
              <w:autoSpaceDE w:val="0"/>
              <w:autoSpaceDN w:val="0"/>
              <w:adjustRightInd w:val="0"/>
              <w:spacing w:before="0" w:after="0"/>
            </w:pPr>
            <w:r>
              <w:t xml:space="preserve">153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useDataSet option is not supported. </w:t>
            </w:r>
          </w:p>
        </w:tc>
        <w:tc>
          <w:tcPr>
            <w:tcW w:w="0" w:type="auto"/>
          </w:tcPr>
          <w:p w:rsidR="0030060D" w:rsidRDefault="007A3A65">
            <w:pPr>
              <w:pStyle w:val="TableBodyText"/>
              <w:autoSpaceDE w:val="0"/>
              <w:autoSpaceDN w:val="0"/>
              <w:adjustRightInd w:val="0"/>
              <w:spacing w:before="0" w:after="0"/>
            </w:pPr>
            <w:r>
              <w:t xml:space="preserve">As specified in [MS-IPFF] section 2.2.39. </w:t>
            </w:r>
          </w:p>
        </w:tc>
      </w:tr>
      <w:tr w:rsidR="0030060D" w:rsidTr="0030060D">
        <w:trPr>
          <w:trHeight w:val="659"/>
        </w:trPr>
        <w:tc>
          <w:tcPr>
            <w:tcW w:w="0" w:type="auto"/>
          </w:tcPr>
          <w:p w:rsidR="0030060D" w:rsidRDefault="007A3A65">
            <w:pPr>
              <w:pStyle w:val="TableBodyText"/>
              <w:autoSpaceDE w:val="0"/>
              <w:autoSpaceDN w:val="0"/>
              <w:adjustRightInd w:val="0"/>
              <w:spacing w:before="0" w:after="0"/>
            </w:pPr>
            <w:r>
              <w:t xml:space="preserve">187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border styles were found associated with this Repeating Table. They have been converted to solid border. The conversion to solid border is for Internet Explorer® only. </w:t>
            </w:r>
          </w:p>
        </w:tc>
        <w:tc>
          <w:tcPr>
            <w:tcW w:w="0" w:type="auto"/>
          </w:tcPr>
          <w:p w:rsidR="0030060D" w:rsidRDefault="007A3A65">
            <w:pPr>
              <w:pStyle w:val="TableBodyText"/>
              <w:autoSpaceDE w:val="0"/>
              <w:autoSpaceDN w:val="0"/>
              <w:adjustRightInd w:val="0"/>
              <w:spacing w:before="0" w:after="0"/>
            </w:pPr>
            <w:r>
              <w:t>The protocol server returns this error message when a Repeating Table Contr</w:t>
            </w:r>
            <w:r>
              <w:t xml:space="preserve">ol uses the </w:t>
            </w:r>
            <w:r>
              <w:rPr>
                <w:b/>
              </w:rPr>
              <w:t xml:space="preserve">border-style </w:t>
            </w:r>
            <w:r>
              <w:t xml:space="preserve">attribute and is setting its value to a string different from "solid", "none", or "hidden". </w:t>
            </w:r>
          </w:p>
        </w:tc>
      </w:tr>
      <w:tr w:rsidR="0030060D" w:rsidTr="0030060D">
        <w:trPr>
          <w:trHeight w:val="208"/>
        </w:trPr>
        <w:tc>
          <w:tcPr>
            <w:tcW w:w="0" w:type="auto"/>
          </w:tcPr>
          <w:p w:rsidR="0030060D" w:rsidRDefault="007A3A65">
            <w:pPr>
              <w:pStyle w:val="TableBodyText"/>
              <w:autoSpaceDE w:val="0"/>
              <w:autoSpaceDN w:val="0"/>
              <w:adjustRightInd w:val="0"/>
              <w:spacing w:before="0" w:after="0"/>
            </w:pPr>
            <w:r>
              <w:t xml:space="preserve">199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Views </w:t>
            </w:r>
          </w:p>
        </w:tc>
        <w:tc>
          <w:tcPr>
            <w:tcW w:w="0" w:type="auto"/>
          </w:tcPr>
          <w:p w:rsidR="0030060D" w:rsidRDefault="007A3A65">
            <w:pPr>
              <w:pStyle w:val="TableBodyText"/>
              <w:autoSpaceDE w:val="0"/>
              <w:autoSpaceDN w:val="0"/>
              <w:adjustRightInd w:val="0"/>
              <w:spacing w:before="0" w:after="0"/>
            </w:pPr>
            <w:r>
              <w:t xml:space="preserve">The view attribute xsf:toolbar is not supported. </w:t>
            </w:r>
          </w:p>
        </w:tc>
        <w:tc>
          <w:tcPr>
            <w:tcW w:w="0" w:type="auto"/>
          </w:tcPr>
          <w:p w:rsidR="0030060D" w:rsidRDefault="007A3A65">
            <w:pPr>
              <w:pStyle w:val="TableBodyText"/>
              <w:autoSpaceDE w:val="0"/>
              <w:autoSpaceDN w:val="0"/>
              <w:adjustRightInd w:val="0"/>
              <w:spacing w:before="0" w:after="0"/>
            </w:pPr>
            <w:r>
              <w:t xml:space="preserve">As specified in [MS-IPFF] section 2.2.118. </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lastRenderedPageBreak/>
              <w:t xml:space="preserve">222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GenericXsf </w:t>
            </w:r>
          </w:p>
        </w:tc>
        <w:tc>
          <w:tcPr>
            <w:tcW w:w="0" w:type="auto"/>
          </w:tcPr>
          <w:p w:rsidR="0030060D" w:rsidRDefault="007A3A65">
            <w:pPr>
              <w:pStyle w:val="TableBodyText"/>
              <w:autoSpaceDE w:val="0"/>
              <w:autoSpaceDN w:val="0"/>
              <w:adjustRightInd w:val="0"/>
              <w:spacing w:before="0" w:after="0"/>
            </w:pPr>
            <w:r>
              <w:t>A toolbar button element in the form definition file (manifest.xsf) has the following error: [</w:t>
            </w:r>
            <w:r>
              <w:rPr>
                <w:i/>
              </w:rPr>
              <w:t>XML of the xsf2:command element</w:t>
            </w:r>
            <w:r>
              <w:t xml:space="preserve">] </w:t>
            </w:r>
          </w:p>
        </w:tc>
        <w:tc>
          <w:tcPr>
            <w:tcW w:w="0" w:type="auto"/>
          </w:tcPr>
          <w:p w:rsidR="0030060D" w:rsidRDefault="007A3A65">
            <w:pPr>
              <w:pStyle w:val="TableBodyText"/>
              <w:autoSpaceDE w:val="0"/>
              <w:autoSpaceDN w:val="0"/>
              <w:adjustRightInd w:val="0"/>
              <w:spacing w:before="0" w:after="0"/>
            </w:pPr>
            <w:r>
              <w:t xml:space="preserve">As specified in [MS-IPFF] section 2.2.147.12. </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t xml:space="preserve">243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By default</w:t>
            </w:r>
            <w:r>
              <w:t xml:space="preserve"> this control will send data to the server whenever its value changes. Reason: </w:t>
            </w:r>
            <w:r>
              <w:rPr>
                <w:i/>
              </w:rPr>
              <w:t xml:space="preserve">[details]. </w:t>
            </w:r>
            <w:r>
              <w:t xml:space="preserve">This can lead to effects that can be evaluated only on the server. </w:t>
            </w:r>
            <w:r>
              <w:rPr>
                <w:i/>
              </w:rPr>
              <w:t xml:space="preserve">[Optional description and count of any related message] </w:t>
            </w:r>
            <w:r>
              <w:t xml:space="preserve">To override this behavior, modify Postback </w:t>
            </w:r>
            <w:r>
              <w:t xml:space="preserve">Settings on the Browser Forms tab of the Control Properties dialog box. </w:t>
            </w:r>
          </w:p>
        </w:tc>
        <w:tc>
          <w:tcPr>
            <w:tcW w:w="0" w:type="auto"/>
          </w:tcPr>
          <w:p w:rsidR="0030060D" w:rsidRDefault="007A3A65">
            <w:pPr>
              <w:pStyle w:val="TableBodyText"/>
              <w:autoSpaceDE w:val="0"/>
              <w:autoSpaceDN w:val="0"/>
              <w:adjustRightInd w:val="0"/>
              <w:spacing w:before="0" w:after="0"/>
            </w:pPr>
            <w:r>
              <w:t>The protocol server returns this message when a leaf control has a browser-optimization issue. The detailed message can describe how many preceding related messages are also caused by</w:t>
            </w:r>
            <w:r>
              <w:t xml:space="preserve"> this browser-optimization issue. </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t xml:space="preserve">244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 xml:space="preserve">To override this behavior, modify Postback Settings on the Browser Forms tab of the Control Properties dialog box. </w:t>
            </w:r>
          </w:p>
        </w:tc>
        <w:tc>
          <w:tcPr>
            <w:tcW w:w="0" w:type="auto"/>
          </w:tcPr>
          <w:p w:rsidR="0030060D" w:rsidRDefault="007A3A65">
            <w:pPr>
              <w:pStyle w:val="TableBodyText"/>
              <w:autoSpaceDE w:val="0"/>
              <w:autoSpaceDN w:val="0"/>
              <w:adjustRightInd w:val="0"/>
              <w:spacing w:before="0" w:after="0"/>
            </w:pPr>
            <w:r>
              <w:t>The protocol server returns this message when a form section has a browser-optimiza</w:t>
            </w:r>
            <w:r>
              <w:t xml:space="preserve">tion issue. The detailed message can describe how many preceding related messages are also caused by this browser-optimization issue </w:t>
            </w:r>
          </w:p>
        </w:tc>
      </w:tr>
      <w:tr w:rsidR="0030060D" w:rsidTr="0030060D">
        <w:trPr>
          <w:trHeight w:val="1469"/>
        </w:trPr>
        <w:tc>
          <w:tcPr>
            <w:tcW w:w="0" w:type="auto"/>
          </w:tcPr>
          <w:p w:rsidR="0030060D" w:rsidRDefault="007A3A65">
            <w:pPr>
              <w:pStyle w:val="TableBodyText"/>
              <w:autoSpaceDE w:val="0"/>
              <w:autoSpaceDN w:val="0"/>
              <w:adjustRightInd w:val="0"/>
              <w:spacing w:before="0" w:after="0"/>
            </w:pPr>
            <w:r>
              <w:t xml:space="preserve">245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By default this control will send data to the server on insert or delete. Reason: Oth</w:t>
            </w:r>
            <w:r>
              <w:t xml:space="preserve">er related controls require evaluation on the server. For more information, see the following 'primary cause' message in the Design Checker. To override this behavior, modify Postback Settings on the Browser Forms tab of the Control Properties dialog box. </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 The server sends this message when a form control has a browser-optimization issue that is caused by another control in the same form v</w:t>
            </w:r>
            <w:r>
              <w:t xml:space="preserve">iew. A related message will appear later in the message list that identifies the other control that causes the browser-optimization issue with this control. </w:t>
            </w:r>
          </w:p>
        </w:tc>
      </w:tr>
      <w:tr w:rsidR="0030060D" w:rsidTr="0030060D">
        <w:trPr>
          <w:trHeight w:val="779"/>
        </w:trPr>
        <w:tc>
          <w:tcPr>
            <w:tcW w:w="0" w:type="auto"/>
          </w:tcPr>
          <w:p w:rsidR="0030060D" w:rsidRDefault="007A3A65">
            <w:pPr>
              <w:pStyle w:val="TableBodyText"/>
              <w:autoSpaceDE w:val="0"/>
              <w:autoSpaceDN w:val="0"/>
              <w:adjustRightInd w:val="0"/>
              <w:spacing w:before="0" w:after="0"/>
            </w:pPr>
            <w:r>
              <w:t xml:space="preserve">257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Other controls are bound to the same field or group ([</w:t>
            </w:r>
            <w:r>
              <w:rPr>
                <w:i/>
              </w:rPr>
              <w:t xml:space="preserve">XPath </w:t>
            </w:r>
            <w:r>
              <w:rPr>
                <w:i/>
              </w:rPr>
              <w:t>expression</w:t>
            </w:r>
            <w:r>
              <w:t xml:space="preserve">]). This can lead to effects that can be evaluated only on the server. </w:t>
            </w:r>
            <w:r>
              <w:rPr>
                <w:i/>
              </w:rPr>
              <w:t xml:space="preserve">[Optional description and count of any related message] </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w:t>
            </w:r>
            <w:r>
              <w:t xml:space="preserve">. This message is returned when the optimization issue is because multiple controls have the same binding. </w:t>
            </w:r>
          </w:p>
        </w:tc>
      </w:tr>
      <w:tr w:rsidR="0030060D" w:rsidTr="0030060D">
        <w:trPr>
          <w:trHeight w:val="899"/>
        </w:trPr>
        <w:tc>
          <w:tcPr>
            <w:tcW w:w="0" w:type="auto"/>
          </w:tcPr>
          <w:p w:rsidR="0030060D" w:rsidRDefault="007A3A65">
            <w:pPr>
              <w:pStyle w:val="TableBodyText"/>
              <w:autoSpaceDE w:val="0"/>
              <w:autoSpaceDN w:val="0"/>
              <w:adjustRightInd w:val="0"/>
              <w:spacing w:before="0" w:after="0"/>
            </w:pPr>
            <w:r>
              <w:t xml:space="preserve">258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This section contains a control bound to field or group </w:t>
            </w:r>
            <w:r>
              <w:rPr>
                <w:i/>
              </w:rPr>
              <w:t>([XPath expression</w:t>
            </w:r>
            <w:r>
              <w:t>]) to which other controls are also b</w:t>
            </w:r>
            <w:r>
              <w:t>ound. This can lead to effects that can be evaluated only on the server. .</w:t>
            </w:r>
            <w:r>
              <w:rPr>
                <w:i/>
              </w:rPr>
              <w:t xml:space="preserve">[Optional description and count of any related messages] </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 This</w:t>
            </w:r>
            <w:r>
              <w:t xml:space="preserve"> message is returned when a form section has an optimization issue because the binding of a control is inside the form section. </w:t>
            </w:r>
          </w:p>
        </w:tc>
      </w:tr>
      <w:tr w:rsidR="0030060D" w:rsidTr="0030060D">
        <w:trPr>
          <w:trHeight w:val="779"/>
        </w:trPr>
        <w:tc>
          <w:tcPr>
            <w:tcW w:w="0" w:type="auto"/>
          </w:tcPr>
          <w:p w:rsidR="0030060D" w:rsidRDefault="007A3A65">
            <w:pPr>
              <w:pStyle w:val="TableBodyText"/>
              <w:autoSpaceDE w:val="0"/>
              <w:autoSpaceDN w:val="0"/>
              <w:adjustRightInd w:val="0"/>
              <w:spacing w:before="0" w:after="0"/>
            </w:pPr>
            <w:r>
              <w:lastRenderedPageBreak/>
              <w:t xml:space="preserve">259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The section is bound to the root node ([</w:t>
            </w:r>
            <w:r>
              <w:rPr>
                <w:i/>
              </w:rPr>
              <w:t>XPath expression]</w:t>
            </w:r>
            <w:r>
              <w:t>) of the data source. This can le</w:t>
            </w:r>
            <w:r>
              <w:t>ad to effects that can only be evaluated on the server.</w:t>
            </w:r>
            <w:r>
              <w:rPr>
                <w:i/>
              </w:rPr>
              <w:t xml:space="preserve">[Optional description and count of any related message] </w:t>
            </w:r>
          </w:p>
        </w:tc>
        <w:tc>
          <w:tcPr>
            <w:tcW w:w="0" w:type="auto"/>
          </w:tcPr>
          <w:p w:rsidR="0030060D" w:rsidRDefault="007A3A65">
            <w:pPr>
              <w:pStyle w:val="TableBodyText"/>
              <w:autoSpaceDE w:val="0"/>
              <w:autoSpaceDN w:val="0"/>
              <w:adjustRightInd w:val="0"/>
              <w:spacing w:before="0" w:after="0"/>
            </w:pPr>
            <w:r>
              <w:t xml:space="preserve">The protocol server returns this message when it detects this form template has a potential browser-optimization issue. The server returns this </w:t>
            </w:r>
            <w:r>
              <w:t xml:space="preserve">message when a form section is binding to the root element. </w:t>
            </w:r>
          </w:p>
        </w:tc>
      </w:tr>
      <w:tr w:rsidR="0030060D" w:rsidTr="0030060D">
        <w:trPr>
          <w:trHeight w:val="313"/>
        </w:trPr>
        <w:tc>
          <w:tcPr>
            <w:tcW w:w="0" w:type="auto"/>
          </w:tcPr>
          <w:p w:rsidR="0030060D" w:rsidRDefault="007A3A65">
            <w:pPr>
              <w:pStyle w:val="TableBodyText"/>
              <w:autoSpaceDE w:val="0"/>
              <w:autoSpaceDN w:val="0"/>
              <w:adjustRightInd w:val="0"/>
              <w:spacing w:before="0" w:after="0"/>
            </w:pPr>
            <w:r>
              <w:t xml:space="preserve">262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Conditionally formatting a File Attachment control is not supported in server forms </w:t>
            </w:r>
          </w:p>
        </w:tc>
        <w:tc>
          <w:tcPr>
            <w:tcW w:w="0" w:type="auto"/>
          </w:tcPr>
          <w:p w:rsidR="0030060D" w:rsidRDefault="007A3A65">
            <w:pPr>
              <w:pStyle w:val="TableBodyText"/>
              <w:autoSpaceDE w:val="0"/>
              <w:autoSpaceDN w:val="0"/>
              <w:adjustRightInd w:val="0"/>
              <w:spacing w:before="0" w:after="0"/>
            </w:pPr>
            <w:r>
              <w:t xml:space="preserve">As specified in [MS-IPFF] section 2.4.1.11. </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t xml:space="preserve">263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The binding of this section (</w:t>
            </w:r>
            <w:r>
              <w:rPr>
                <w:i/>
              </w:rPr>
              <w:t>[binding]</w:t>
            </w:r>
            <w:r>
              <w:t xml:space="preserve">) can lead to effects that can be evaluated only on the server. Reason: </w:t>
            </w:r>
            <w:r>
              <w:rPr>
                <w:i/>
              </w:rPr>
              <w:t>[postback reason]</w:t>
            </w:r>
            <w:r>
              <w:t>.As a result, other section or table controls must also send data to the server on insert or delete. For more informati</w:t>
            </w:r>
            <w:r>
              <w:t xml:space="preserve">on, see the preceding </w:t>
            </w:r>
            <w:r>
              <w:rPr>
                <w:i/>
              </w:rPr>
              <w:t xml:space="preserve">[count] </w:t>
            </w:r>
            <w:r>
              <w:t xml:space="preserve">message or messages in the Design Checker. </w:t>
            </w:r>
          </w:p>
        </w:tc>
        <w:tc>
          <w:tcPr>
            <w:tcW w:w="0" w:type="auto"/>
          </w:tcPr>
          <w:p w:rsidR="0030060D" w:rsidRDefault="007A3A65">
            <w:pPr>
              <w:pStyle w:val="TableBodyText"/>
              <w:autoSpaceDE w:val="0"/>
              <w:autoSpaceDN w:val="0"/>
              <w:adjustRightInd w:val="0"/>
              <w:spacing w:before="0" w:after="0"/>
            </w:pPr>
            <w:r>
              <w:t xml:space="preserve">The protocol server returns this message when it detects this form template has a potential browser-optimization issue. This particular message is returned when a Section Control is </w:t>
            </w:r>
            <w:r>
              <w:t xml:space="preserve">determined to be a likely cause of the issue. </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t xml:space="preserve">264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By default this button will send data to the server whenever it is clicked. Reason: It is associated with a rule that uses the following expression that can be evaluated on</w:t>
            </w:r>
            <w:r>
              <w:t xml:space="preserve">ly on the server: </w:t>
            </w:r>
            <w:r>
              <w:rPr>
                <w:i/>
              </w:rPr>
              <w:t>[postback reason]</w:t>
            </w:r>
            <w:r>
              <w:t xml:space="preserve">.To override this behavior, modify Postback Settings on the Browser Forms table of the Button Properties dialog box. </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w:t>
            </w:r>
            <w:r>
              <w:t xml:space="preserve">imization issue. This particular message is returned when a XPath expression used by a Button Control is a likely cause of the issue. </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 xml:space="preserve">275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Merged print views are not supported in browser-enabled forms. Instead a read-only view of the current view will be displayed as the print view. </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 section 2.2.147.21.</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276</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Controls</w:t>
            </w:r>
          </w:p>
        </w:tc>
        <w:tc>
          <w:tcPr>
            <w:tcW w:w="0" w:type="auto"/>
          </w:tcPr>
          <w:p w:rsidR="0030060D" w:rsidRDefault="007A3A65">
            <w:pPr>
              <w:pStyle w:val="TableBodyText"/>
              <w:autoSpaceDE w:val="0"/>
              <w:autoSpaceDN w:val="0"/>
              <w:adjustRightInd w:val="0"/>
              <w:spacing w:before="0" w:after="0"/>
            </w:pPr>
            <w:r>
              <w:t>Digital signatures are not supported by InfoPath Forms Services for list forms. All digital signatures must b</w:t>
            </w:r>
            <w:r>
              <w:t>e removed before the form can be published.</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form definition (.xsf) file contains an </w:t>
            </w:r>
            <w:r>
              <w:rPr>
                <w:b/>
              </w:rPr>
              <w:t>signedDataBlock</w:t>
            </w:r>
            <w:r>
              <w:t xml:space="preserve"> element as specified in [MS-IPFF] section 2.2.125. </w:t>
            </w:r>
          </w:p>
        </w:tc>
      </w:tr>
    </w:tbl>
    <w:p w:rsidR="0030060D" w:rsidRDefault="0030060D"/>
    <w:p w:rsidR="0030060D" w:rsidRDefault="007A3A65">
      <w:pPr>
        <w:pStyle w:val="Heading3"/>
      </w:pPr>
      <w:bookmarkStart w:id="462" w:name="section_4775df1b034a452e888a3ec39ab53612"/>
      <w:bookmarkStart w:id="463" w:name="_Toc83916308"/>
      <w:r>
        <w:t>Message Elements of Type "Information"</w:t>
      </w:r>
      <w:bookmarkEnd w:id="462"/>
      <w:bookmarkEnd w:id="463"/>
    </w:p>
    <w:p w:rsidR="0030060D" w:rsidRDefault="0030060D"/>
    <w:tbl>
      <w:tblPr>
        <w:tblStyle w:val="Table-ShadedHeader"/>
        <w:tblW w:w="0" w:type="auto"/>
        <w:tblLook w:val="04A0" w:firstRow="1" w:lastRow="0" w:firstColumn="1" w:lastColumn="0" w:noHBand="0" w:noVBand="1"/>
      </w:tblPr>
      <w:tblGrid>
        <w:gridCol w:w="451"/>
        <w:gridCol w:w="1940"/>
        <w:gridCol w:w="920"/>
        <w:gridCol w:w="3085"/>
        <w:gridCol w:w="3079"/>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437" w:type="dxa"/>
          </w:tcPr>
          <w:p w:rsidR="0030060D" w:rsidRDefault="007A3A65">
            <w:pPr>
              <w:pStyle w:val="TableHeaderText"/>
              <w:jc w:val="both"/>
            </w:pPr>
            <w:r>
              <w:t>ID</w:t>
            </w:r>
          </w:p>
        </w:tc>
        <w:tc>
          <w:tcPr>
            <w:tcW w:w="1940" w:type="dxa"/>
          </w:tcPr>
          <w:p w:rsidR="0030060D" w:rsidRDefault="007A3A65">
            <w:pPr>
              <w:pStyle w:val="TableHeaderText"/>
              <w:jc w:val="both"/>
            </w:pPr>
            <w:r>
              <w:t xml:space="preserve">Category </w:t>
            </w:r>
          </w:p>
        </w:tc>
        <w:tc>
          <w:tcPr>
            <w:tcW w:w="899" w:type="dxa"/>
          </w:tcPr>
          <w:p w:rsidR="0030060D" w:rsidRDefault="007A3A65">
            <w:pPr>
              <w:pStyle w:val="TableHeaderText"/>
              <w:jc w:val="both"/>
            </w:pPr>
            <w:r>
              <w:t>Feature</w:t>
            </w:r>
          </w:p>
        </w:tc>
        <w:tc>
          <w:tcPr>
            <w:tcW w:w="3135" w:type="dxa"/>
          </w:tcPr>
          <w:p w:rsidR="0030060D" w:rsidRDefault="007A3A65">
            <w:pPr>
              <w:pStyle w:val="TableHeaderText"/>
              <w:jc w:val="both"/>
            </w:pPr>
            <w:r>
              <w:t>Message</w:t>
            </w:r>
          </w:p>
        </w:tc>
        <w:tc>
          <w:tcPr>
            <w:tcW w:w="3064" w:type="dxa"/>
          </w:tcPr>
          <w:p w:rsidR="0030060D" w:rsidRDefault="007A3A65">
            <w:pPr>
              <w:pStyle w:val="TableHeaderText"/>
              <w:jc w:val="both"/>
            </w:pPr>
            <w:r>
              <w:t>Description</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t xml:space="preserve">37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30060D" w:rsidRDefault="007A3A65">
            <w:pPr>
              <w:pStyle w:val="TableBodyText"/>
              <w:autoSpaceDE w:val="0"/>
              <w:autoSpaceDN w:val="0"/>
              <w:adjustRightInd w:val="0"/>
              <w:spacing w:before="0" w:after="0"/>
            </w:pPr>
            <w:r>
              <w:t xml:space="preserve">The protocol server returns this message when parsing the CSS associated with a </w:t>
            </w:r>
            <w:r>
              <w:t>form view. The parser expects a "!" character in a comment tag.</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lastRenderedPageBreak/>
              <w:t xml:space="preserve">38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30060D" w:rsidRDefault="007A3A65">
            <w:pPr>
              <w:pStyle w:val="TableBodyText"/>
              <w:autoSpaceDE w:val="0"/>
              <w:autoSpaceDN w:val="0"/>
              <w:adjustRightInd w:val="0"/>
              <w:spacing w:before="0" w:after="0"/>
            </w:pPr>
            <w:r>
              <w:t>The protocol server returns this message when</w:t>
            </w:r>
            <w:r>
              <w:t xml:space="preserve"> parsing the CSS associated with a form view. The parser expects the first "-" character in a comment tag.</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t xml:space="preserve">39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30060D" w:rsidRDefault="007A3A65">
            <w:pPr>
              <w:pStyle w:val="TableBodyText"/>
              <w:autoSpaceDE w:val="0"/>
              <w:autoSpaceDN w:val="0"/>
              <w:adjustRightInd w:val="0"/>
              <w:spacing w:before="0" w:after="0"/>
            </w:pPr>
            <w:r>
              <w:t>Th</w:t>
            </w:r>
            <w:r>
              <w:t>e protocol server returns this message when parsing the CSS associated with a form view. The parser expects the second "-" character in a comment tag.</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t xml:space="preserve">41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character encountered. Expected the end of the stylesheet</w:t>
            </w:r>
            <w:r>
              <w:t xml:space="preserve"> declaration. </w:t>
            </w:r>
          </w:p>
        </w:tc>
        <w:tc>
          <w:tcPr>
            <w:tcW w:w="0" w:type="auto"/>
          </w:tcPr>
          <w:p w:rsidR="0030060D" w:rsidRDefault="007A3A65">
            <w:pPr>
              <w:pStyle w:val="TableBodyText"/>
              <w:autoSpaceDE w:val="0"/>
              <w:autoSpaceDN w:val="0"/>
              <w:adjustRightInd w:val="0"/>
              <w:spacing w:before="0" w:after="0"/>
            </w:pPr>
            <w:r>
              <w:t xml:space="preserve">The protocol server returns this message when parsing the CSS associated with a form view. The parser could not find the end of the style sheet declaration. </w:t>
            </w:r>
          </w:p>
        </w:tc>
      </w:tr>
      <w:tr w:rsidR="0030060D" w:rsidTr="0030060D">
        <w:trPr>
          <w:trHeight w:val="696"/>
        </w:trPr>
        <w:tc>
          <w:tcPr>
            <w:tcW w:w="0" w:type="auto"/>
          </w:tcPr>
          <w:p w:rsidR="0030060D" w:rsidRDefault="007A3A65">
            <w:pPr>
              <w:pStyle w:val="TableBodyText"/>
              <w:autoSpaceDE w:val="0"/>
              <w:autoSpaceDN w:val="0"/>
              <w:adjustRightInd w:val="0"/>
              <w:spacing w:before="0" w:after="0"/>
            </w:pPr>
            <w:r>
              <w:t xml:space="preserve">43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Unterminated string encountered. This string w</w:t>
            </w:r>
            <w:r>
              <w:t>ill be ignored.</w:t>
            </w:r>
          </w:p>
        </w:tc>
        <w:tc>
          <w:tcPr>
            <w:tcW w:w="0" w:type="auto"/>
          </w:tcPr>
          <w:p w:rsidR="0030060D" w:rsidRDefault="007A3A65">
            <w:pPr>
              <w:pStyle w:val="TableBodyText"/>
              <w:autoSpaceDE w:val="0"/>
              <w:autoSpaceDN w:val="0"/>
              <w:adjustRightInd w:val="0"/>
              <w:spacing w:before="0" w:after="0"/>
            </w:pPr>
            <w:r>
              <w:t>The protocol server returns this message when parsing the CSS associated with a form view that contains a string where quotes or double quotes are not properly closed.</w:t>
            </w:r>
          </w:p>
        </w:tc>
      </w:tr>
      <w:tr w:rsidR="0030060D" w:rsidTr="0030060D">
        <w:trPr>
          <w:trHeight w:val="666"/>
        </w:trPr>
        <w:tc>
          <w:tcPr>
            <w:tcW w:w="0" w:type="auto"/>
          </w:tcPr>
          <w:p w:rsidR="0030060D" w:rsidRDefault="007A3A65">
            <w:pPr>
              <w:pStyle w:val="TableBodyText"/>
              <w:autoSpaceDE w:val="0"/>
              <w:autoSpaceDN w:val="0"/>
              <w:adjustRightInd w:val="0"/>
              <w:spacing w:before="0" w:after="0"/>
            </w:pPr>
            <w:r>
              <w:t xml:space="preserve">96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 xml:space="preserve">for the lang property of the </w:t>
            </w:r>
            <w:r>
              <w:rPr>
                <w:i/>
              </w:rPr>
              <w:t xml:space="preserve">[xsl file name] </w:t>
            </w:r>
            <w:r>
              <w:t>file. Ignoring the language attribute for this view.</w:t>
            </w:r>
          </w:p>
        </w:tc>
        <w:tc>
          <w:tcPr>
            <w:tcW w:w="0" w:type="auto"/>
          </w:tcPr>
          <w:p w:rsidR="0030060D" w:rsidRDefault="007A3A65">
            <w:pPr>
              <w:pStyle w:val="TableBodyText"/>
              <w:autoSpaceDE w:val="0"/>
              <w:autoSpaceDN w:val="0"/>
              <w:adjustRightInd w:val="0"/>
              <w:spacing w:before="0" w:after="0"/>
            </w:pPr>
            <w:r>
              <w:t xml:space="preserve">As specified in </w:t>
            </w:r>
            <w:hyperlink r:id="rId119" w:anchor="Section_93482ffc8be24c288de5324a835e66b1">
              <w:r>
                <w:rPr>
                  <w:rStyle w:val="Hyperlink"/>
                </w:rPr>
                <w:t>[MS-IPFF]</w:t>
              </w:r>
            </w:hyperlink>
            <w:r>
              <w:t xml:space="preserve"> section 2</w:t>
            </w:r>
            <w:r>
              <w:t>.2.100.</w:t>
            </w:r>
          </w:p>
        </w:tc>
      </w:tr>
    </w:tbl>
    <w:p w:rsidR="0030060D" w:rsidRDefault="0030060D"/>
    <w:p w:rsidR="0030060D" w:rsidRDefault="007A3A65">
      <w:pPr>
        <w:pStyle w:val="Heading2"/>
      </w:pPr>
      <w:bookmarkStart w:id="464" w:name="section_8cc1a0d0aa7048c5b9649e5836907f12"/>
      <w:bookmarkStart w:id="465" w:name="_Toc83916309"/>
      <w:r>
        <w:t>Messages for InfoPath 2010 Forms</w:t>
      </w:r>
      <w:bookmarkEnd w:id="464"/>
      <w:bookmarkEnd w:id="465"/>
    </w:p>
    <w:p w:rsidR="0030060D" w:rsidRDefault="007A3A65">
      <w:r>
        <w:t xml:space="preserve">Messages described in this section are generated by Microsoft SharePoint Server 2010 and Microsoft SharePoint Server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template (.xsn) file</w:t>
        </w:r>
      </w:hyperlink>
      <w:r>
        <w:t xml:space="preserve"> as specified in </w:t>
      </w:r>
      <w:hyperlink r:id="rId120" w:anchor="Section_417fadb76819441e8da0599b1df2680a">
        <w:r>
          <w:rPr>
            <w:rStyle w:val="Hyperlink"/>
          </w:rPr>
          <w:t>[MS-IPFF2]</w:t>
        </w:r>
      </w:hyperlink>
      <w:r>
        <w:t>.</w:t>
      </w:r>
    </w:p>
    <w:p w:rsidR="0030060D" w:rsidRDefault="007A3A65">
      <w:pPr>
        <w:pStyle w:val="Heading3"/>
      </w:pPr>
      <w:bookmarkStart w:id="466" w:name="section_82ec4fa288f042b0b379e85174a92461"/>
      <w:bookmarkStart w:id="467" w:name="_Toc83916310"/>
      <w:r>
        <w:t>Message Elements of Type "Error"</w:t>
      </w:r>
      <w:bookmarkEnd w:id="466"/>
      <w:bookmarkEnd w:id="467"/>
    </w:p>
    <w:p w:rsidR="0030060D" w:rsidRDefault="0030060D"/>
    <w:tbl>
      <w:tblPr>
        <w:tblStyle w:val="Table-ShadedHeader"/>
        <w:tblW w:w="0" w:type="auto"/>
        <w:tblLayout w:type="fixed"/>
        <w:tblLook w:val="04A0" w:firstRow="1" w:lastRow="0" w:firstColumn="1" w:lastColumn="0" w:noHBand="0" w:noVBand="1"/>
      </w:tblPr>
      <w:tblGrid>
        <w:gridCol w:w="900"/>
        <w:gridCol w:w="1620"/>
        <w:gridCol w:w="1440"/>
        <w:gridCol w:w="2430"/>
        <w:gridCol w:w="3085"/>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900" w:type="dxa"/>
          </w:tcPr>
          <w:p w:rsidR="0030060D" w:rsidRDefault="007A3A65">
            <w:pPr>
              <w:pStyle w:val="TableHeaderText"/>
            </w:pPr>
            <w:r>
              <w:t>ID</w:t>
            </w:r>
          </w:p>
        </w:tc>
        <w:tc>
          <w:tcPr>
            <w:tcW w:w="1620" w:type="dxa"/>
          </w:tcPr>
          <w:p w:rsidR="0030060D" w:rsidRDefault="007A3A65">
            <w:pPr>
              <w:pStyle w:val="TableHeaderText"/>
            </w:pPr>
            <w:r>
              <w:t>Category</w:t>
            </w:r>
          </w:p>
        </w:tc>
        <w:tc>
          <w:tcPr>
            <w:tcW w:w="1440" w:type="dxa"/>
          </w:tcPr>
          <w:p w:rsidR="0030060D" w:rsidRDefault="007A3A65">
            <w:pPr>
              <w:pStyle w:val="TableHeaderText"/>
            </w:pPr>
            <w:r>
              <w:t>Feature</w:t>
            </w:r>
          </w:p>
        </w:tc>
        <w:tc>
          <w:tcPr>
            <w:tcW w:w="2430" w:type="dxa"/>
          </w:tcPr>
          <w:p w:rsidR="0030060D" w:rsidRDefault="007A3A65">
            <w:pPr>
              <w:pStyle w:val="TableHeaderText"/>
            </w:pPr>
            <w:r>
              <w:t>Message</w:t>
            </w:r>
          </w:p>
        </w:tc>
        <w:tc>
          <w:tcPr>
            <w:tcW w:w="3085" w:type="dxa"/>
          </w:tcPr>
          <w:p w:rsidR="0030060D" w:rsidRDefault="007A3A65">
            <w:pPr>
              <w:pStyle w:val="TableHeaderText"/>
            </w:pPr>
            <w:r>
              <w:t>Description</w:t>
            </w:r>
          </w:p>
        </w:tc>
      </w:tr>
      <w:tr w:rsidR="0030060D" w:rsidTr="0030060D">
        <w:trPr>
          <w:trHeight w:val="546"/>
        </w:trPr>
        <w:tc>
          <w:tcPr>
            <w:tcW w:w="900" w:type="dxa"/>
          </w:tcPr>
          <w:p w:rsidR="0030060D" w:rsidRDefault="007A3A65">
            <w:pPr>
              <w:pStyle w:val="TableBodyText"/>
            </w:pPr>
            <w:r>
              <w:t xml:space="preserve">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form template is not browser-compatible. It might be possible to correct the problem by opening the form template in Microsoft InfoPath, and then republishing it.</w:t>
            </w:r>
          </w:p>
        </w:tc>
        <w:tc>
          <w:tcPr>
            <w:tcW w:w="3085" w:type="dxa"/>
          </w:tcPr>
          <w:p w:rsidR="0030060D" w:rsidRDefault="007A3A65">
            <w:pPr>
              <w:pStyle w:val="TableBodyText"/>
            </w:pPr>
            <w:r>
              <w:t>The protocol server returns this error me</w:t>
            </w:r>
            <w:r>
              <w:t>ssage when the form template file cannot be opened. This error will occur when the file is invalid or corrupt.</w:t>
            </w:r>
          </w:p>
        </w:tc>
      </w:tr>
      <w:tr w:rsidR="0030060D" w:rsidTr="0030060D">
        <w:trPr>
          <w:trHeight w:val="208"/>
        </w:trPr>
        <w:tc>
          <w:tcPr>
            <w:tcW w:w="900" w:type="dxa"/>
          </w:tcPr>
          <w:p w:rsidR="0030060D" w:rsidRDefault="007A3A65">
            <w:pPr>
              <w:pStyle w:val="TableBodyText"/>
            </w:pPr>
            <w:r>
              <w:t xml:space="preserve">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Error loading form code assembly: </w:t>
            </w:r>
            <w:r>
              <w:rPr>
                <w:i/>
              </w:rPr>
              <w:t>[name of the user code module]</w:t>
            </w:r>
            <w:r>
              <w:t>.</w:t>
            </w:r>
          </w:p>
        </w:tc>
        <w:tc>
          <w:tcPr>
            <w:tcW w:w="3085" w:type="dxa"/>
          </w:tcPr>
          <w:p w:rsidR="0030060D" w:rsidRDefault="007A3A65">
            <w:pPr>
              <w:pStyle w:val="TableBodyText"/>
            </w:pPr>
            <w:r>
              <w:t xml:space="preserve">As specified in </w:t>
            </w:r>
            <w:hyperlink r:id="rId121" w:anchor="Section_417fadb76819441e8da0599b1df2680a">
              <w:r>
                <w:rPr>
                  <w:rStyle w:val="Hyperlink"/>
                </w:rPr>
                <w:t>[MS-IPFF2]</w:t>
              </w:r>
            </w:hyperlink>
            <w:r>
              <w:t xml:space="preserve"> section 2.2.2.2.43.</w:t>
            </w:r>
          </w:p>
        </w:tc>
      </w:tr>
      <w:tr w:rsidR="0030060D" w:rsidTr="0030060D">
        <w:trPr>
          <w:trHeight w:val="433"/>
        </w:trPr>
        <w:tc>
          <w:tcPr>
            <w:tcW w:w="900" w:type="dxa"/>
          </w:tcPr>
          <w:p w:rsidR="0030060D" w:rsidRDefault="007A3A65">
            <w:pPr>
              <w:pStyle w:val="TableBodyText"/>
            </w:pPr>
            <w:r>
              <w:t xml:space="preserve">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A rule references a button that is missing from the view.</w:t>
            </w:r>
          </w:p>
        </w:tc>
        <w:tc>
          <w:tcPr>
            <w:tcW w:w="3085" w:type="dxa"/>
          </w:tcPr>
          <w:p w:rsidR="0030060D" w:rsidRDefault="007A3A65">
            <w:pPr>
              <w:pStyle w:val="TableBodyText"/>
            </w:pPr>
            <w:r>
              <w:t>The protocol server returns this error message when a</w:t>
            </w:r>
            <w:r>
              <w:t xml:space="preserve"> rule is associated with a button control that is not part of the form view.</w:t>
            </w:r>
          </w:p>
        </w:tc>
      </w:tr>
      <w:tr w:rsidR="0030060D" w:rsidTr="0030060D">
        <w:trPr>
          <w:trHeight w:val="433"/>
        </w:trPr>
        <w:tc>
          <w:tcPr>
            <w:tcW w:w="900" w:type="dxa"/>
          </w:tcPr>
          <w:p w:rsidR="0030060D" w:rsidRDefault="007A3A65">
            <w:pPr>
              <w:pStyle w:val="TableBodyText"/>
            </w:pPr>
            <w:r>
              <w:lastRenderedPageBreak/>
              <w:t xml:space="preserve">12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Button </w:t>
            </w:r>
            <w:r>
              <w:rPr>
                <w:i/>
              </w:rPr>
              <w:t xml:space="preserve">[button name] </w:t>
            </w:r>
            <w:r>
              <w:t>has a value of the xd:action attribute that is not supported in browser-enabled form templates.</w:t>
            </w:r>
          </w:p>
        </w:tc>
        <w:tc>
          <w:tcPr>
            <w:tcW w:w="3085" w:type="dxa"/>
          </w:tcPr>
          <w:p w:rsidR="0030060D" w:rsidRDefault="007A3A65">
            <w:pPr>
              <w:pStyle w:val="TableBodyText"/>
            </w:pPr>
            <w:r>
              <w:t>As specified in [MS-IPFF2</w:t>
            </w:r>
            <w:r>
              <w:t>] section 2.4.2.1.</w:t>
            </w:r>
          </w:p>
        </w:tc>
      </w:tr>
      <w:tr w:rsidR="0030060D" w:rsidTr="0030060D">
        <w:trPr>
          <w:trHeight w:val="201"/>
        </w:trPr>
        <w:tc>
          <w:tcPr>
            <w:tcW w:w="900" w:type="dxa"/>
          </w:tcPr>
          <w:p w:rsidR="0030060D" w:rsidRDefault="007A3A65">
            <w:pPr>
              <w:pStyle w:val="TableBodyText"/>
            </w:pPr>
            <w:r>
              <w:t xml:space="preserve">13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Expected anchor tag is missing.</w:t>
            </w:r>
          </w:p>
        </w:tc>
        <w:tc>
          <w:tcPr>
            <w:tcW w:w="3085" w:type="dxa"/>
          </w:tcPr>
          <w:p w:rsidR="0030060D" w:rsidRDefault="007A3A65">
            <w:pPr>
              <w:pStyle w:val="TableBodyText"/>
            </w:pPr>
            <w:r>
              <w:t>As specified in [MS-IPFF2] section 2.4.1.12.</w:t>
            </w:r>
          </w:p>
        </w:tc>
      </w:tr>
      <w:tr w:rsidR="0030060D" w:rsidTr="0030060D">
        <w:trPr>
          <w:trHeight w:val="201"/>
        </w:trPr>
        <w:tc>
          <w:tcPr>
            <w:tcW w:w="900" w:type="dxa"/>
          </w:tcPr>
          <w:p w:rsidR="0030060D" w:rsidRDefault="007A3A65">
            <w:pPr>
              <w:pStyle w:val="TableBodyText"/>
            </w:pPr>
            <w:r>
              <w:t xml:space="preserve">14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List Box control is not supported.</w:t>
            </w:r>
          </w:p>
        </w:tc>
        <w:tc>
          <w:tcPr>
            <w:tcW w:w="3085" w:type="dxa"/>
          </w:tcPr>
          <w:p w:rsidR="0030060D" w:rsidRDefault="007A3A65">
            <w:pPr>
              <w:pStyle w:val="TableBodyText"/>
            </w:pPr>
            <w:r>
              <w:t>As specified in [MS-IPFF2] section 2.4.1.13.</w:t>
            </w:r>
          </w:p>
        </w:tc>
      </w:tr>
      <w:tr w:rsidR="0030060D" w:rsidTr="0030060D">
        <w:trPr>
          <w:trHeight w:val="201"/>
        </w:trPr>
        <w:tc>
          <w:tcPr>
            <w:tcW w:w="900" w:type="dxa"/>
          </w:tcPr>
          <w:p w:rsidR="0030060D" w:rsidRDefault="007A3A65">
            <w:pPr>
              <w:pStyle w:val="TableBodyText"/>
            </w:pPr>
            <w:r>
              <w:t xml:space="preserve">16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Combo Box control is not supported.</w:t>
            </w:r>
          </w:p>
        </w:tc>
        <w:tc>
          <w:tcPr>
            <w:tcW w:w="3085" w:type="dxa"/>
          </w:tcPr>
          <w:p w:rsidR="0030060D" w:rsidRDefault="007A3A65">
            <w:pPr>
              <w:pStyle w:val="TableBodyText"/>
            </w:pPr>
            <w:r>
              <w:t>As specified in [MS-IPFF2] section 2.4.1.21.</w:t>
            </w:r>
          </w:p>
        </w:tc>
      </w:tr>
      <w:tr w:rsidR="0030060D" w:rsidTr="0030060D">
        <w:trPr>
          <w:trHeight w:val="209"/>
        </w:trPr>
        <w:tc>
          <w:tcPr>
            <w:tcW w:w="900" w:type="dxa"/>
          </w:tcPr>
          <w:p w:rsidR="0030060D" w:rsidRDefault="007A3A65">
            <w:pPr>
              <w:pStyle w:val="TableBodyText"/>
            </w:pPr>
            <w:r>
              <w:t xml:space="preserve">18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rPr>
                <w:i/>
              </w:rPr>
              <w:t xml:space="preserve">[Control Name] </w:t>
            </w:r>
            <w:r>
              <w:t>control is not supported.</w:t>
            </w:r>
          </w:p>
        </w:tc>
        <w:tc>
          <w:tcPr>
            <w:tcW w:w="3085" w:type="dxa"/>
          </w:tcPr>
          <w:p w:rsidR="0030060D" w:rsidRDefault="007A3A65">
            <w:pPr>
              <w:pStyle w:val="TableBodyText"/>
            </w:pPr>
            <w:r>
              <w:t>As specified in [MS-IPFF2] section 2.2.1.2.89.</w:t>
            </w:r>
          </w:p>
        </w:tc>
      </w:tr>
      <w:tr w:rsidR="0030060D" w:rsidTr="0030060D">
        <w:trPr>
          <w:trHeight w:val="201"/>
        </w:trPr>
        <w:tc>
          <w:tcPr>
            <w:tcW w:w="900" w:type="dxa"/>
          </w:tcPr>
          <w:p w:rsidR="0030060D" w:rsidRDefault="007A3A65">
            <w:pPr>
              <w:pStyle w:val="TableBodyText"/>
            </w:pPr>
            <w:r>
              <w:t xml:space="preserve">21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Picture control is not supported.</w:t>
            </w:r>
          </w:p>
        </w:tc>
        <w:tc>
          <w:tcPr>
            <w:tcW w:w="3085" w:type="dxa"/>
          </w:tcPr>
          <w:p w:rsidR="0030060D" w:rsidRDefault="007A3A65">
            <w:pPr>
              <w:pStyle w:val="TableBodyText"/>
            </w:pPr>
            <w:r>
              <w:t>As specified in [MS-IPFF2] section 2.4.1.23.</w:t>
            </w:r>
          </w:p>
        </w:tc>
      </w:tr>
      <w:tr w:rsidR="0030060D" w:rsidTr="0030060D">
        <w:trPr>
          <w:trHeight w:val="208"/>
        </w:trPr>
        <w:tc>
          <w:tcPr>
            <w:tcW w:w="900" w:type="dxa"/>
          </w:tcPr>
          <w:p w:rsidR="0030060D" w:rsidRDefault="007A3A65">
            <w:pPr>
              <w:pStyle w:val="TableBodyText"/>
            </w:pPr>
            <w:r>
              <w:t xml:space="preserve">22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Ink Picture control is not supported.</w:t>
            </w:r>
          </w:p>
        </w:tc>
        <w:tc>
          <w:tcPr>
            <w:tcW w:w="3085" w:type="dxa"/>
          </w:tcPr>
          <w:p w:rsidR="0030060D" w:rsidRDefault="007A3A65">
            <w:pPr>
              <w:pStyle w:val="TableBodyText"/>
            </w:pPr>
            <w:r>
              <w:t>As specified in [MS-IPFF2] section 2.4.1.22.</w:t>
            </w:r>
          </w:p>
        </w:tc>
      </w:tr>
      <w:tr w:rsidR="0030060D" w:rsidTr="0030060D">
        <w:trPr>
          <w:trHeight w:val="201"/>
        </w:trPr>
        <w:tc>
          <w:tcPr>
            <w:tcW w:w="900" w:type="dxa"/>
          </w:tcPr>
          <w:p w:rsidR="0030060D" w:rsidRDefault="007A3A65">
            <w:pPr>
              <w:pStyle w:val="TableBodyText"/>
            </w:pPr>
            <w:r>
              <w:t xml:space="preserve">23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Horizontal Region control is not supported.</w:t>
            </w:r>
          </w:p>
        </w:tc>
        <w:tc>
          <w:tcPr>
            <w:tcW w:w="3085" w:type="dxa"/>
          </w:tcPr>
          <w:p w:rsidR="0030060D" w:rsidRDefault="007A3A65">
            <w:pPr>
              <w:pStyle w:val="TableBodyText"/>
            </w:pPr>
            <w:r>
              <w:t>As specified in [MS-IPFF2] section 2.4.1.22.</w:t>
            </w:r>
          </w:p>
        </w:tc>
      </w:tr>
      <w:tr w:rsidR="0030060D" w:rsidTr="0030060D">
        <w:trPr>
          <w:trHeight w:val="201"/>
        </w:trPr>
        <w:tc>
          <w:tcPr>
            <w:tcW w:w="900" w:type="dxa"/>
          </w:tcPr>
          <w:p w:rsidR="0030060D" w:rsidRDefault="007A3A65">
            <w:pPr>
              <w:pStyle w:val="TableBodyText"/>
            </w:pPr>
            <w:r>
              <w:t xml:space="preserve">24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Master/detail control is not supported.</w:t>
            </w:r>
          </w:p>
        </w:tc>
        <w:tc>
          <w:tcPr>
            <w:tcW w:w="3085" w:type="dxa"/>
          </w:tcPr>
          <w:p w:rsidR="0030060D" w:rsidRDefault="007A3A65">
            <w:pPr>
              <w:pStyle w:val="TableBodyText"/>
            </w:pPr>
            <w:r>
              <w:t>As specified in [MS-IPFF2] section 2.4.2.</w:t>
            </w:r>
          </w:p>
        </w:tc>
      </w:tr>
      <w:tr w:rsidR="0030060D" w:rsidTr="0030060D">
        <w:trPr>
          <w:trHeight w:val="201"/>
        </w:trPr>
        <w:tc>
          <w:tcPr>
            <w:tcW w:w="900" w:type="dxa"/>
          </w:tcPr>
          <w:p w:rsidR="0030060D" w:rsidRDefault="007A3A65">
            <w:pPr>
              <w:pStyle w:val="TableBodyText"/>
            </w:pPr>
            <w:r>
              <w:t xml:space="preserve">26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Recursive control not supported.</w:t>
            </w:r>
          </w:p>
        </w:tc>
        <w:tc>
          <w:tcPr>
            <w:tcW w:w="3085" w:type="dxa"/>
          </w:tcPr>
          <w:p w:rsidR="0030060D" w:rsidRDefault="007A3A65">
            <w:pPr>
              <w:pStyle w:val="TableBodyText"/>
            </w:pPr>
            <w:r>
              <w:t>As specified in [MS-IPFF2] section 2.4.1.23.</w:t>
            </w:r>
          </w:p>
        </w:tc>
      </w:tr>
      <w:tr w:rsidR="0030060D" w:rsidTr="0030060D">
        <w:trPr>
          <w:trHeight w:val="208"/>
        </w:trPr>
        <w:tc>
          <w:tcPr>
            <w:tcW w:w="900" w:type="dxa"/>
          </w:tcPr>
          <w:p w:rsidR="0030060D" w:rsidRDefault="007A3A65">
            <w:pPr>
              <w:pStyle w:val="TableBodyText"/>
            </w:pPr>
            <w:r>
              <w:t xml:space="preserve">28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Scrolling Region control is not supported.</w:t>
            </w:r>
          </w:p>
        </w:tc>
        <w:tc>
          <w:tcPr>
            <w:tcW w:w="3085" w:type="dxa"/>
          </w:tcPr>
          <w:p w:rsidR="0030060D" w:rsidRDefault="007A3A65">
            <w:pPr>
              <w:pStyle w:val="TableBodyText"/>
            </w:pPr>
            <w:r>
              <w:t>As specified in [MS-IPFF2] section 2.4.1.22.</w:t>
            </w:r>
          </w:p>
        </w:tc>
      </w:tr>
      <w:tr w:rsidR="0030060D" w:rsidTr="0030060D">
        <w:trPr>
          <w:trHeight w:val="201"/>
        </w:trPr>
        <w:tc>
          <w:tcPr>
            <w:tcW w:w="900" w:type="dxa"/>
          </w:tcPr>
          <w:p w:rsidR="0030060D" w:rsidRDefault="007A3A65">
            <w:pPr>
              <w:pStyle w:val="TableBodyText"/>
            </w:pPr>
            <w:r>
              <w:t xml:space="preserve">30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Vertical text is not supported </w:t>
            </w:r>
          </w:p>
        </w:tc>
        <w:tc>
          <w:tcPr>
            <w:tcW w:w="3085" w:type="dxa"/>
          </w:tcPr>
          <w:p w:rsidR="0030060D" w:rsidRDefault="007A3A65">
            <w:pPr>
              <w:pStyle w:val="TableBodyText"/>
            </w:pPr>
            <w:r>
              <w:t>As specified in [MS-IPFF2] section 2.4.1.22.</w:t>
            </w:r>
          </w:p>
        </w:tc>
      </w:tr>
      <w:tr w:rsidR="0030060D" w:rsidTr="0030060D">
        <w:trPr>
          <w:trHeight w:val="201"/>
        </w:trPr>
        <w:tc>
          <w:tcPr>
            <w:tcW w:w="900" w:type="dxa"/>
          </w:tcPr>
          <w:p w:rsidR="0030060D" w:rsidRDefault="007A3A65">
            <w:pPr>
              <w:pStyle w:val="TableBodyText"/>
            </w:pPr>
            <w:r>
              <w:t xml:space="preserve">31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Controls that repeat horizontally are not supported.</w:t>
            </w:r>
          </w:p>
        </w:tc>
        <w:tc>
          <w:tcPr>
            <w:tcW w:w="3085" w:type="dxa"/>
          </w:tcPr>
          <w:p w:rsidR="0030060D" w:rsidRDefault="007A3A65">
            <w:pPr>
              <w:pStyle w:val="TableBodyText"/>
            </w:pPr>
            <w:r>
              <w:t>As specified in [MS-IPFF2] section 2.4.1.22.</w:t>
            </w:r>
          </w:p>
        </w:tc>
      </w:tr>
      <w:tr w:rsidR="0030060D" w:rsidTr="0030060D">
        <w:trPr>
          <w:trHeight w:val="666"/>
        </w:trPr>
        <w:tc>
          <w:tcPr>
            <w:tcW w:w="900" w:type="dxa"/>
          </w:tcPr>
          <w:p w:rsidR="0030060D" w:rsidRDefault="007A3A65">
            <w:pPr>
              <w:pStyle w:val="TableBodyText"/>
            </w:pPr>
            <w:r>
              <w:t xml:space="preserve">40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Encountered an encoded identifier </w:t>
            </w:r>
            <w:r>
              <w:rPr>
                <w:i/>
              </w:rPr>
              <w:t>[Identifier name]</w:t>
            </w:r>
            <w:r>
              <w:t>. Encoded identifiers are not supported.</w:t>
            </w:r>
          </w:p>
        </w:tc>
        <w:tc>
          <w:tcPr>
            <w:tcW w:w="3085" w:type="dxa"/>
          </w:tcPr>
          <w:p w:rsidR="0030060D" w:rsidRDefault="007A3A65">
            <w:pPr>
              <w:pStyle w:val="TableBodyText"/>
            </w:pPr>
            <w:r>
              <w:t xml:space="preserve">The protocol server returns this error message when parsing the cascading style sheet (CSS) associated with a form view and the CSS </w:t>
            </w:r>
            <w:r>
              <w:t>contains an encoded identifier.</w:t>
            </w:r>
          </w:p>
        </w:tc>
      </w:tr>
      <w:tr w:rsidR="0030060D" w:rsidTr="0030060D">
        <w:trPr>
          <w:trHeight w:val="696"/>
        </w:trPr>
        <w:tc>
          <w:tcPr>
            <w:tcW w:w="900" w:type="dxa"/>
          </w:tcPr>
          <w:p w:rsidR="0030060D" w:rsidRDefault="007A3A65">
            <w:pPr>
              <w:pStyle w:val="TableBodyText"/>
              <w:autoSpaceDE w:val="0"/>
              <w:autoSpaceDN w:val="0"/>
              <w:adjustRightInd w:val="0"/>
              <w:spacing w:before="0" w:after="0"/>
            </w:pPr>
            <w:r>
              <w:t xml:space="preserve">43 </w:t>
            </w:r>
          </w:p>
        </w:tc>
        <w:tc>
          <w:tcPr>
            <w:tcW w:w="1620" w:type="dxa"/>
          </w:tcPr>
          <w:p w:rsidR="0030060D" w:rsidRDefault="007A3A65">
            <w:pPr>
              <w:pStyle w:val="TableBodyText"/>
              <w:autoSpaceDE w:val="0"/>
              <w:autoSpaceDN w:val="0"/>
              <w:adjustRightInd w:val="0"/>
              <w:spacing w:before="0" w:after="0"/>
            </w:pPr>
            <w:r>
              <w:t xml:space="preserve">BrowserCompatibility </w:t>
            </w:r>
          </w:p>
        </w:tc>
        <w:tc>
          <w:tcPr>
            <w:tcW w:w="1440" w:type="dxa"/>
          </w:tcPr>
          <w:p w:rsidR="0030060D" w:rsidRDefault="007A3A65">
            <w:pPr>
              <w:pStyle w:val="TableBodyText"/>
              <w:autoSpaceDE w:val="0"/>
              <w:autoSpaceDN w:val="0"/>
              <w:adjustRightInd w:val="0"/>
              <w:spacing w:before="0" w:after="0"/>
            </w:pPr>
            <w:r>
              <w:t xml:space="preserve">Controls </w:t>
            </w:r>
          </w:p>
        </w:tc>
        <w:tc>
          <w:tcPr>
            <w:tcW w:w="2430" w:type="dxa"/>
          </w:tcPr>
          <w:p w:rsidR="0030060D" w:rsidRDefault="007A3A65">
            <w:pPr>
              <w:pStyle w:val="TableBodyText"/>
              <w:autoSpaceDE w:val="0"/>
              <w:autoSpaceDN w:val="0"/>
              <w:adjustRightInd w:val="0"/>
              <w:spacing w:before="0" w:after="0"/>
            </w:pPr>
            <w:r>
              <w:t>Unterminated string encountered. This string will be ignored.</w:t>
            </w:r>
          </w:p>
        </w:tc>
        <w:tc>
          <w:tcPr>
            <w:tcW w:w="3085" w:type="dxa"/>
          </w:tcPr>
          <w:p w:rsidR="0030060D" w:rsidRDefault="007A3A65">
            <w:pPr>
              <w:pStyle w:val="TableBodyText"/>
              <w:autoSpaceDE w:val="0"/>
              <w:autoSpaceDN w:val="0"/>
              <w:adjustRightInd w:val="0"/>
              <w:spacing w:before="0" w:after="0"/>
            </w:pPr>
            <w:r>
              <w:t>The protocol server returns this message when parsing the CSS associated with a form view that contains a string where quotes</w:t>
            </w:r>
            <w:r>
              <w:t xml:space="preserve"> or double quotes are not properly closed.</w:t>
            </w:r>
          </w:p>
        </w:tc>
      </w:tr>
      <w:tr w:rsidR="0030060D" w:rsidTr="0030060D">
        <w:trPr>
          <w:trHeight w:val="321"/>
        </w:trPr>
        <w:tc>
          <w:tcPr>
            <w:tcW w:w="900" w:type="dxa"/>
          </w:tcPr>
          <w:p w:rsidR="0030060D" w:rsidRDefault="007A3A65">
            <w:pPr>
              <w:pStyle w:val="TableBodyText"/>
            </w:pPr>
            <w:r>
              <w:t xml:space="preserve">45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form locale </w:t>
            </w:r>
            <w:r>
              <w:rPr>
                <w:i/>
              </w:rPr>
              <w:t xml:space="preserve">[locale identifier] </w:t>
            </w:r>
            <w:r>
              <w:t>is not a valid language identifier. Assign a valid locale and try again.</w:t>
            </w:r>
          </w:p>
        </w:tc>
        <w:tc>
          <w:tcPr>
            <w:tcW w:w="3085" w:type="dxa"/>
          </w:tcPr>
          <w:p w:rsidR="0030060D" w:rsidRDefault="007A3A65">
            <w:pPr>
              <w:pStyle w:val="TableBodyText"/>
            </w:pPr>
            <w:r>
              <w:t>As specified in [MS-IPFF2] section 2.2.2.2.2.</w:t>
            </w:r>
          </w:p>
        </w:tc>
      </w:tr>
      <w:tr w:rsidR="0030060D" w:rsidTr="0030060D">
        <w:trPr>
          <w:trHeight w:val="201"/>
        </w:trPr>
        <w:tc>
          <w:tcPr>
            <w:tcW w:w="900" w:type="dxa"/>
          </w:tcPr>
          <w:p w:rsidR="0030060D" w:rsidRDefault="007A3A65">
            <w:pPr>
              <w:pStyle w:val="TableBodyText"/>
            </w:pPr>
            <w:r>
              <w:lastRenderedPageBreak/>
              <w:t xml:space="preserve">46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An XSL file is missing from the form template.</w:t>
            </w:r>
          </w:p>
        </w:tc>
        <w:tc>
          <w:tcPr>
            <w:tcW w:w="3085" w:type="dxa"/>
          </w:tcPr>
          <w:p w:rsidR="0030060D" w:rsidRDefault="007A3A65">
            <w:pPr>
              <w:pStyle w:val="TableBodyText"/>
            </w:pPr>
            <w:r>
              <w:t>As specified in [MS-IPFF2] section 2.2.1.2.110.</w:t>
            </w:r>
          </w:p>
        </w:tc>
      </w:tr>
      <w:tr w:rsidR="0030060D" w:rsidTr="0030060D">
        <w:trPr>
          <w:trHeight w:val="666"/>
        </w:trPr>
        <w:tc>
          <w:tcPr>
            <w:tcW w:w="900" w:type="dxa"/>
          </w:tcPr>
          <w:p w:rsidR="0030060D" w:rsidRDefault="007A3A65">
            <w:pPr>
              <w:pStyle w:val="TableBodyText"/>
            </w:pPr>
            <w:r>
              <w:t xml:space="preserve">57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[image name].</w:t>
            </w:r>
          </w:p>
        </w:tc>
        <w:tc>
          <w:tcPr>
            <w:tcW w:w="3085" w:type="dxa"/>
          </w:tcPr>
          <w:p w:rsidR="0030060D" w:rsidRDefault="007A3A65">
            <w:pPr>
              <w:pStyle w:val="TableBodyText"/>
            </w:pPr>
            <w:r>
              <w:t>The protocol server returns this error message when a form view co</w:t>
            </w:r>
            <w:r>
              <w:t xml:space="preserve">ntains an </w:t>
            </w:r>
            <w:r>
              <w:rPr>
                <w:b/>
              </w:rPr>
              <w:t xml:space="preserve">img </w:t>
            </w:r>
            <w:r>
              <w:t xml:space="preserve">element with a </w:t>
            </w:r>
            <w:r>
              <w:rPr>
                <w:b/>
              </w:rPr>
              <w:t xml:space="preserve">href </w:t>
            </w:r>
            <w:r>
              <w:t>attribute with a value of an absolute URL.</w:t>
            </w:r>
          </w:p>
        </w:tc>
      </w:tr>
      <w:tr w:rsidR="0030060D" w:rsidTr="0030060D">
        <w:trPr>
          <w:trHeight w:val="433"/>
        </w:trPr>
        <w:tc>
          <w:tcPr>
            <w:tcW w:w="900" w:type="dxa"/>
          </w:tcPr>
          <w:p w:rsidR="0030060D" w:rsidRDefault="007A3A65">
            <w:pPr>
              <w:pStyle w:val="TableBodyText"/>
            </w:pPr>
            <w:r>
              <w:t xml:space="preserve">58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Unexpected image tag encountered. It is missing a required href attribute.</w:t>
            </w:r>
          </w:p>
        </w:tc>
        <w:tc>
          <w:tcPr>
            <w:tcW w:w="3085" w:type="dxa"/>
          </w:tcPr>
          <w:p w:rsidR="0030060D" w:rsidRDefault="007A3A65">
            <w:pPr>
              <w:pStyle w:val="TableBodyText"/>
            </w:pPr>
            <w:r>
              <w:t xml:space="preserve">The protocol server returns this error message when detecting an </w:t>
            </w:r>
            <w:r>
              <w:rPr>
                <w:b/>
              </w:rPr>
              <w:t>im</w:t>
            </w:r>
            <w:r>
              <w:rPr>
                <w:b/>
              </w:rPr>
              <w:t xml:space="preserve">g </w:t>
            </w:r>
            <w:r>
              <w:t xml:space="preserve">element without a </w:t>
            </w:r>
            <w:r>
              <w:rPr>
                <w:b/>
              </w:rPr>
              <w:t xml:space="preserve">href </w:t>
            </w:r>
            <w:r>
              <w:t>attribute in a form view.</w:t>
            </w:r>
          </w:p>
        </w:tc>
      </w:tr>
      <w:tr w:rsidR="0030060D" w:rsidTr="0030060D">
        <w:trPr>
          <w:trHeight w:val="899"/>
        </w:trPr>
        <w:tc>
          <w:tcPr>
            <w:tcW w:w="900" w:type="dxa"/>
          </w:tcPr>
          <w:p w:rsidR="0030060D" w:rsidRDefault="007A3A65">
            <w:pPr>
              <w:pStyle w:val="TableBodyText"/>
            </w:pPr>
            <w:r>
              <w:t xml:space="preserve">59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Only the .png, .gif, and .jpg graphics file formats are supported.</w:t>
            </w:r>
          </w:p>
        </w:tc>
        <w:tc>
          <w:tcPr>
            <w:tcW w:w="3085" w:type="dxa"/>
          </w:tcPr>
          <w:p w:rsidR="0030060D" w:rsidRDefault="007A3A65">
            <w:pPr>
              <w:pStyle w:val="TableBodyText"/>
            </w:pPr>
            <w:r>
              <w:t xml:space="preserve">The protocol server returns this error message when the </w:t>
            </w:r>
            <w:r>
              <w:rPr>
                <w:b/>
              </w:rPr>
              <w:t xml:space="preserve">href </w:t>
            </w:r>
            <w:r>
              <w:t xml:space="preserve">attribute of an </w:t>
            </w:r>
            <w:r>
              <w:rPr>
                <w:b/>
              </w:rPr>
              <w:t xml:space="preserve">img </w:t>
            </w:r>
            <w:r>
              <w:t>element in a form vi</w:t>
            </w:r>
            <w:r>
              <w:t>ew refers a file with an unsupported extension. The Microsoft InfoPath 2010 supports the file extensions.png, .gif, and .jpg.</w:t>
            </w:r>
          </w:p>
        </w:tc>
      </w:tr>
      <w:tr w:rsidR="0030060D" w:rsidTr="0030060D">
        <w:trPr>
          <w:trHeight w:val="314"/>
        </w:trPr>
        <w:tc>
          <w:tcPr>
            <w:tcW w:w="900" w:type="dxa"/>
          </w:tcPr>
          <w:p w:rsidR="0030060D" w:rsidRDefault="007A3A65">
            <w:pPr>
              <w:pStyle w:val="TableBodyText"/>
            </w:pPr>
            <w:r>
              <w:t xml:space="preserve">60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data source </w:t>
            </w:r>
            <w:r>
              <w:rPr>
                <w:i/>
              </w:rPr>
              <w:t xml:space="preserve">[data source name] </w:t>
            </w:r>
            <w:r>
              <w:t xml:space="preserve">referenced in the form template is not valid or cannot be </w:t>
            </w:r>
            <w:r>
              <w:t>found.</w:t>
            </w:r>
          </w:p>
        </w:tc>
        <w:tc>
          <w:tcPr>
            <w:tcW w:w="3085" w:type="dxa"/>
          </w:tcPr>
          <w:p w:rsidR="0030060D" w:rsidRDefault="007A3A65">
            <w:pPr>
              <w:pStyle w:val="TableBodyText"/>
            </w:pPr>
            <w:r>
              <w:t>As specified in [MS-IPFF2] section 2.4.3.9.2.</w:t>
            </w:r>
          </w:p>
        </w:tc>
      </w:tr>
      <w:tr w:rsidR="0030060D" w:rsidTr="0030060D">
        <w:trPr>
          <w:trHeight w:val="208"/>
        </w:trPr>
        <w:tc>
          <w:tcPr>
            <w:tcW w:w="900" w:type="dxa"/>
          </w:tcPr>
          <w:p w:rsidR="0030060D" w:rsidRDefault="007A3A65">
            <w:pPr>
              <w:pStyle w:val="TableBodyText"/>
            </w:pPr>
            <w:r>
              <w:t xml:space="preserve">61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format for location attribute </w:t>
            </w:r>
            <w:r>
              <w:rPr>
                <w:i/>
              </w:rPr>
              <w:t>[attribute value]</w:t>
            </w:r>
            <w:r>
              <w:t>.</w:t>
            </w:r>
          </w:p>
        </w:tc>
        <w:tc>
          <w:tcPr>
            <w:tcW w:w="3085" w:type="dxa"/>
          </w:tcPr>
          <w:p w:rsidR="0030060D" w:rsidRDefault="007A3A65">
            <w:pPr>
              <w:pStyle w:val="TableBodyText"/>
            </w:pPr>
            <w:r>
              <w:t>As specified in [MS-IPFF2] section 2.2.1.2.42.</w:t>
            </w:r>
          </w:p>
        </w:tc>
      </w:tr>
      <w:tr w:rsidR="0030060D" w:rsidTr="0030060D">
        <w:trPr>
          <w:trHeight w:val="201"/>
        </w:trPr>
        <w:tc>
          <w:tcPr>
            <w:tcW w:w="900" w:type="dxa"/>
          </w:tcPr>
          <w:p w:rsidR="0030060D" w:rsidRDefault="007A3A65">
            <w:pPr>
              <w:pStyle w:val="TableBodyText"/>
            </w:pPr>
            <w:r>
              <w:t xml:space="preserve">62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An eval expression used </w:t>
            </w:r>
            <w:r>
              <w:t>in the form has invalid arguments.</w:t>
            </w:r>
          </w:p>
        </w:tc>
        <w:tc>
          <w:tcPr>
            <w:tcW w:w="3085" w:type="dxa"/>
          </w:tcPr>
          <w:p w:rsidR="0030060D" w:rsidRDefault="007A3A65">
            <w:pPr>
              <w:pStyle w:val="TableBodyText"/>
            </w:pPr>
            <w:r>
              <w:t>As specified in [MS-IPFF2] section 2.4.3.6.2.</w:t>
            </w:r>
          </w:p>
        </w:tc>
      </w:tr>
      <w:tr w:rsidR="0030060D" w:rsidTr="0030060D">
        <w:trPr>
          <w:trHeight w:val="201"/>
        </w:trPr>
        <w:tc>
          <w:tcPr>
            <w:tcW w:w="900" w:type="dxa"/>
          </w:tcPr>
          <w:p w:rsidR="0030060D" w:rsidRDefault="007A3A65">
            <w:pPr>
              <w:pStyle w:val="TableBodyText"/>
            </w:pPr>
            <w:r>
              <w:t xml:space="preserve">63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XPath </w:t>
            </w:r>
            <w:r>
              <w:rPr>
                <w:i/>
              </w:rPr>
              <w:t xml:space="preserve">[xpath expression] </w:t>
            </w:r>
            <w:r>
              <w:t xml:space="preserve">is invalid. </w:t>
            </w:r>
            <w:r>
              <w:rPr>
                <w:i/>
              </w:rPr>
              <w:t>[error details].</w:t>
            </w:r>
          </w:p>
        </w:tc>
        <w:tc>
          <w:tcPr>
            <w:tcW w:w="3085" w:type="dxa"/>
          </w:tcPr>
          <w:p w:rsidR="0030060D" w:rsidRDefault="007A3A65">
            <w:pPr>
              <w:pStyle w:val="TableBodyText"/>
            </w:pPr>
            <w:r>
              <w:t xml:space="preserve">As specified in </w:t>
            </w:r>
            <w:hyperlink r:id="rId122">
              <w:r>
                <w:rPr>
                  <w:rStyle w:val="Hyperlink"/>
                </w:rPr>
                <w:t>[XPATH]</w:t>
              </w:r>
            </w:hyperlink>
            <w:r>
              <w:t>.</w:t>
            </w:r>
          </w:p>
        </w:tc>
      </w:tr>
      <w:tr w:rsidR="0030060D" w:rsidTr="0030060D">
        <w:trPr>
          <w:trHeight w:val="208"/>
        </w:trPr>
        <w:tc>
          <w:tcPr>
            <w:tcW w:w="900" w:type="dxa"/>
          </w:tcPr>
          <w:p w:rsidR="0030060D" w:rsidRDefault="007A3A65">
            <w:pPr>
              <w:pStyle w:val="TableBodyText"/>
            </w:pPr>
            <w:r>
              <w:t xml:space="preserve">64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following file is not a valid Xml Schema: </w:t>
            </w:r>
            <w:r>
              <w:rPr>
                <w:i/>
              </w:rPr>
              <w:t>[name of the schema file].</w:t>
            </w:r>
          </w:p>
        </w:tc>
        <w:tc>
          <w:tcPr>
            <w:tcW w:w="3085" w:type="dxa"/>
          </w:tcPr>
          <w:p w:rsidR="0030060D" w:rsidRDefault="007A3A65">
            <w:pPr>
              <w:pStyle w:val="TableBodyText"/>
            </w:pPr>
            <w:r>
              <w:t xml:space="preserve">As specified in </w:t>
            </w:r>
            <w:hyperlink r:id="rId123">
              <w:r>
                <w:rPr>
                  <w:rStyle w:val="Hyperlink"/>
                </w:rPr>
                <w:t>[XMLSCHEMA1]</w:t>
              </w:r>
            </w:hyperlink>
            <w:r>
              <w:t>.</w:t>
            </w:r>
          </w:p>
        </w:tc>
      </w:tr>
      <w:tr w:rsidR="0030060D" w:rsidTr="0030060D">
        <w:trPr>
          <w:trHeight w:val="779"/>
        </w:trPr>
        <w:tc>
          <w:tcPr>
            <w:tcW w:w="900" w:type="dxa"/>
          </w:tcPr>
          <w:p w:rsidR="0030060D" w:rsidRDefault="007A3A65">
            <w:pPr>
              <w:pStyle w:val="TableBodyText"/>
            </w:pPr>
            <w:r>
              <w:t xml:space="preserve">67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following file is either missing or is not part of included in the form template: </w:t>
            </w:r>
            <w:r>
              <w:rPr>
                <w:i/>
              </w:rPr>
              <w:t xml:space="preserve">[filename]. </w:t>
            </w:r>
            <w:r>
              <w:t>To add a file to the form template in design mode, use the Resource Files dialog box on the Tools menu, and then add the file.</w:t>
            </w:r>
          </w:p>
        </w:tc>
        <w:tc>
          <w:tcPr>
            <w:tcW w:w="3085" w:type="dxa"/>
          </w:tcPr>
          <w:p w:rsidR="0030060D" w:rsidRDefault="007A3A65">
            <w:pPr>
              <w:pStyle w:val="TableBodyText"/>
            </w:pPr>
            <w:r>
              <w:t>As specified in [MS-IPFF2] sect</w:t>
            </w:r>
            <w:r>
              <w:t>ion 2.2.1.2.79.</w:t>
            </w:r>
          </w:p>
        </w:tc>
      </w:tr>
      <w:tr w:rsidR="0030060D" w:rsidTr="0030060D">
        <w:trPr>
          <w:trHeight w:val="546"/>
        </w:trPr>
        <w:tc>
          <w:tcPr>
            <w:tcW w:w="900" w:type="dxa"/>
          </w:tcPr>
          <w:p w:rsidR="0030060D" w:rsidRDefault="007A3A65">
            <w:pPr>
              <w:pStyle w:val="TableBodyText"/>
            </w:pPr>
            <w:r>
              <w:t xml:space="preserve">68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Multiple xsl:templates found with name corresponding to this xsl:call-template. Using the first xsl:template </w:t>
            </w:r>
            <w:r>
              <w:lastRenderedPageBreak/>
              <w:t>found.</w:t>
            </w:r>
          </w:p>
        </w:tc>
        <w:tc>
          <w:tcPr>
            <w:tcW w:w="3085" w:type="dxa"/>
          </w:tcPr>
          <w:p w:rsidR="0030060D" w:rsidRDefault="007A3A65">
            <w:pPr>
              <w:pStyle w:val="TableBodyText"/>
            </w:pPr>
            <w:r>
              <w:lastRenderedPageBreak/>
              <w:t xml:space="preserve">The protocol server returns this error message when a form view file contains more than one XSL </w:t>
            </w:r>
            <w:r>
              <w:rPr>
                <w:b/>
              </w:rPr>
              <w:t xml:space="preserve">template </w:t>
            </w:r>
            <w:r>
              <w:t xml:space="preserve">element with the same </w:t>
            </w:r>
            <w:r>
              <w:lastRenderedPageBreak/>
              <w:t xml:space="preserve">value for the </w:t>
            </w:r>
            <w:r>
              <w:rPr>
                <w:b/>
              </w:rPr>
              <w:t xml:space="preserve">name </w:t>
            </w:r>
            <w:r>
              <w:t>attribute.</w:t>
            </w:r>
          </w:p>
        </w:tc>
      </w:tr>
      <w:tr w:rsidR="0030060D" w:rsidTr="0030060D">
        <w:trPr>
          <w:trHeight w:val="433"/>
        </w:trPr>
        <w:tc>
          <w:tcPr>
            <w:tcW w:w="900" w:type="dxa"/>
          </w:tcPr>
          <w:p w:rsidR="0030060D" w:rsidRDefault="007A3A65">
            <w:pPr>
              <w:pStyle w:val="TableBodyText"/>
            </w:pPr>
            <w:r>
              <w:lastRenderedPageBreak/>
              <w:t xml:space="preserve">69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Did not find an xsl:template with the same name as this xsl:ca</w:t>
            </w:r>
            <w:r>
              <w:t>ll-template. Ignoring the xsl:call-template.</w:t>
            </w:r>
          </w:p>
        </w:tc>
        <w:tc>
          <w:tcPr>
            <w:tcW w:w="3085" w:type="dxa"/>
          </w:tcPr>
          <w:p w:rsidR="0030060D" w:rsidRDefault="007A3A65">
            <w:pPr>
              <w:pStyle w:val="TableBodyText"/>
            </w:pPr>
            <w:r>
              <w:t xml:space="preserve">As specified in </w:t>
            </w:r>
            <w:hyperlink r:id="rId124">
              <w:r>
                <w:rPr>
                  <w:rStyle w:val="Hyperlink"/>
                </w:rPr>
                <w:t>[W3C-XSLT]</w:t>
              </w:r>
            </w:hyperlink>
            <w:r>
              <w:t>.</w:t>
            </w:r>
          </w:p>
        </w:tc>
      </w:tr>
      <w:tr w:rsidR="0030060D" w:rsidTr="0030060D">
        <w:trPr>
          <w:trHeight w:val="666"/>
        </w:trPr>
        <w:tc>
          <w:tcPr>
            <w:tcW w:w="900" w:type="dxa"/>
          </w:tcPr>
          <w:p w:rsidR="0030060D" w:rsidRDefault="007A3A65">
            <w:pPr>
              <w:pStyle w:val="TableBodyText"/>
            </w:pPr>
            <w:r>
              <w:t xml:space="preserve">71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Multiple xsl:templates found with mode corresponding to this xsl:apply-templates</w:t>
            </w:r>
            <w:r>
              <w:t>. Using the first xsl:template found.</w:t>
            </w:r>
          </w:p>
        </w:tc>
        <w:tc>
          <w:tcPr>
            <w:tcW w:w="3085" w:type="dxa"/>
          </w:tcPr>
          <w:p w:rsidR="0030060D" w:rsidRDefault="007A3A65">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attribute.</w:t>
            </w:r>
          </w:p>
        </w:tc>
      </w:tr>
      <w:tr w:rsidR="0030060D" w:rsidTr="0030060D">
        <w:trPr>
          <w:trHeight w:val="546"/>
        </w:trPr>
        <w:tc>
          <w:tcPr>
            <w:tcW w:w="900" w:type="dxa"/>
          </w:tcPr>
          <w:p w:rsidR="0030060D" w:rsidRDefault="007A3A65">
            <w:pPr>
              <w:pStyle w:val="TableBodyText"/>
            </w:pPr>
            <w:r>
              <w:t xml:space="preserve">72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xsl:stylesheet element had multiple xsl:template elements with no mode attribute. This is not supported. Using only the first of these xsl:templates.</w:t>
            </w:r>
          </w:p>
        </w:tc>
        <w:tc>
          <w:tcPr>
            <w:tcW w:w="3085" w:type="dxa"/>
          </w:tcPr>
          <w:p w:rsidR="0030060D" w:rsidRDefault="007A3A65">
            <w:pPr>
              <w:pStyle w:val="TableBodyText"/>
            </w:pPr>
            <w:r>
              <w:t>As specified in [MS-IPFF2] section 2.4.1.2.</w:t>
            </w:r>
          </w:p>
        </w:tc>
      </w:tr>
      <w:tr w:rsidR="0030060D" w:rsidTr="0030060D">
        <w:trPr>
          <w:trHeight w:val="433"/>
        </w:trPr>
        <w:tc>
          <w:tcPr>
            <w:tcW w:w="900" w:type="dxa"/>
          </w:tcPr>
          <w:p w:rsidR="0030060D" w:rsidRDefault="007A3A65">
            <w:pPr>
              <w:pStyle w:val="TableBodyText"/>
            </w:pPr>
            <w:r>
              <w:t xml:space="preserve">73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mode of</w:t>
            </w:r>
            <w:r>
              <w:t xml:space="preserve"> this xsl:apply-templates element does not match the mode attribute of any xsl:template element.</w:t>
            </w:r>
          </w:p>
        </w:tc>
        <w:tc>
          <w:tcPr>
            <w:tcW w:w="3085" w:type="dxa"/>
          </w:tcPr>
          <w:p w:rsidR="0030060D" w:rsidRDefault="007A3A65">
            <w:pPr>
              <w:pStyle w:val="TableBodyText"/>
            </w:pPr>
            <w:r>
              <w:t>As specified in [MS-IPFF2] sections 2.4.1.15 and 2.4.1.18.</w:t>
            </w:r>
          </w:p>
        </w:tc>
      </w:tr>
      <w:tr w:rsidR="0030060D" w:rsidTr="0030060D">
        <w:trPr>
          <w:trHeight w:val="321"/>
        </w:trPr>
        <w:tc>
          <w:tcPr>
            <w:tcW w:w="900" w:type="dxa"/>
          </w:tcPr>
          <w:p w:rsidR="0030060D" w:rsidRDefault="007A3A65">
            <w:pPr>
              <w:pStyle w:val="TableBodyText"/>
            </w:pPr>
            <w:r>
              <w:t xml:space="preserve">74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Could not find an xsl:template without a mode inside </w:t>
            </w:r>
            <w:r>
              <w:t>xsl:stylesheet.</w:t>
            </w:r>
          </w:p>
        </w:tc>
        <w:tc>
          <w:tcPr>
            <w:tcW w:w="3085" w:type="dxa"/>
          </w:tcPr>
          <w:p w:rsidR="0030060D" w:rsidRDefault="007A3A65">
            <w:pPr>
              <w:pStyle w:val="TableBodyText"/>
            </w:pPr>
            <w:r>
              <w:t>As specified in [MS-IPFF2] section 2.4.1.2.</w:t>
            </w:r>
          </w:p>
        </w:tc>
      </w:tr>
      <w:tr w:rsidR="0030060D" w:rsidTr="0030060D">
        <w:trPr>
          <w:trHeight w:val="201"/>
        </w:trPr>
        <w:tc>
          <w:tcPr>
            <w:tcW w:w="900" w:type="dxa"/>
          </w:tcPr>
          <w:p w:rsidR="0030060D" w:rsidRDefault="007A3A65">
            <w:pPr>
              <w:pStyle w:val="TableBodyText"/>
            </w:pPr>
            <w:r>
              <w:t xml:space="preserve">75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following construct is not supported: 'xsl:apply-imports'.</w:t>
            </w:r>
          </w:p>
        </w:tc>
        <w:tc>
          <w:tcPr>
            <w:tcW w:w="3085" w:type="dxa"/>
          </w:tcPr>
          <w:p w:rsidR="0030060D" w:rsidRDefault="007A3A65">
            <w:pPr>
              <w:pStyle w:val="TableBodyText"/>
            </w:pPr>
            <w:r>
              <w:t>As specified in [MS-IPFF2] section 2.4.1.</w:t>
            </w:r>
          </w:p>
        </w:tc>
      </w:tr>
      <w:tr w:rsidR="0030060D" w:rsidTr="0030060D">
        <w:trPr>
          <w:trHeight w:val="208"/>
        </w:trPr>
        <w:tc>
          <w:tcPr>
            <w:tcW w:w="900" w:type="dxa"/>
          </w:tcPr>
          <w:p w:rsidR="0030060D" w:rsidRDefault="007A3A65">
            <w:pPr>
              <w:pStyle w:val="TableBodyText"/>
            </w:pPr>
            <w:r>
              <w:t xml:space="preserve">76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following </w:t>
            </w:r>
            <w:r>
              <w:t>construct is not supported: 'xsl:import'.</w:t>
            </w:r>
          </w:p>
        </w:tc>
        <w:tc>
          <w:tcPr>
            <w:tcW w:w="3085" w:type="dxa"/>
          </w:tcPr>
          <w:p w:rsidR="0030060D" w:rsidRDefault="007A3A65">
            <w:pPr>
              <w:pStyle w:val="TableBodyText"/>
            </w:pPr>
            <w:r>
              <w:t>As specified in [MS-IPFF2] section 2.4.1.</w:t>
            </w:r>
          </w:p>
        </w:tc>
      </w:tr>
      <w:tr w:rsidR="0030060D" w:rsidTr="0030060D">
        <w:trPr>
          <w:trHeight w:val="201"/>
        </w:trPr>
        <w:tc>
          <w:tcPr>
            <w:tcW w:w="900" w:type="dxa"/>
          </w:tcPr>
          <w:p w:rsidR="0030060D" w:rsidRDefault="007A3A65">
            <w:pPr>
              <w:pStyle w:val="TableBodyText"/>
            </w:pPr>
            <w:r>
              <w:t xml:space="preserve">77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following construct is not supported: 'xsl:include'.</w:t>
            </w:r>
          </w:p>
        </w:tc>
        <w:tc>
          <w:tcPr>
            <w:tcW w:w="3085" w:type="dxa"/>
          </w:tcPr>
          <w:p w:rsidR="0030060D" w:rsidRDefault="007A3A65">
            <w:pPr>
              <w:pStyle w:val="TableBodyText"/>
            </w:pPr>
            <w:r>
              <w:t>As specified in [MS-IPFF2] section 2.4.1.</w:t>
            </w:r>
          </w:p>
        </w:tc>
      </w:tr>
      <w:tr w:rsidR="0030060D" w:rsidTr="0030060D">
        <w:trPr>
          <w:trHeight w:val="201"/>
        </w:trPr>
        <w:tc>
          <w:tcPr>
            <w:tcW w:w="900" w:type="dxa"/>
          </w:tcPr>
          <w:p w:rsidR="0030060D" w:rsidRDefault="007A3A65">
            <w:pPr>
              <w:pStyle w:val="TableBodyText"/>
            </w:pPr>
            <w:r>
              <w:t xml:space="preserve">79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An unexpected error has occurred while verifying the form template.</w:t>
            </w:r>
          </w:p>
        </w:tc>
        <w:tc>
          <w:tcPr>
            <w:tcW w:w="3085" w:type="dxa"/>
          </w:tcPr>
          <w:p w:rsidR="0030060D" w:rsidRDefault="007A3A65">
            <w:pPr>
              <w:pStyle w:val="TableBodyText"/>
            </w:pPr>
            <w:r>
              <w:t>As specified in [MS-IPFF2] section 2.1.</w:t>
            </w:r>
          </w:p>
        </w:tc>
      </w:tr>
      <w:tr w:rsidR="0030060D" w:rsidTr="0030060D">
        <w:trPr>
          <w:trHeight w:val="553"/>
        </w:trPr>
        <w:tc>
          <w:tcPr>
            <w:tcW w:w="900" w:type="dxa"/>
          </w:tcPr>
          <w:p w:rsidR="0030060D" w:rsidRDefault="007A3A65">
            <w:pPr>
              <w:pStyle w:val="TableBodyText"/>
            </w:pPr>
            <w:r>
              <w:t xml:space="preserve">87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Calculations </w:t>
            </w:r>
          </w:p>
        </w:tc>
        <w:tc>
          <w:tcPr>
            <w:tcW w:w="2430" w:type="dxa"/>
          </w:tcPr>
          <w:p w:rsidR="0030060D" w:rsidRDefault="007A3A65">
            <w:pPr>
              <w:pStyle w:val="TableBodyText"/>
            </w:pPr>
            <w:r>
              <w:t>The following expression could not be parsed because of a syntax error or because it uses an undefined nam</w:t>
            </w:r>
            <w:r>
              <w:t xml:space="preserve">espace prefix or unsupported function: </w:t>
            </w:r>
            <w:r>
              <w:rPr>
                <w:i/>
              </w:rPr>
              <w:t>[XPath expression]</w:t>
            </w:r>
            <w:r>
              <w:t>.</w:t>
            </w:r>
          </w:p>
        </w:tc>
        <w:tc>
          <w:tcPr>
            <w:tcW w:w="3085" w:type="dxa"/>
          </w:tcPr>
          <w:p w:rsidR="0030060D" w:rsidRDefault="007A3A65">
            <w:pPr>
              <w:pStyle w:val="TableBodyText"/>
            </w:pPr>
            <w:r>
              <w:t xml:space="preserve">As specified in [MS-IPFF2] section 2.2.1.2.127, </w:t>
            </w:r>
            <w:r>
              <w:rPr>
                <w:b/>
              </w:rPr>
              <w:t xml:space="preserve">target </w:t>
            </w:r>
            <w:r>
              <w:t xml:space="preserve">and </w:t>
            </w:r>
            <w:r>
              <w:rPr>
                <w:b/>
              </w:rPr>
              <w:t xml:space="preserve">expression </w:t>
            </w:r>
            <w:r>
              <w:t>attributes.</w:t>
            </w:r>
          </w:p>
        </w:tc>
      </w:tr>
      <w:tr w:rsidR="0030060D" w:rsidTr="0030060D">
        <w:trPr>
          <w:trHeight w:val="201"/>
        </w:trPr>
        <w:tc>
          <w:tcPr>
            <w:tcW w:w="900" w:type="dxa"/>
          </w:tcPr>
          <w:p w:rsidR="0030060D" w:rsidRDefault="007A3A65">
            <w:pPr>
              <w:pStyle w:val="TableBodyText"/>
            </w:pPr>
            <w:r>
              <w:t xml:space="preserve">88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ConditionalFormatting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 xml:space="preserve">As specified in [MS-IPFF2] section </w:t>
            </w:r>
            <w:r>
              <w:t>2.4.1.1.</w:t>
            </w:r>
          </w:p>
        </w:tc>
      </w:tr>
      <w:tr w:rsidR="0030060D" w:rsidTr="0030060D">
        <w:trPr>
          <w:trHeight w:val="208"/>
        </w:trPr>
        <w:tc>
          <w:tcPr>
            <w:tcW w:w="900" w:type="dxa"/>
          </w:tcPr>
          <w:p w:rsidR="0030060D" w:rsidRDefault="007A3A65">
            <w:pPr>
              <w:pStyle w:val="TableBodyText"/>
            </w:pPr>
            <w:r>
              <w:lastRenderedPageBreak/>
              <w:t xml:space="preserve">89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As specified in [MS-IPFF2] section 2.4.1.1.</w:t>
            </w:r>
          </w:p>
        </w:tc>
      </w:tr>
      <w:tr w:rsidR="0030060D" w:rsidTr="0030060D">
        <w:trPr>
          <w:trHeight w:val="208"/>
        </w:trPr>
        <w:tc>
          <w:tcPr>
            <w:tcW w:w="900" w:type="dxa"/>
          </w:tcPr>
          <w:p w:rsidR="0030060D" w:rsidRDefault="007A3A65">
            <w:pPr>
              <w:pStyle w:val="TableBodyText"/>
            </w:pPr>
            <w:r>
              <w:t xml:space="preserve">90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DataAdapters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As specified in [MS-IPFF2] section 2.2.1.2.25.</w:t>
            </w:r>
          </w:p>
        </w:tc>
      </w:tr>
      <w:tr w:rsidR="0030060D" w:rsidTr="0030060D">
        <w:trPr>
          <w:trHeight w:val="321"/>
        </w:trPr>
        <w:tc>
          <w:tcPr>
            <w:tcW w:w="900" w:type="dxa"/>
          </w:tcPr>
          <w:p w:rsidR="0030060D" w:rsidRDefault="007A3A65">
            <w:pPr>
              <w:pStyle w:val="TableBodyText"/>
            </w:pPr>
            <w:r>
              <w:t xml:space="preserve">91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 xml:space="preserve">As specified in [MS-IPFF2] section 2.2.1.2.107, </w:t>
            </w:r>
            <w:r>
              <w:rPr>
                <w:b/>
              </w:rPr>
              <w:t xml:space="preserve">data </w:t>
            </w:r>
            <w:r>
              <w:t xml:space="preserve">and </w:t>
            </w:r>
            <w:r>
              <w:rPr>
                <w:b/>
              </w:rPr>
              <w:t xml:space="preserve">signatureLocation </w:t>
            </w:r>
            <w:r>
              <w:t>attributes.</w:t>
            </w:r>
          </w:p>
        </w:tc>
      </w:tr>
      <w:tr w:rsidR="0030060D" w:rsidTr="0030060D">
        <w:trPr>
          <w:trHeight w:val="201"/>
        </w:trPr>
        <w:tc>
          <w:tcPr>
            <w:tcW w:w="900" w:type="dxa"/>
          </w:tcPr>
          <w:p w:rsidR="0030060D" w:rsidRDefault="007A3A65">
            <w:pPr>
              <w:pStyle w:val="TableBodyText"/>
            </w:pPr>
            <w:r>
              <w:t xml:space="preserve">92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GenericXsl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 xml:space="preserve">As specified in [MS-IPFF2] section 2.4.1. </w:t>
            </w:r>
          </w:p>
        </w:tc>
      </w:tr>
      <w:tr w:rsidR="0030060D" w:rsidTr="0030060D">
        <w:trPr>
          <w:trHeight w:val="208"/>
        </w:trPr>
        <w:tc>
          <w:tcPr>
            <w:tcW w:w="900" w:type="dxa"/>
          </w:tcPr>
          <w:p w:rsidR="0030060D" w:rsidRDefault="007A3A65">
            <w:pPr>
              <w:pStyle w:val="TableBodyText"/>
            </w:pPr>
            <w:r>
              <w:t xml:space="preserve">93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Rules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As specified in [MS-IPFF2] section 2.2.1.2.114.</w:t>
            </w:r>
          </w:p>
        </w:tc>
      </w:tr>
      <w:tr w:rsidR="0030060D" w:rsidTr="0030060D">
        <w:trPr>
          <w:trHeight w:val="321"/>
        </w:trPr>
        <w:tc>
          <w:tcPr>
            <w:tcW w:w="900" w:type="dxa"/>
          </w:tcPr>
          <w:p w:rsidR="0030060D" w:rsidRDefault="007A3A65">
            <w:pPr>
              <w:pStyle w:val="TableBodyText"/>
            </w:pPr>
            <w:r>
              <w:t xml:space="preserve">94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 xml:space="preserve">As specified in [MS-IPFF2] section 2.2.1.2.54, </w:t>
            </w:r>
            <w:r>
              <w:rPr>
                <w:b/>
              </w:rPr>
              <w:t xml:space="preserve">expression </w:t>
            </w:r>
            <w:r>
              <w:t xml:space="preserve">and </w:t>
            </w:r>
            <w:r>
              <w:rPr>
                <w:b/>
              </w:rPr>
              <w:t xml:space="preserve">expressionContext </w:t>
            </w:r>
            <w:r>
              <w:t>attributes.</w:t>
            </w:r>
          </w:p>
        </w:tc>
      </w:tr>
      <w:tr w:rsidR="0030060D" w:rsidTr="0030060D">
        <w:trPr>
          <w:trHeight w:val="201"/>
        </w:trPr>
        <w:tc>
          <w:tcPr>
            <w:tcW w:w="900" w:type="dxa"/>
          </w:tcPr>
          <w:p w:rsidR="0030060D" w:rsidRDefault="007A3A65">
            <w:pPr>
              <w:pStyle w:val="TableBodyText"/>
            </w:pPr>
            <w:r>
              <w:t xml:space="preserve">95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Unsupported expression.</w:t>
            </w:r>
          </w:p>
        </w:tc>
        <w:tc>
          <w:tcPr>
            <w:tcW w:w="3085" w:type="dxa"/>
          </w:tcPr>
          <w:p w:rsidR="0030060D" w:rsidRDefault="007A3A65">
            <w:pPr>
              <w:pStyle w:val="TableBodyText"/>
            </w:pPr>
            <w:r>
              <w:t>As specified in [MS-IPFF2] sections 2.2.1.2.105 and 2.2.1.2.88.</w:t>
            </w:r>
          </w:p>
        </w:tc>
      </w:tr>
      <w:tr w:rsidR="0030060D" w:rsidTr="0030060D">
        <w:trPr>
          <w:trHeight w:val="321"/>
        </w:trPr>
        <w:tc>
          <w:tcPr>
            <w:tcW w:w="900" w:type="dxa"/>
          </w:tcPr>
          <w:p w:rsidR="0030060D" w:rsidRDefault="007A3A65">
            <w:pPr>
              <w:pStyle w:val="TableBodyText"/>
            </w:pPr>
            <w:r>
              <w:t xml:space="preserve">97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Browser-enabled form templates must have at least one browser-compatible view.</w:t>
            </w:r>
          </w:p>
        </w:tc>
        <w:tc>
          <w:tcPr>
            <w:tcW w:w="3085" w:type="dxa"/>
          </w:tcPr>
          <w:p w:rsidR="0030060D" w:rsidRDefault="007A3A65">
            <w:pPr>
              <w:pStyle w:val="TableBodyText"/>
            </w:pPr>
            <w:r>
              <w:t xml:space="preserve">As specified in </w:t>
            </w:r>
            <w:r>
              <w:t>[MS-IPFF2] section 2.2.1.2.103.</w:t>
            </w:r>
          </w:p>
        </w:tc>
      </w:tr>
      <w:tr w:rsidR="0030060D" w:rsidTr="0030060D">
        <w:trPr>
          <w:trHeight w:val="201"/>
        </w:trPr>
        <w:tc>
          <w:tcPr>
            <w:tcW w:w="900" w:type="dxa"/>
          </w:tcPr>
          <w:p w:rsidR="0030060D" w:rsidRDefault="007A3A65">
            <w:pPr>
              <w:pStyle w:val="TableBodyText"/>
            </w:pPr>
            <w:r>
              <w:t xml:space="preserve">98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rPr>
                <w:i/>
              </w:rPr>
              <w:t>[Detailed error message the XML Processor].</w:t>
            </w:r>
          </w:p>
        </w:tc>
        <w:tc>
          <w:tcPr>
            <w:tcW w:w="3085" w:type="dxa"/>
          </w:tcPr>
          <w:p w:rsidR="0030060D" w:rsidRDefault="007A3A65">
            <w:pPr>
              <w:pStyle w:val="TableBodyText"/>
            </w:pPr>
            <w:r>
              <w:t>As specified in [MS-IPFF2] section 2.2.</w:t>
            </w:r>
          </w:p>
        </w:tc>
      </w:tr>
      <w:tr w:rsidR="0030060D" w:rsidTr="0030060D">
        <w:trPr>
          <w:trHeight w:val="201"/>
        </w:trPr>
        <w:tc>
          <w:tcPr>
            <w:tcW w:w="900" w:type="dxa"/>
          </w:tcPr>
          <w:p w:rsidR="0030060D" w:rsidRDefault="007A3A65">
            <w:pPr>
              <w:pStyle w:val="TableBodyText"/>
            </w:pPr>
            <w:r>
              <w:t xml:space="preserve">99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Unexpected schema validation error: </w:t>
            </w:r>
            <w:r>
              <w:rPr>
                <w:i/>
              </w:rPr>
              <w:t>[Schema Error].</w:t>
            </w:r>
          </w:p>
        </w:tc>
        <w:tc>
          <w:tcPr>
            <w:tcW w:w="3085" w:type="dxa"/>
          </w:tcPr>
          <w:p w:rsidR="0030060D" w:rsidRDefault="007A3A65">
            <w:pPr>
              <w:pStyle w:val="TableBodyText"/>
            </w:pPr>
            <w:r>
              <w:t>As specified in [MS-IPFF2] section 2.2.1.2.41.</w:t>
            </w:r>
          </w:p>
        </w:tc>
      </w:tr>
      <w:tr w:rsidR="0030060D" w:rsidTr="0030060D">
        <w:trPr>
          <w:trHeight w:val="208"/>
        </w:trPr>
        <w:tc>
          <w:tcPr>
            <w:tcW w:w="900" w:type="dxa"/>
          </w:tcPr>
          <w:p w:rsidR="0030060D" w:rsidRDefault="007A3A65">
            <w:pPr>
              <w:pStyle w:val="TableBodyText"/>
            </w:pPr>
            <w:r>
              <w:t xml:space="preserve">100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rPr>
                <w:i/>
              </w:rPr>
              <w:t>[Detailed error message the XML Processor].</w:t>
            </w:r>
          </w:p>
        </w:tc>
        <w:tc>
          <w:tcPr>
            <w:tcW w:w="3085" w:type="dxa"/>
          </w:tcPr>
          <w:p w:rsidR="0030060D" w:rsidRDefault="007A3A65">
            <w:pPr>
              <w:pStyle w:val="TableBodyText"/>
            </w:pPr>
            <w:r>
              <w:t>As specified in [MS-IPFF2] section 2.2.</w:t>
            </w:r>
          </w:p>
        </w:tc>
      </w:tr>
      <w:tr w:rsidR="0030060D" w:rsidTr="0030060D">
        <w:trPr>
          <w:trHeight w:val="201"/>
        </w:trPr>
        <w:tc>
          <w:tcPr>
            <w:tcW w:w="900" w:type="dxa"/>
          </w:tcPr>
          <w:p w:rsidR="0030060D" w:rsidRDefault="007A3A65">
            <w:pPr>
              <w:pStyle w:val="TableBodyText"/>
            </w:pPr>
            <w:r>
              <w:t xml:space="preserve">102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HWS data connections are not supported.</w:t>
            </w:r>
          </w:p>
        </w:tc>
        <w:tc>
          <w:tcPr>
            <w:tcW w:w="3085" w:type="dxa"/>
          </w:tcPr>
          <w:p w:rsidR="0030060D" w:rsidRDefault="007A3A65">
            <w:pPr>
              <w:pStyle w:val="TableBodyText"/>
            </w:pPr>
            <w:r>
              <w:t>As specified in [MS-IPFF2] section 2.2.1.2.21.</w:t>
            </w:r>
          </w:p>
        </w:tc>
      </w:tr>
      <w:tr w:rsidR="0030060D" w:rsidTr="0030060D">
        <w:trPr>
          <w:trHeight w:val="201"/>
        </w:trPr>
        <w:tc>
          <w:tcPr>
            <w:tcW w:w="900" w:type="dxa"/>
          </w:tcPr>
          <w:p w:rsidR="0030060D" w:rsidRDefault="007A3A65">
            <w:pPr>
              <w:pStyle w:val="TableBodyText"/>
            </w:pPr>
            <w:r>
              <w:t xml:space="preserve">103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HWS task pane is not supported.</w:t>
            </w:r>
          </w:p>
        </w:tc>
        <w:tc>
          <w:tcPr>
            <w:tcW w:w="3085" w:type="dxa"/>
          </w:tcPr>
          <w:p w:rsidR="0030060D" w:rsidRDefault="007A3A65">
            <w:pPr>
              <w:pStyle w:val="TableBodyText"/>
            </w:pPr>
            <w:r>
              <w:t>As specified in [MS-IPFF2] section 2.2.1.2.68.</w:t>
            </w:r>
          </w:p>
        </w:tc>
      </w:tr>
      <w:tr w:rsidR="0030060D" w:rsidTr="0030060D">
        <w:trPr>
          <w:trHeight w:val="779"/>
        </w:trPr>
        <w:tc>
          <w:tcPr>
            <w:tcW w:w="900" w:type="dxa"/>
          </w:tcPr>
          <w:p w:rsidR="0030060D" w:rsidRDefault="007A3A65">
            <w:pPr>
              <w:pStyle w:val="TableBodyText"/>
            </w:pPr>
            <w:r>
              <w:t xml:space="preserve">111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form template is not browser-compatible, perhaps </w:t>
            </w:r>
            <w:r>
              <w:t>as a result of modifications made outside of Microsoft InfoPath. It might be possible to correct the problem by republishing the form template from within Microsoft InfoPath.</w:t>
            </w:r>
          </w:p>
        </w:tc>
        <w:tc>
          <w:tcPr>
            <w:tcW w:w="3085" w:type="dxa"/>
          </w:tcPr>
          <w:p w:rsidR="0030060D" w:rsidRDefault="007A3A65">
            <w:pPr>
              <w:pStyle w:val="TableBodyText"/>
            </w:pPr>
            <w:r>
              <w:t xml:space="preserve">As specified in [MS-IPFF2] section 2.2.2.2.1, </w:t>
            </w:r>
            <w:r>
              <w:rPr>
                <w:b/>
              </w:rPr>
              <w:t xml:space="preserve">runtimeCompatibility </w:t>
            </w:r>
            <w:r>
              <w:t>attribute.</w:t>
            </w:r>
          </w:p>
        </w:tc>
      </w:tr>
      <w:tr w:rsidR="0030060D" w:rsidTr="0030060D">
        <w:trPr>
          <w:trHeight w:val="208"/>
        </w:trPr>
        <w:tc>
          <w:tcPr>
            <w:tcW w:w="900" w:type="dxa"/>
          </w:tcPr>
          <w:p w:rsidR="0030060D" w:rsidRDefault="007A3A65">
            <w:pPr>
              <w:pStyle w:val="TableBodyText"/>
            </w:pPr>
            <w:r>
              <w:t>11</w:t>
            </w:r>
            <w:r>
              <w:t xml:space="preserve">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Character expected. Found an empty value.</w:t>
            </w:r>
          </w:p>
        </w:tc>
        <w:tc>
          <w:tcPr>
            <w:tcW w:w="3085" w:type="dxa"/>
          </w:tcPr>
          <w:p w:rsidR="0030060D" w:rsidRDefault="007A3A65">
            <w:pPr>
              <w:pStyle w:val="TableBodyText"/>
            </w:pPr>
            <w:r>
              <w:t>As specified in [MS-IPFF2] section 2.4.1.</w:t>
            </w:r>
          </w:p>
        </w:tc>
      </w:tr>
      <w:tr w:rsidR="0030060D" w:rsidTr="0030060D">
        <w:trPr>
          <w:trHeight w:val="208"/>
        </w:trPr>
        <w:tc>
          <w:tcPr>
            <w:tcW w:w="900" w:type="dxa"/>
          </w:tcPr>
          <w:p w:rsidR="0030060D" w:rsidRDefault="007A3A65">
            <w:pPr>
              <w:pStyle w:val="TableBodyText"/>
            </w:pPr>
            <w:r>
              <w:t xml:space="preserve">113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Character expected. Found a string value.</w:t>
            </w:r>
          </w:p>
        </w:tc>
        <w:tc>
          <w:tcPr>
            <w:tcW w:w="3085" w:type="dxa"/>
          </w:tcPr>
          <w:p w:rsidR="0030060D" w:rsidRDefault="007A3A65">
            <w:pPr>
              <w:pStyle w:val="TableBodyText"/>
            </w:pPr>
            <w:r>
              <w:t>As specified in [MS-IPFF2] section 2.4.1.1.</w:t>
            </w:r>
          </w:p>
        </w:tc>
      </w:tr>
      <w:tr w:rsidR="0030060D" w:rsidTr="0030060D">
        <w:trPr>
          <w:trHeight w:val="201"/>
        </w:trPr>
        <w:tc>
          <w:tcPr>
            <w:tcW w:w="900" w:type="dxa"/>
          </w:tcPr>
          <w:p w:rsidR="0030060D" w:rsidRDefault="007A3A65">
            <w:pPr>
              <w:pStyle w:val="TableBodyText"/>
            </w:pPr>
            <w:r>
              <w:t xml:space="preserve">114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Double value expected. </w:t>
            </w:r>
            <w:r>
              <w:rPr>
                <w:i/>
              </w:rPr>
              <w:t xml:space="preserve">[value] </w:t>
            </w:r>
            <w:r>
              <w:t xml:space="preserve">is not a valid </w:t>
            </w:r>
            <w:r>
              <w:lastRenderedPageBreak/>
              <w:t>double.</w:t>
            </w:r>
          </w:p>
        </w:tc>
        <w:tc>
          <w:tcPr>
            <w:tcW w:w="3085" w:type="dxa"/>
          </w:tcPr>
          <w:p w:rsidR="0030060D" w:rsidRDefault="007A3A65">
            <w:pPr>
              <w:pStyle w:val="TableBodyText"/>
            </w:pPr>
            <w:r>
              <w:lastRenderedPageBreak/>
              <w:t>As specified in [MS-IPFF2] section 2.4.1.</w:t>
            </w:r>
          </w:p>
        </w:tc>
      </w:tr>
      <w:tr w:rsidR="0030060D" w:rsidTr="0030060D">
        <w:trPr>
          <w:trHeight w:val="546"/>
        </w:trPr>
        <w:tc>
          <w:tcPr>
            <w:tcW w:w="900" w:type="dxa"/>
          </w:tcPr>
          <w:p w:rsidR="0030060D" w:rsidRDefault="007A3A65">
            <w:pPr>
              <w:pStyle w:val="TableBodyText"/>
            </w:pPr>
            <w:r>
              <w:t xml:space="preserve">115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Invalid Uri found as value of href attribute of xsl:import.</w:t>
            </w:r>
          </w:p>
        </w:tc>
        <w:tc>
          <w:tcPr>
            <w:tcW w:w="3085" w:type="dxa"/>
          </w:tcPr>
          <w:p w:rsidR="0030060D" w:rsidRDefault="007A3A65">
            <w:pPr>
              <w:pStyle w:val="TableBodyText"/>
            </w:pPr>
            <w:r>
              <w:t>The protocol server returns th</w:t>
            </w:r>
            <w:r>
              <w:t xml:space="preserve">is error message when parsing the XSL of a form view file. The </w:t>
            </w:r>
            <w:r>
              <w:rPr>
                <w:b/>
              </w:rPr>
              <w:t xml:space="preserve">href </w:t>
            </w:r>
            <w:r>
              <w:t xml:space="preserve">attribute of an </w:t>
            </w:r>
            <w:r>
              <w:rPr>
                <w:b/>
              </w:rPr>
              <w:t xml:space="preserve">xsl:import </w:t>
            </w:r>
            <w:r>
              <w:t>element uses an invalid URI value.</w:t>
            </w:r>
          </w:p>
        </w:tc>
      </w:tr>
      <w:tr w:rsidR="0030060D" w:rsidTr="0030060D">
        <w:trPr>
          <w:trHeight w:val="546"/>
        </w:trPr>
        <w:tc>
          <w:tcPr>
            <w:tcW w:w="900" w:type="dxa"/>
          </w:tcPr>
          <w:p w:rsidR="0030060D" w:rsidRDefault="007A3A65">
            <w:pPr>
              <w:pStyle w:val="TableBodyText"/>
            </w:pPr>
            <w:r>
              <w:t xml:space="preserve">116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Invalid Uri found as value of href attribute of xsl:include.</w:t>
            </w:r>
          </w:p>
        </w:tc>
        <w:tc>
          <w:tcPr>
            <w:tcW w:w="3085" w:type="dxa"/>
          </w:tcPr>
          <w:p w:rsidR="0030060D" w:rsidRDefault="007A3A65">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element uses an invalid URI value.</w:t>
            </w:r>
          </w:p>
        </w:tc>
      </w:tr>
      <w:tr w:rsidR="0030060D" w:rsidTr="0030060D">
        <w:trPr>
          <w:trHeight w:val="667"/>
        </w:trPr>
        <w:tc>
          <w:tcPr>
            <w:tcW w:w="900" w:type="dxa"/>
          </w:tcPr>
          <w:p w:rsidR="0030060D" w:rsidRDefault="007A3A65">
            <w:pPr>
              <w:pStyle w:val="TableBodyText"/>
            </w:pPr>
            <w:r>
              <w:t xml:space="preserve">117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value: </w:t>
            </w:r>
            <w:r>
              <w:rPr>
                <w:i/>
              </w:rPr>
              <w:t xml:space="preserve">[value] </w:t>
            </w:r>
            <w:r>
              <w:t>for grouping-size attribute of xsl</w:t>
            </w:r>
            <w:r>
              <w:t>:number. The value must be a positive integer value.</w:t>
            </w:r>
          </w:p>
        </w:tc>
        <w:tc>
          <w:tcPr>
            <w:tcW w:w="3085" w:type="dxa"/>
          </w:tcPr>
          <w:p w:rsidR="0030060D" w:rsidRDefault="007A3A65">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element has an invalid value.</w:t>
            </w:r>
          </w:p>
        </w:tc>
      </w:tr>
      <w:tr w:rsidR="0030060D" w:rsidTr="0030060D">
        <w:trPr>
          <w:trHeight w:val="779"/>
        </w:trPr>
        <w:tc>
          <w:tcPr>
            <w:tcW w:w="900" w:type="dxa"/>
          </w:tcPr>
          <w:p w:rsidR="0030060D" w:rsidRDefault="007A3A65">
            <w:pPr>
              <w:pStyle w:val="TableBodyText"/>
            </w:pPr>
            <w:r>
              <w:t xml:space="preserve">118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value: </w:t>
            </w:r>
            <w:r>
              <w:rPr>
                <w:i/>
              </w:rPr>
              <w:t xml:space="preserve">[value] </w:t>
            </w:r>
            <w:r>
              <w:t>for letter-value attribute of xsl:number. Valid values are: 'alphabetic' and 'traditional'.</w:t>
            </w:r>
          </w:p>
        </w:tc>
        <w:tc>
          <w:tcPr>
            <w:tcW w:w="3085" w:type="dxa"/>
          </w:tcPr>
          <w:p w:rsidR="0030060D" w:rsidRDefault="007A3A65">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 xml:space="preserve">element </w:t>
            </w:r>
            <w:r>
              <w:t>has a value different from "alphabetic" or "traditional".</w:t>
            </w:r>
          </w:p>
        </w:tc>
      </w:tr>
      <w:tr w:rsidR="0030060D" w:rsidTr="0030060D">
        <w:trPr>
          <w:trHeight w:val="666"/>
        </w:trPr>
        <w:tc>
          <w:tcPr>
            <w:tcW w:w="900" w:type="dxa"/>
          </w:tcPr>
          <w:p w:rsidR="0030060D" w:rsidRDefault="007A3A65">
            <w:pPr>
              <w:pStyle w:val="TableBodyText"/>
            </w:pPr>
            <w:r>
              <w:t xml:space="preserve">119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value: </w:t>
            </w:r>
            <w:r>
              <w:rPr>
                <w:i/>
              </w:rPr>
              <w:t xml:space="preserve">[value] </w:t>
            </w:r>
            <w:r>
              <w:t>for level attribute of xsl:number. Valid values are: 'single', 'multiple' and 'any'.</w:t>
            </w:r>
          </w:p>
        </w:tc>
        <w:tc>
          <w:tcPr>
            <w:tcW w:w="3085" w:type="dxa"/>
          </w:tcPr>
          <w:p w:rsidR="0030060D" w:rsidRDefault="007A3A65">
            <w:pPr>
              <w:pStyle w:val="TableBodyText"/>
            </w:pPr>
            <w:r>
              <w:t xml:space="preserve">The protocol server returns this error message when </w:t>
            </w:r>
            <w:r>
              <w:t xml:space="preserve">parsing the XSL of a form view file. The </w:t>
            </w:r>
            <w:r>
              <w:rPr>
                <w:b/>
              </w:rPr>
              <w:t xml:space="preserve">level </w:t>
            </w:r>
            <w:r>
              <w:t xml:space="preserve">attribute of an </w:t>
            </w:r>
            <w:r>
              <w:rPr>
                <w:b/>
              </w:rPr>
              <w:t xml:space="preserve">xsl:number </w:t>
            </w:r>
            <w:r>
              <w:t>element has a value different from "single", "multiple" or "any".</w:t>
            </w:r>
          </w:p>
        </w:tc>
      </w:tr>
      <w:tr w:rsidR="0030060D" w:rsidTr="0030060D">
        <w:trPr>
          <w:trHeight w:val="659"/>
        </w:trPr>
        <w:tc>
          <w:tcPr>
            <w:tcW w:w="900" w:type="dxa"/>
          </w:tcPr>
          <w:p w:rsidR="0030060D" w:rsidRDefault="007A3A65">
            <w:pPr>
              <w:pStyle w:val="TableBodyText"/>
            </w:pPr>
            <w:r>
              <w:t xml:space="preserve">120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value: </w:t>
            </w:r>
            <w:r>
              <w:rPr>
                <w:i/>
              </w:rPr>
              <w:t xml:space="preserve">[value] </w:t>
            </w:r>
            <w:r>
              <w:t>for case-order attribute of xsl:sort. Valid values are:</w:t>
            </w:r>
            <w:r>
              <w:t xml:space="preserve"> 'upper-first' and 'lower-first'.</w:t>
            </w:r>
          </w:p>
        </w:tc>
        <w:tc>
          <w:tcPr>
            <w:tcW w:w="3085" w:type="dxa"/>
          </w:tcPr>
          <w:p w:rsidR="0030060D" w:rsidRDefault="007A3A65">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element has a value different from "upper-first" or "lower-first".</w:t>
            </w:r>
          </w:p>
        </w:tc>
      </w:tr>
      <w:tr w:rsidR="0030060D" w:rsidTr="0030060D">
        <w:trPr>
          <w:trHeight w:val="666"/>
        </w:trPr>
        <w:tc>
          <w:tcPr>
            <w:tcW w:w="900" w:type="dxa"/>
          </w:tcPr>
          <w:p w:rsidR="0030060D" w:rsidRDefault="007A3A65">
            <w:pPr>
              <w:pStyle w:val="TableBodyText"/>
            </w:pPr>
            <w:r>
              <w:t xml:space="preserve">121 </w:t>
            </w:r>
          </w:p>
        </w:tc>
        <w:tc>
          <w:tcPr>
            <w:tcW w:w="1620" w:type="dxa"/>
          </w:tcPr>
          <w:p w:rsidR="0030060D" w:rsidRDefault="007A3A65">
            <w:pPr>
              <w:pStyle w:val="TableBodyText"/>
            </w:pPr>
            <w:r>
              <w:t>BrowserCompatibility</w:t>
            </w:r>
            <w:r>
              <w:t xml:space="preserve">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value: </w:t>
            </w:r>
            <w:r>
              <w:rPr>
                <w:i/>
              </w:rPr>
              <w:t xml:space="preserve">[value] </w:t>
            </w:r>
            <w:r>
              <w:t>for order attribute of xsl:sort. Valid values are: 'ascending' and 'descending'.</w:t>
            </w:r>
          </w:p>
        </w:tc>
        <w:tc>
          <w:tcPr>
            <w:tcW w:w="3085" w:type="dxa"/>
          </w:tcPr>
          <w:p w:rsidR="0030060D" w:rsidRDefault="007A3A65">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element has a va</w:t>
            </w:r>
            <w:r>
              <w:t>lue different from "ascending" or "descending".</w:t>
            </w:r>
          </w:p>
        </w:tc>
      </w:tr>
      <w:tr w:rsidR="0030060D" w:rsidTr="0030060D">
        <w:trPr>
          <w:trHeight w:val="666"/>
        </w:trPr>
        <w:tc>
          <w:tcPr>
            <w:tcW w:w="900" w:type="dxa"/>
          </w:tcPr>
          <w:p w:rsidR="0030060D" w:rsidRDefault="007A3A65">
            <w:pPr>
              <w:pStyle w:val="TableBodyText"/>
            </w:pPr>
            <w:r>
              <w:t xml:space="preserve">122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xsl:import encountered after other xsl constructs.</w:t>
            </w:r>
          </w:p>
        </w:tc>
        <w:tc>
          <w:tcPr>
            <w:tcW w:w="3085" w:type="dxa"/>
          </w:tcPr>
          <w:p w:rsidR="0030060D" w:rsidRDefault="007A3A65">
            <w:pPr>
              <w:pStyle w:val="TableBodyText"/>
            </w:pPr>
            <w:r>
              <w:t xml:space="preserve">The protocol server returns this error message when parsing the XSL of a form view file. The parser found an </w:t>
            </w:r>
            <w:r>
              <w:rPr>
                <w:b/>
              </w:rPr>
              <w:t xml:space="preserve">xsl:import </w:t>
            </w:r>
            <w:r>
              <w:t>element that is not at the top level of the XSL document.</w:t>
            </w:r>
          </w:p>
        </w:tc>
      </w:tr>
      <w:tr w:rsidR="0030060D" w:rsidTr="0030060D">
        <w:trPr>
          <w:trHeight w:val="666"/>
        </w:trPr>
        <w:tc>
          <w:tcPr>
            <w:tcW w:w="900" w:type="dxa"/>
          </w:tcPr>
          <w:p w:rsidR="0030060D" w:rsidRDefault="007A3A65">
            <w:pPr>
              <w:pStyle w:val="TableBodyText"/>
            </w:pPr>
            <w:r>
              <w:t xml:space="preserve">123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Integer value expected. </w:t>
            </w:r>
            <w:r>
              <w:rPr>
                <w:i/>
              </w:rPr>
              <w:t xml:space="preserve">[value] </w:t>
            </w:r>
            <w:r>
              <w:t>is not a valid integer.</w:t>
            </w:r>
          </w:p>
        </w:tc>
        <w:tc>
          <w:tcPr>
            <w:tcW w:w="3085" w:type="dxa"/>
          </w:tcPr>
          <w:p w:rsidR="0030060D" w:rsidRDefault="007A3A65">
            <w:pPr>
              <w:pStyle w:val="TableBodyText"/>
            </w:pPr>
            <w:r>
              <w:t xml:space="preserve">The protocol server returns this error message when parsing the XSL of a form view file. The </w:t>
            </w:r>
            <w:r>
              <w:t>parser found an invalid value where an integer value was expected.</w:t>
            </w:r>
          </w:p>
        </w:tc>
      </w:tr>
      <w:tr w:rsidR="0030060D" w:rsidTr="0030060D">
        <w:trPr>
          <w:trHeight w:val="201"/>
        </w:trPr>
        <w:tc>
          <w:tcPr>
            <w:tcW w:w="900" w:type="dxa"/>
          </w:tcPr>
          <w:p w:rsidR="0030060D" w:rsidRDefault="007A3A65">
            <w:pPr>
              <w:pStyle w:val="TableBodyText"/>
            </w:pPr>
            <w:r>
              <w:lastRenderedPageBreak/>
              <w:t xml:space="preserve">124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qualified name </w:t>
            </w:r>
            <w:r>
              <w:rPr>
                <w:i/>
              </w:rPr>
              <w:t xml:space="preserve">[name] </w:t>
            </w:r>
            <w:r>
              <w:t>is not valid.</w:t>
            </w:r>
          </w:p>
        </w:tc>
        <w:tc>
          <w:tcPr>
            <w:tcW w:w="3085" w:type="dxa"/>
          </w:tcPr>
          <w:p w:rsidR="0030060D" w:rsidRDefault="007A3A65">
            <w:pPr>
              <w:pStyle w:val="TableBodyText"/>
            </w:pPr>
            <w:r>
              <w:t>As specified in [MS-IPFF2] section 2.4.1.</w:t>
            </w:r>
          </w:p>
        </w:tc>
      </w:tr>
      <w:tr w:rsidR="0030060D" w:rsidTr="0030060D">
        <w:trPr>
          <w:trHeight w:val="321"/>
        </w:trPr>
        <w:tc>
          <w:tcPr>
            <w:tcW w:w="900" w:type="dxa"/>
          </w:tcPr>
          <w:p w:rsidR="0030060D" w:rsidRDefault="007A3A65">
            <w:pPr>
              <w:pStyle w:val="TableBodyText"/>
            </w:pPr>
            <w:r>
              <w:t xml:space="preserve">125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qualified name </w:t>
            </w:r>
            <w:r>
              <w:rPr>
                <w:i/>
              </w:rPr>
              <w:t xml:space="preserve">[original value] </w:t>
            </w:r>
            <w:r>
              <w:t xml:space="preserve">is not a valid. Using qualified name </w:t>
            </w:r>
            <w:r>
              <w:rPr>
                <w:i/>
              </w:rPr>
              <w:t>[replace value]</w:t>
            </w:r>
            <w:r>
              <w:t>.</w:t>
            </w:r>
          </w:p>
        </w:tc>
        <w:tc>
          <w:tcPr>
            <w:tcW w:w="3085" w:type="dxa"/>
          </w:tcPr>
          <w:p w:rsidR="0030060D" w:rsidRDefault="007A3A65">
            <w:pPr>
              <w:pStyle w:val="TableBodyText"/>
            </w:pPr>
            <w:r>
              <w:t>As specified in [MS-IPFF2] section 2.4.1.</w:t>
            </w:r>
          </w:p>
        </w:tc>
      </w:tr>
      <w:tr w:rsidR="0030060D" w:rsidTr="0030060D">
        <w:trPr>
          <w:trHeight w:val="321"/>
        </w:trPr>
        <w:tc>
          <w:tcPr>
            <w:tcW w:w="900" w:type="dxa"/>
          </w:tcPr>
          <w:p w:rsidR="0030060D" w:rsidRDefault="007A3A65">
            <w:pPr>
              <w:pStyle w:val="TableBodyText"/>
            </w:pPr>
            <w:r>
              <w:t xml:space="preserve">126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Xsl for view </w:t>
            </w:r>
            <w:r>
              <w:rPr>
                <w:i/>
              </w:rPr>
              <w:t xml:space="preserve">[view name] </w:t>
            </w:r>
            <w:r>
              <w:t xml:space="preserve">is not a valid xml file. </w:t>
            </w:r>
            <w:r>
              <w:rPr>
                <w:i/>
              </w:rPr>
              <w:t>[Detailed error message the XML Processor].</w:t>
            </w:r>
          </w:p>
        </w:tc>
        <w:tc>
          <w:tcPr>
            <w:tcW w:w="3085" w:type="dxa"/>
          </w:tcPr>
          <w:p w:rsidR="0030060D" w:rsidRDefault="007A3A65">
            <w:pPr>
              <w:pStyle w:val="TableBodyText"/>
            </w:pPr>
            <w:r>
              <w:t>As specifie</w:t>
            </w:r>
            <w:r>
              <w:t>d in [MS-IPFF2] section 2.4.</w:t>
            </w:r>
          </w:p>
        </w:tc>
      </w:tr>
      <w:tr w:rsidR="0030060D" w:rsidTr="0030060D">
        <w:trPr>
          <w:trHeight w:val="201"/>
        </w:trPr>
        <w:tc>
          <w:tcPr>
            <w:tcW w:w="900" w:type="dxa"/>
          </w:tcPr>
          <w:p w:rsidR="0030060D" w:rsidRDefault="007A3A65">
            <w:pPr>
              <w:pStyle w:val="TableBodyText"/>
            </w:pPr>
            <w:r>
              <w:t xml:space="preserve">127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Multiple xsl:otherwise elements in an xsl:when are not supported.</w:t>
            </w:r>
          </w:p>
        </w:tc>
        <w:tc>
          <w:tcPr>
            <w:tcW w:w="3085" w:type="dxa"/>
          </w:tcPr>
          <w:p w:rsidR="0030060D" w:rsidRDefault="007A3A65">
            <w:pPr>
              <w:pStyle w:val="TableBodyText"/>
            </w:pPr>
            <w:r>
              <w:t>As specified in [W3C-XSLT] section 9.2.</w:t>
            </w:r>
          </w:p>
        </w:tc>
      </w:tr>
      <w:tr w:rsidR="0030060D" w:rsidTr="0030060D">
        <w:trPr>
          <w:trHeight w:val="321"/>
        </w:trPr>
        <w:tc>
          <w:tcPr>
            <w:tcW w:w="900" w:type="dxa"/>
          </w:tcPr>
          <w:p w:rsidR="0030060D" w:rsidRDefault="007A3A65">
            <w:pPr>
              <w:pStyle w:val="TableBodyText"/>
            </w:pPr>
            <w:r>
              <w:t xml:space="preserve">128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xsl:template found with no match attribute </w:t>
            </w:r>
            <w:r>
              <w:t>and no name attribute. At least one must be specified.</w:t>
            </w:r>
          </w:p>
        </w:tc>
        <w:tc>
          <w:tcPr>
            <w:tcW w:w="3085" w:type="dxa"/>
          </w:tcPr>
          <w:p w:rsidR="0030060D" w:rsidRDefault="007A3A65">
            <w:pPr>
              <w:pStyle w:val="TableBodyText"/>
            </w:pPr>
            <w:r>
              <w:t>As specified in [W3C-XSLT] section 5.3, 6.</w:t>
            </w:r>
          </w:p>
        </w:tc>
      </w:tr>
      <w:tr w:rsidR="0030060D" w:rsidTr="0030060D">
        <w:trPr>
          <w:trHeight w:val="321"/>
        </w:trPr>
        <w:tc>
          <w:tcPr>
            <w:tcW w:w="900" w:type="dxa"/>
          </w:tcPr>
          <w:p w:rsidR="0030060D" w:rsidRDefault="007A3A65">
            <w:pPr>
              <w:pStyle w:val="TableBodyText"/>
            </w:pPr>
            <w:r>
              <w:t xml:space="preserve">129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If a xsl:template element does not have a match attribute, it must not have a mode attribute.</w:t>
            </w:r>
          </w:p>
        </w:tc>
        <w:tc>
          <w:tcPr>
            <w:tcW w:w="3085" w:type="dxa"/>
          </w:tcPr>
          <w:p w:rsidR="0030060D" w:rsidRDefault="007A3A65">
            <w:pPr>
              <w:pStyle w:val="TableBodyText"/>
            </w:pPr>
            <w:r>
              <w:t>As specified in [W3C-XSLT]</w:t>
            </w:r>
            <w:r>
              <w:t xml:space="preserve"> section 5.7.</w:t>
            </w:r>
          </w:p>
        </w:tc>
      </w:tr>
      <w:tr w:rsidR="0030060D" w:rsidTr="0030060D">
        <w:trPr>
          <w:trHeight w:val="201"/>
        </w:trPr>
        <w:tc>
          <w:tcPr>
            <w:tcW w:w="900" w:type="dxa"/>
          </w:tcPr>
          <w:p w:rsidR="0030060D" w:rsidRDefault="007A3A65">
            <w:pPr>
              <w:pStyle w:val="TableBodyText"/>
            </w:pPr>
            <w:r>
              <w:t xml:space="preserve">130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xsl:otherwise element found without a corresponding xsl:when element.</w:t>
            </w:r>
          </w:p>
        </w:tc>
        <w:tc>
          <w:tcPr>
            <w:tcW w:w="3085" w:type="dxa"/>
          </w:tcPr>
          <w:p w:rsidR="0030060D" w:rsidRDefault="007A3A65">
            <w:pPr>
              <w:pStyle w:val="TableBodyText"/>
            </w:pPr>
            <w:r>
              <w:t>As specified in [W3C-XSLT] section 9.2.</w:t>
            </w:r>
          </w:p>
        </w:tc>
      </w:tr>
      <w:tr w:rsidR="0030060D" w:rsidTr="0030060D">
        <w:trPr>
          <w:trHeight w:val="208"/>
        </w:trPr>
        <w:tc>
          <w:tcPr>
            <w:tcW w:w="900" w:type="dxa"/>
          </w:tcPr>
          <w:p w:rsidR="0030060D" w:rsidRDefault="007A3A65">
            <w:pPr>
              <w:pStyle w:val="TableBodyText"/>
            </w:pPr>
            <w:r>
              <w:t xml:space="preserve">131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xsl:param encountered after other xsl constructs.</w:t>
            </w:r>
          </w:p>
        </w:tc>
        <w:tc>
          <w:tcPr>
            <w:tcW w:w="3085" w:type="dxa"/>
          </w:tcPr>
          <w:p w:rsidR="0030060D" w:rsidRDefault="007A3A65">
            <w:pPr>
              <w:pStyle w:val="TableBodyText"/>
            </w:pPr>
            <w:r>
              <w:t>As specified in [W3C-XSLT] section 15.</w:t>
            </w:r>
          </w:p>
        </w:tc>
      </w:tr>
      <w:tr w:rsidR="0030060D" w:rsidTr="0030060D">
        <w:trPr>
          <w:trHeight w:val="201"/>
        </w:trPr>
        <w:tc>
          <w:tcPr>
            <w:tcW w:w="900" w:type="dxa"/>
          </w:tcPr>
          <w:p w:rsidR="0030060D" w:rsidRDefault="007A3A65">
            <w:pPr>
              <w:pStyle w:val="TableBodyText"/>
            </w:pPr>
            <w:r>
              <w:t xml:space="preserve">132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prefix </w:t>
            </w:r>
            <w:r>
              <w:rPr>
                <w:i/>
              </w:rPr>
              <w:t xml:space="preserve">[namespace prefix] </w:t>
            </w:r>
            <w:r>
              <w:t>is not declared in the current scope.</w:t>
            </w:r>
          </w:p>
        </w:tc>
        <w:tc>
          <w:tcPr>
            <w:tcW w:w="3085" w:type="dxa"/>
          </w:tcPr>
          <w:p w:rsidR="0030060D" w:rsidRDefault="007A3A65">
            <w:pPr>
              <w:pStyle w:val="TableBodyText"/>
            </w:pPr>
            <w:r>
              <w:t>As specified in [W3C-XSLT] section 2.1.</w:t>
            </w:r>
          </w:p>
        </w:tc>
      </w:tr>
      <w:tr w:rsidR="0030060D" w:rsidTr="0030060D">
        <w:trPr>
          <w:trHeight w:val="313"/>
        </w:trPr>
        <w:tc>
          <w:tcPr>
            <w:tcW w:w="900" w:type="dxa"/>
          </w:tcPr>
          <w:p w:rsidR="0030060D" w:rsidRDefault="007A3A65">
            <w:pPr>
              <w:pStyle w:val="TableBodyText"/>
            </w:pPr>
            <w:r>
              <w:t xml:space="preserve">133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Unexpected attribute {</w:t>
            </w:r>
            <w:r>
              <w:rPr>
                <w:i/>
              </w:rPr>
              <w:t>[namespace]</w:t>
            </w:r>
            <w:r>
              <w:t>}</w:t>
            </w:r>
            <w:r>
              <w:rPr>
                <w:i/>
              </w:rPr>
              <w:t xml:space="preserve">[attribute local-name] </w:t>
            </w:r>
            <w:r>
              <w:t>encountered.</w:t>
            </w:r>
          </w:p>
        </w:tc>
        <w:tc>
          <w:tcPr>
            <w:tcW w:w="3085" w:type="dxa"/>
          </w:tcPr>
          <w:p w:rsidR="0030060D" w:rsidRDefault="007A3A65">
            <w:pPr>
              <w:pStyle w:val="TableBodyText"/>
            </w:pPr>
            <w:r>
              <w:t>As specified in [W3C-XSLT] section 2.1.</w:t>
            </w:r>
          </w:p>
        </w:tc>
      </w:tr>
      <w:tr w:rsidR="0030060D" w:rsidTr="0030060D">
        <w:trPr>
          <w:trHeight w:val="321"/>
        </w:trPr>
        <w:tc>
          <w:tcPr>
            <w:tcW w:w="900" w:type="dxa"/>
          </w:tcPr>
          <w:p w:rsidR="0030060D" w:rsidRDefault="007A3A65">
            <w:pPr>
              <w:pStyle w:val="TableBodyText"/>
            </w:pPr>
            <w:r>
              <w:t xml:space="preserve">134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Unexpected element {</w:t>
            </w:r>
            <w:r>
              <w:rPr>
                <w:i/>
              </w:rPr>
              <w:t>[namespace]</w:t>
            </w:r>
            <w:r>
              <w:t>}</w:t>
            </w:r>
            <w:r>
              <w:rPr>
                <w:i/>
              </w:rPr>
              <w:t xml:space="preserve">[element local-name] </w:t>
            </w:r>
            <w:r>
              <w:t>encountered.</w:t>
            </w:r>
          </w:p>
        </w:tc>
        <w:tc>
          <w:tcPr>
            <w:tcW w:w="3085" w:type="dxa"/>
          </w:tcPr>
          <w:p w:rsidR="0030060D" w:rsidRDefault="007A3A65">
            <w:pPr>
              <w:pStyle w:val="TableBodyText"/>
            </w:pPr>
            <w:r>
              <w:t>As specified in [W3C-XSLT] section 2.1.</w:t>
            </w:r>
          </w:p>
        </w:tc>
      </w:tr>
      <w:tr w:rsidR="0030060D" w:rsidTr="0030060D">
        <w:trPr>
          <w:trHeight w:val="201"/>
        </w:trPr>
        <w:tc>
          <w:tcPr>
            <w:tcW w:w="900" w:type="dxa"/>
          </w:tcPr>
          <w:p w:rsidR="0030060D" w:rsidRDefault="007A3A65">
            <w:pPr>
              <w:pStyle w:val="TableBodyText"/>
            </w:pPr>
            <w:r>
              <w:t xml:space="preserve">135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Unexpected node encountered.</w:t>
            </w:r>
          </w:p>
        </w:tc>
        <w:tc>
          <w:tcPr>
            <w:tcW w:w="3085" w:type="dxa"/>
          </w:tcPr>
          <w:p w:rsidR="0030060D" w:rsidRDefault="007A3A65">
            <w:pPr>
              <w:pStyle w:val="TableBodyText"/>
            </w:pPr>
            <w:r>
              <w:t>As specified in [W3C-XSLT] section 2.1.</w:t>
            </w:r>
          </w:p>
        </w:tc>
      </w:tr>
      <w:tr w:rsidR="0030060D" w:rsidTr="0030060D">
        <w:trPr>
          <w:trHeight w:val="201"/>
        </w:trPr>
        <w:tc>
          <w:tcPr>
            <w:tcW w:w="900" w:type="dxa"/>
          </w:tcPr>
          <w:p w:rsidR="0030060D" w:rsidRDefault="007A3A65">
            <w:pPr>
              <w:pStyle w:val="TableBodyText"/>
            </w:pPr>
            <w:r>
              <w:t xml:space="preserve">136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Unexpected type of node </w:t>
            </w:r>
            <w:r>
              <w:rPr>
                <w:i/>
              </w:rPr>
              <w:t xml:space="preserve">[node type] </w:t>
            </w:r>
            <w:r>
              <w:t>encountered.</w:t>
            </w:r>
          </w:p>
        </w:tc>
        <w:tc>
          <w:tcPr>
            <w:tcW w:w="3085" w:type="dxa"/>
          </w:tcPr>
          <w:p w:rsidR="0030060D" w:rsidRDefault="007A3A65">
            <w:pPr>
              <w:pStyle w:val="TableBodyText"/>
            </w:pPr>
            <w:r>
              <w:t>As specified in [W3C-XSLT] section 2.1.</w:t>
            </w:r>
          </w:p>
        </w:tc>
      </w:tr>
      <w:tr w:rsidR="0030060D" w:rsidTr="0030060D">
        <w:trPr>
          <w:trHeight w:val="321"/>
        </w:trPr>
        <w:tc>
          <w:tcPr>
            <w:tcW w:w="900" w:type="dxa"/>
          </w:tcPr>
          <w:p w:rsidR="0030060D" w:rsidRDefault="007A3A65">
            <w:pPr>
              <w:pStyle w:val="TableBodyText"/>
            </w:pPr>
            <w:r>
              <w:t xml:space="preserve">137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Unexpected </w:t>
            </w:r>
            <w:r>
              <w:t>child element for xsl:for-each. Only xsl:sort elements are allowed.</w:t>
            </w:r>
          </w:p>
        </w:tc>
        <w:tc>
          <w:tcPr>
            <w:tcW w:w="3085" w:type="dxa"/>
          </w:tcPr>
          <w:p w:rsidR="0030060D" w:rsidRDefault="007A3A65">
            <w:pPr>
              <w:pStyle w:val="TableBodyText"/>
            </w:pPr>
            <w:r>
              <w:t>As specified in [W3C-XSLT] section 8.</w:t>
            </w:r>
          </w:p>
        </w:tc>
      </w:tr>
      <w:tr w:rsidR="0030060D" w:rsidTr="0030060D">
        <w:trPr>
          <w:trHeight w:val="321"/>
        </w:trPr>
        <w:tc>
          <w:tcPr>
            <w:tcW w:w="900" w:type="dxa"/>
          </w:tcPr>
          <w:p w:rsidR="0030060D" w:rsidRDefault="007A3A65">
            <w:pPr>
              <w:pStyle w:val="TableBodyText"/>
            </w:pPr>
            <w:r>
              <w:t xml:space="preserve">138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Unsupported value: </w:t>
            </w:r>
            <w:r>
              <w:rPr>
                <w:i/>
              </w:rPr>
              <w:t>[value]</w:t>
            </w:r>
            <w:r>
              <w:t>' found for version attribute of xsl:stylesheet.</w:t>
            </w:r>
          </w:p>
        </w:tc>
        <w:tc>
          <w:tcPr>
            <w:tcW w:w="3085" w:type="dxa"/>
          </w:tcPr>
          <w:p w:rsidR="0030060D" w:rsidRDefault="007A3A65">
            <w:pPr>
              <w:pStyle w:val="TableBodyText"/>
            </w:pPr>
            <w:r>
              <w:t>As specified in [MS-IPFF2] section 2.</w:t>
            </w:r>
            <w:r>
              <w:t>4.1.2.</w:t>
            </w:r>
          </w:p>
        </w:tc>
      </w:tr>
      <w:tr w:rsidR="0030060D" w:rsidTr="0030060D">
        <w:trPr>
          <w:trHeight w:val="201"/>
        </w:trPr>
        <w:tc>
          <w:tcPr>
            <w:tcW w:w="900" w:type="dxa"/>
          </w:tcPr>
          <w:p w:rsidR="0030060D" w:rsidRDefault="007A3A65">
            <w:pPr>
              <w:pStyle w:val="TableBodyText"/>
            </w:pPr>
            <w:r>
              <w:t xml:space="preserve">139 </w:t>
            </w:r>
          </w:p>
        </w:tc>
        <w:tc>
          <w:tcPr>
            <w:tcW w:w="1620" w:type="dxa"/>
          </w:tcPr>
          <w:p w:rsidR="0030060D" w:rsidRDefault="007A3A65">
            <w:pPr>
              <w:pStyle w:val="TableBodyText"/>
            </w:pPr>
            <w:r>
              <w:t>BrowserCompati</w:t>
            </w:r>
            <w:r>
              <w:lastRenderedPageBreak/>
              <w:t xml:space="preserve">bility </w:t>
            </w:r>
          </w:p>
        </w:tc>
        <w:tc>
          <w:tcPr>
            <w:tcW w:w="1440" w:type="dxa"/>
          </w:tcPr>
          <w:p w:rsidR="0030060D" w:rsidRDefault="007A3A65">
            <w:pPr>
              <w:pStyle w:val="TableBodyText"/>
            </w:pPr>
            <w:r>
              <w:lastRenderedPageBreak/>
              <w:t xml:space="preserve">Controls </w:t>
            </w:r>
          </w:p>
        </w:tc>
        <w:tc>
          <w:tcPr>
            <w:tcW w:w="2430" w:type="dxa"/>
          </w:tcPr>
          <w:p w:rsidR="0030060D" w:rsidRDefault="007A3A65">
            <w:pPr>
              <w:pStyle w:val="TableBodyText"/>
            </w:pPr>
            <w:r>
              <w:t xml:space="preserve">Unexpected text </w:t>
            </w:r>
            <w:r>
              <w:lastRenderedPageBreak/>
              <w:t>encountered.</w:t>
            </w:r>
          </w:p>
        </w:tc>
        <w:tc>
          <w:tcPr>
            <w:tcW w:w="3085" w:type="dxa"/>
          </w:tcPr>
          <w:p w:rsidR="0030060D" w:rsidRDefault="007A3A65">
            <w:pPr>
              <w:pStyle w:val="TableBodyText"/>
            </w:pPr>
            <w:r>
              <w:lastRenderedPageBreak/>
              <w:t xml:space="preserve">As specified in [MS-IPFF2] section </w:t>
            </w:r>
            <w:r>
              <w:lastRenderedPageBreak/>
              <w:t>2.4.1.23.</w:t>
            </w:r>
          </w:p>
        </w:tc>
      </w:tr>
      <w:tr w:rsidR="0030060D" w:rsidTr="0030060D">
        <w:trPr>
          <w:trHeight w:val="208"/>
        </w:trPr>
        <w:tc>
          <w:tcPr>
            <w:tcW w:w="900" w:type="dxa"/>
          </w:tcPr>
          <w:p w:rsidR="0030060D" w:rsidRDefault="007A3A65">
            <w:pPr>
              <w:pStyle w:val="TableBodyText"/>
            </w:pPr>
            <w:r>
              <w:lastRenderedPageBreak/>
              <w:t xml:space="preserve">140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Unexpected value: </w:t>
            </w:r>
            <w:r>
              <w:rPr>
                <w:i/>
              </w:rPr>
              <w:t>[value]</w:t>
            </w:r>
            <w:r>
              <w:t>. Expected "yes" or "no".</w:t>
            </w:r>
          </w:p>
        </w:tc>
        <w:tc>
          <w:tcPr>
            <w:tcW w:w="3085" w:type="dxa"/>
          </w:tcPr>
          <w:p w:rsidR="0030060D" w:rsidRDefault="007A3A65">
            <w:pPr>
              <w:pStyle w:val="TableBodyText"/>
            </w:pPr>
            <w:r>
              <w:t>As specified in [W3C-XSLT] section B.</w:t>
            </w:r>
          </w:p>
        </w:tc>
      </w:tr>
      <w:tr w:rsidR="0030060D" w:rsidTr="0030060D">
        <w:trPr>
          <w:trHeight w:val="201"/>
        </w:trPr>
        <w:tc>
          <w:tcPr>
            <w:tcW w:w="900" w:type="dxa"/>
          </w:tcPr>
          <w:p w:rsidR="0030060D" w:rsidRDefault="007A3A65">
            <w:pPr>
              <w:pStyle w:val="TableBodyText"/>
            </w:pPr>
            <w:r>
              <w:t xml:space="preserve">141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Entity References are not supported.</w:t>
            </w:r>
          </w:p>
        </w:tc>
        <w:tc>
          <w:tcPr>
            <w:tcW w:w="3085" w:type="dxa"/>
          </w:tcPr>
          <w:p w:rsidR="0030060D" w:rsidRDefault="007A3A65">
            <w:pPr>
              <w:pStyle w:val="TableBodyText"/>
            </w:pPr>
            <w:r>
              <w:t>As specified in [W3C-XSLT] section 2.4.</w:t>
            </w:r>
          </w:p>
        </w:tc>
      </w:tr>
      <w:tr w:rsidR="0030060D" w:rsidTr="0030060D">
        <w:trPr>
          <w:trHeight w:val="313"/>
        </w:trPr>
        <w:tc>
          <w:tcPr>
            <w:tcW w:w="900" w:type="dxa"/>
          </w:tcPr>
          <w:p w:rsidR="0030060D" w:rsidRDefault="007A3A65">
            <w:pPr>
              <w:pStyle w:val="TableBodyText"/>
            </w:pPr>
            <w:r>
              <w:t xml:space="preserve">142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This element does not permit content if the select attribute is specified.</w:t>
            </w:r>
          </w:p>
        </w:tc>
        <w:tc>
          <w:tcPr>
            <w:tcW w:w="3085" w:type="dxa"/>
          </w:tcPr>
          <w:p w:rsidR="0030060D" w:rsidRDefault="007A3A65">
            <w:pPr>
              <w:pStyle w:val="TableBodyText"/>
            </w:pPr>
            <w:r>
              <w:t>As specified in [W3C-XSLT]</w:t>
            </w:r>
            <w:r>
              <w:t xml:space="preserve"> section 2.4.</w:t>
            </w:r>
          </w:p>
        </w:tc>
      </w:tr>
      <w:tr w:rsidR="0030060D" w:rsidTr="0030060D">
        <w:trPr>
          <w:trHeight w:val="208"/>
        </w:trPr>
        <w:tc>
          <w:tcPr>
            <w:tcW w:w="900" w:type="dxa"/>
          </w:tcPr>
          <w:p w:rsidR="0030060D" w:rsidRDefault="007A3A65">
            <w:pPr>
              <w:pStyle w:val="TableBodyText"/>
            </w:pPr>
            <w:r>
              <w:t xml:space="preserve">143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Unexpected xsl:when element found after an xsl:otherwise.</w:t>
            </w:r>
          </w:p>
        </w:tc>
        <w:tc>
          <w:tcPr>
            <w:tcW w:w="3085" w:type="dxa"/>
          </w:tcPr>
          <w:p w:rsidR="0030060D" w:rsidRDefault="007A3A65">
            <w:pPr>
              <w:pStyle w:val="TableBodyText"/>
            </w:pPr>
            <w:r>
              <w:t>As specified in [W3C-XSLT] section 9.2.</w:t>
            </w:r>
          </w:p>
        </w:tc>
      </w:tr>
      <w:tr w:rsidR="0030060D" w:rsidTr="0030060D">
        <w:trPr>
          <w:trHeight w:val="321"/>
        </w:trPr>
        <w:tc>
          <w:tcPr>
            <w:tcW w:w="900" w:type="dxa"/>
          </w:tcPr>
          <w:p w:rsidR="0030060D" w:rsidRDefault="007A3A65">
            <w:pPr>
              <w:pStyle w:val="TableBodyText"/>
            </w:pPr>
            <w:r>
              <w:t xml:space="preserve">144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form definition (.xsf) file has an invalid errorCondition -- </w:t>
            </w:r>
            <w:r>
              <w:t>errorMessage tag is missing.</w:t>
            </w:r>
          </w:p>
        </w:tc>
        <w:tc>
          <w:tcPr>
            <w:tcW w:w="3085" w:type="dxa"/>
          </w:tcPr>
          <w:p w:rsidR="0030060D" w:rsidRDefault="007A3A65">
            <w:pPr>
              <w:pStyle w:val="TableBodyText"/>
            </w:pPr>
            <w:r>
              <w:t xml:space="preserve">As specified in [MS-IPFF2] section 2.2.1.2.44, </w:t>
            </w:r>
            <w:r>
              <w:rPr>
                <w:b/>
              </w:rPr>
              <w:t>errorCondition</w:t>
            </w:r>
            <w:r>
              <w:t>.</w:t>
            </w:r>
          </w:p>
        </w:tc>
      </w:tr>
      <w:tr w:rsidR="0030060D" w:rsidTr="0030060D">
        <w:trPr>
          <w:trHeight w:val="321"/>
        </w:trPr>
        <w:tc>
          <w:tcPr>
            <w:tcW w:w="900" w:type="dxa"/>
          </w:tcPr>
          <w:p w:rsidR="0030060D" w:rsidRDefault="007A3A65">
            <w:pPr>
              <w:pStyle w:val="TableBodyText"/>
            </w:pPr>
            <w:r>
              <w:t xml:space="preserve">145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form definition (.xsf) file has an invalid errorCondition -- errorMessage tag is missing.</w:t>
            </w:r>
          </w:p>
        </w:tc>
        <w:tc>
          <w:tcPr>
            <w:tcW w:w="3085" w:type="dxa"/>
          </w:tcPr>
          <w:p w:rsidR="0030060D" w:rsidRDefault="007A3A65">
            <w:pPr>
              <w:pStyle w:val="TableBodyText"/>
            </w:pPr>
            <w:r>
              <w:t>As specified in [MS-IPFF2] secti</w:t>
            </w:r>
            <w:r>
              <w:t xml:space="preserve">on 2.2.1.2.44, </w:t>
            </w:r>
            <w:r>
              <w:rPr>
                <w:b/>
              </w:rPr>
              <w:t xml:space="preserve">errorCondition </w:t>
            </w:r>
            <w:r>
              <w:t>element.</w:t>
            </w:r>
          </w:p>
        </w:tc>
      </w:tr>
      <w:tr w:rsidR="0030060D" w:rsidTr="0030060D">
        <w:trPr>
          <w:trHeight w:val="201"/>
        </w:trPr>
        <w:tc>
          <w:tcPr>
            <w:tcW w:w="900" w:type="dxa"/>
          </w:tcPr>
          <w:p w:rsidR="0030060D" w:rsidRDefault="007A3A65">
            <w:pPr>
              <w:pStyle w:val="TableBodyText"/>
            </w:pPr>
            <w:r>
              <w:t xml:space="preserve">147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Duplicate data adapter name encountered.</w:t>
            </w:r>
          </w:p>
        </w:tc>
        <w:tc>
          <w:tcPr>
            <w:tcW w:w="3085" w:type="dxa"/>
          </w:tcPr>
          <w:p w:rsidR="0030060D" w:rsidRDefault="007A3A65">
            <w:pPr>
              <w:pStyle w:val="TableBodyText"/>
            </w:pPr>
            <w:r>
              <w:t xml:space="preserve">As specified in [MS-IPFF2] section 2.2.1.2.17, </w:t>
            </w:r>
            <w:r>
              <w:rPr>
                <w:b/>
              </w:rPr>
              <w:t xml:space="preserve">name </w:t>
            </w:r>
            <w:r>
              <w:t>attribute.</w:t>
            </w:r>
          </w:p>
        </w:tc>
      </w:tr>
      <w:tr w:rsidR="0030060D" w:rsidTr="0030060D">
        <w:trPr>
          <w:trHeight w:val="201"/>
        </w:trPr>
        <w:tc>
          <w:tcPr>
            <w:tcW w:w="900" w:type="dxa"/>
          </w:tcPr>
          <w:p w:rsidR="0030060D" w:rsidRDefault="007A3A65">
            <w:pPr>
              <w:pStyle w:val="TableBodyText"/>
            </w:pPr>
            <w:r>
              <w:t xml:space="preserve">148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specified onAfterSubmit action is</w:t>
            </w:r>
            <w:r>
              <w:t xml:space="preserve"> not supported.</w:t>
            </w:r>
          </w:p>
        </w:tc>
        <w:tc>
          <w:tcPr>
            <w:tcW w:w="3085" w:type="dxa"/>
          </w:tcPr>
          <w:p w:rsidR="0030060D" w:rsidRDefault="007A3A65">
            <w:pPr>
              <w:pStyle w:val="TableBodyText"/>
            </w:pPr>
            <w:r>
              <w:t xml:space="preserve">As specified in [MS-IPFF2] section 2.2.1.2.53, </w:t>
            </w:r>
            <w:r>
              <w:rPr>
                <w:b/>
              </w:rPr>
              <w:t xml:space="preserve">onAfterSubmit </w:t>
            </w:r>
            <w:r>
              <w:t>attribute.</w:t>
            </w:r>
          </w:p>
        </w:tc>
      </w:tr>
      <w:tr w:rsidR="0030060D" w:rsidTr="0030060D">
        <w:trPr>
          <w:trHeight w:val="208"/>
        </w:trPr>
        <w:tc>
          <w:tcPr>
            <w:tcW w:w="900" w:type="dxa"/>
          </w:tcPr>
          <w:p w:rsidR="0030060D" w:rsidRDefault="007A3A65">
            <w:pPr>
              <w:pStyle w:val="TableBodyText"/>
            </w:pPr>
            <w:r>
              <w:t xml:space="preserve">149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Invalid query or submit specification for data adapter.</w:t>
            </w:r>
          </w:p>
        </w:tc>
        <w:tc>
          <w:tcPr>
            <w:tcW w:w="3085" w:type="dxa"/>
          </w:tcPr>
          <w:p w:rsidR="0030060D" w:rsidRDefault="007A3A65">
            <w:pPr>
              <w:pStyle w:val="TableBodyText"/>
            </w:pPr>
            <w:r>
              <w:t>As specified in [MS-IPFF2] section 2.2.1.2.18.</w:t>
            </w:r>
          </w:p>
        </w:tc>
      </w:tr>
      <w:tr w:rsidR="0030060D" w:rsidTr="0030060D">
        <w:trPr>
          <w:trHeight w:val="201"/>
        </w:trPr>
        <w:tc>
          <w:tcPr>
            <w:tcW w:w="900" w:type="dxa"/>
          </w:tcPr>
          <w:p w:rsidR="0030060D" w:rsidRDefault="007A3A65">
            <w:pPr>
              <w:pStyle w:val="TableBodyText"/>
            </w:pPr>
            <w:r>
              <w:t xml:space="preserve">150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Unsupported Data Adapter.</w:t>
            </w:r>
          </w:p>
        </w:tc>
        <w:tc>
          <w:tcPr>
            <w:tcW w:w="3085" w:type="dxa"/>
          </w:tcPr>
          <w:p w:rsidR="0030060D" w:rsidRDefault="007A3A65">
            <w:pPr>
              <w:pStyle w:val="TableBodyText"/>
            </w:pPr>
            <w:r>
              <w:t>As specified in [MS-IPFF2] section 2.2.1.2.40.</w:t>
            </w:r>
          </w:p>
        </w:tc>
      </w:tr>
      <w:tr w:rsidR="0030060D" w:rsidTr="0030060D">
        <w:trPr>
          <w:trHeight w:val="201"/>
        </w:trPr>
        <w:tc>
          <w:tcPr>
            <w:tcW w:w="900" w:type="dxa"/>
          </w:tcPr>
          <w:p w:rsidR="0030060D" w:rsidRDefault="007A3A65">
            <w:pPr>
              <w:pStyle w:val="TableBodyText"/>
            </w:pPr>
            <w:r>
              <w:t xml:space="preserve">151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A partFragment tag is missing a match attribute.</w:t>
            </w:r>
          </w:p>
        </w:tc>
        <w:tc>
          <w:tcPr>
            <w:tcW w:w="3085" w:type="dxa"/>
          </w:tcPr>
          <w:p w:rsidR="0030060D" w:rsidRDefault="007A3A65">
            <w:pPr>
              <w:pStyle w:val="TableBodyText"/>
            </w:pPr>
            <w:r>
              <w:t xml:space="preserve">As specified in </w:t>
            </w:r>
            <w:hyperlink r:id="rId125" w:anchor="Section_93482ffc8be24c288de5324a835e66b1">
              <w:r>
                <w:rPr>
                  <w:rStyle w:val="Hyperlink"/>
                </w:rPr>
                <w:t>[MS-IPFF]</w:t>
              </w:r>
            </w:hyperlink>
            <w:r>
              <w:t xml:space="preserve"> section 2.2.44, </w:t>
            </w:r>
            <w:r>
              <w:rPr>
                <w:b/>
              </w:rPr>
              <w:t xml:space="preserve">match </w:t>
            </w:r>
            <w:r>
              <w:t>attribute.</w:t>
            </w:r>
          </w:p>
        </w:tc>
      </w:tr>
      <w:tr w:rsidR="0030060D" w:rsidTr="0030060D">
        <w:trPr>
          <w:trHeight w:val="208"/>
        </w:trPr>
        <w:tc>
          <w:tcPr>
            <w:tcW w:w="900" w:type="dxa"/>
          </w:tcPr>
          <w:p w:rsidR="0030060D" w:rsidRDefault="007A3A65">
            <w:pPr>
              <w:pStyle w:val="TableBodyText"/>
            </w:pPr>
            <w:r>
              <w:t xml:space="preserve">152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A partFragment tag is missing a replaceWith attribute.</w:t>
            </w:r>
          </w:p>
        </w:tc>
        <w:tc>
          <w:tcPr>
            <w:tcW w:w="3085" w:type="dxa"/>
          </w:tcPr>
          <w:p w:rsidR="0030060D" w:rsidRDefault="007A3A65">
            <w:pPr>
              <w:pStyle w:val="TableBodyText"/>
            </w:pPr>
            <w:r>
              <w:t xml:space="preserve">As specified in [MS-IPFF2] section 2.2.1.2.23, </w:t>
            </w:r>
            <w:r>
              <w:rPr>
                <w:b/>
              </w:rPr>
              <w:t xml:space="preserve">replaceWith </w:t>
            </w:r>
            <w:r>
              <w:t>attribute.</w:t>
            </w:r>
          </w:p>
        </w:tc>
      </w:tr>
      <w:tr w:rsidR="0030060D" w:rsidTr="0030060D">
        <w:trPr>
          <w:trHeight w:val="666"/>
        </w:trPr>
        <w:tc>
          <w:tcPr>
            <w:tcW w:w="900" w:type="dxa"/>
          </w:tcPr>
          <w:p w:rsidR="0030060D" w:rsidRDefault="007A3A65">
            <w:pPr>
              <w:pStyle w:val="TableBodyText"/>
            </w:pPr>
            <w:r>
              <w:t xml:space="preserve">155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operation failed. The data contained multiple DataSets.</w:t>
            </w:r>
          </w:p>
        </w:tc>
        <w:tc>
          <w:tcPr>
            <w:tcW w:w="3085" w:type="dxa"/>
          </w:tcPr>
          <w:p w:rsidR="0030060D" w:rsidRDefault="007A3A65">
            <w:pPr>
              <w:pStyle w:val="TableBodyText"/>
            </w:pPr>
            <w:r>
              <w:t>The protocol server returns this message when the data source returns more than one dataset. This could happen when querying data from a [Iseminger] database that supports multiple datasets.</w:t>
            </w:r>
          </w:p>
        </w:tc>
      </w:tr>
      <w:tr w:rsidR="0030060D" w:rsidTr="0030060D">
        <w:trPr>
          <w:trHeight w:val="321"/>
        </w:trPr>
        <w:tc>
          <w:tcPr>
            <w:tcW w:w="900" w:type="dxa"/>
          </w:tcPr>
          <w:p w:rsidR="0030060D" w:rsidRDefault="007A3A65">
            <w:pPr>
              <w:pStyle w:val="TableBodyText"/>
            </w:pPr>
            <w:r>
              <w:t xml:space="preserve">158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One or more data connection library attributes is empty.</w:t>
            </w:r>
          </w:p>
        </w:tc>
        <w:tc>
          <w:tcPr>
            <w:tcW w:w="3085" w:type="dxa"/>
          </w:tcPr>
          <w:p w:rsidR="0030060D" w:rsidRDefault="007A3A65">
            <w:pPr>
              <w:pStyle w:val="TableBodyText"/>
            </w:pPr>
            <w:r>
              <w:t xml:space="preserve">As specified in [MS-IPFF2] section 2.2.1.2.23, </w:t>
            </w:r>
            <w:r>
              <w:rPr>
                <w:b/>
              </w:rPr>
              <w:t xml:space="preserve">connectionLinkType </w:t>
            </w:r>
            <w:r>
              <w:t>attribute.</w:t>
            </w:r>
          </w:p>
        </w:tc>
      </w:tr>
      <w:tr w:rsidR="0030060D" w:rsidTr="0030060D">
        <w:trPr>
          <w:trHeight w:val="201"/>
        </w:trPr>
        <w:tc>
          <w:tcPr>
            <w:tcW w:w="900" w:type="dxa"/>
          </w:tcPr>
          <w:p w:rsidR="0030060D" w:rsidRDefault="007A3A65">
            <w:pPr>
              <w:pStyle w:val="TableBodyText"/>
            </w:pPr>
            <w:r>
              <w:t xml:space="preserve">162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The following HTML tag is not supported: 'Text </w:t>
            </w:r>
            <w:r>
              <w:t>Box'.</w:t>
            </w:r>
          </w:p>
        </w:tc>
        <w:tc>
          <w:tcPr>
            <w:tcW w:w="3085" w:type="dxa"/>
          </w:tcPr>
          <w:p w:rsidR="0030060D" w:rsidRDefault="007A3A65">
            <w:pPr>
              <w:pStyle w:val="TableBodyText"/>
            </w:pPr>
            <w:r>
              <w:t>As specified in [MS-IPFF2] section 2.4.2.11.</w:t>
            </w:r>
          </w:p>
        </w:tc>
      </w:tr>
      <w:tr w:rsidR="0030060D" w:rsidTr="0030060D">
        <w:trPr>
          <w:trHeight w:val="201"/>
        </w:trPr>
        <w:tc>
          <w:tcPr>
            <w:tcW w:w="900" w:type="dxa"/>
          </w:tcPr>
          <w:p w:rsidR="0030060D" w:rsidRDefault="007A3A65">
            <w:pPr>
              <w:pStyle w:val="TableBodyText"/>
            </w:pPr>
            <w:r>
              <w:lastRenderedPageBreak/>
              <w:t xml:space="preserve">171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XSL for the Date Picker is not in the expected form.</w:t>
            </w:r>
          </w:p>
        </w:tc>
        <w:tc>
          <w:tcPr>
            <w:tcW w:w="3085" w:type="dxa"/>
          </w:tcPr>
          <w:p w:rsidR="0030060D" w:rsidRDefault="007A3A65">
            <w:pPr>
              <w:pStyle w:val="TableBodyText"/>
            </w:pPr>
            <w:r>
              <w:t>As specified in [MS-IPFF2] section 2.4.1.8.</w:t>
            </w:r>
          </w:p>
        </w:tc>
      </w:tr>
      <w:tr w:rsidR="0030060D" w:rsidTr="0030060D">
        <w:trPr>
          <w:trHeight w:val="554"/>
        </w:trPr>
        <w:tc>
          <w:tcPr>
            <w:tcW w:w="900" w:type="dxa"/>
          </w:tcPr>
          <w:p w:rsidR="0030060D" w:rsidRDefault="007A3A65">
            <w:pPr>
              <w:pStyle w:val="TableBodyText"/>
            </w:pPr>
            <w:r>
              <w:t xml:space="preserve">172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or malicious HTML was found in view </w:t>
            </w:r>
            <w:r>
              <w:rPr>
                <w:i/>
              </w:rPr>
              <w:t>[view name]</w:t>
            </w:r>
            <w:r>
              <w:t>.</w:t>
            </w:r>
          </w:p>
        </w:tc>
        <w:tc>
          <w:tcPr>
            <w:tcW w:w="3085" w:type="dxa"/>
          </w:tcPr>
          <w:p w:rsidR="0030060D" w:rsidRDefault="007A3A65">
            <w:pPr>
              <w:pStyle w:val="TableBodyText"/>
            </w:pPr>
            <w:r>
              <w:t xml:space="preserve">The server returns this message when the </w:t>
            </w:r>
            <w:r>
              <w:rPr>
                <w:b/>
              </w:rPr>
              <w:t xml:space="preserve">body </w:t>
            </w:r>
            <w:r>
              <w:t>element in a form view is not valid HTML or if an attribute on that element contains a quote (") character.</w:t>
            </w:r>
          </w:p>
        </w:tc>
      </w:tr>
      <w:tr w:rsidR="0030060D" w:rsidTr="0030060D">
        <w:trPr>
          <w:trHeight w:val="1124"/>
        </w:trPr>
        <w:tc>
          <w:tcPr>
            <w:tcW w:w="900" w:type="dxa"/>
          </w:tcPr>
          <w:p w:rsidR="0030060D" w:rsidRDefault="007A3A65">
            <w:pPr>
              <w:pStyle w:val="TableBodyText"/>
            </w:pPr>
            <w:r>
              <w:t xml:space="preserve">173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or malicious HTML was found in view </w:t>
            </w:r>
            <w:r>
              <w:rPr>
                <w:i/>
              </w:rPr>
              <w:t>[view name]</w:t>
            </w:r>
            <w:r>
              <w:t>.</w:t>
            </w:r>
          </w:p>
        </w:tc>
        <w:tc>
          <w:tcPr>
            <w:tcW w:w="3085" w:type="dxa"/>
          </w:tcPr>
          <w:p w:rsidR="0030060D" w:rsidRDefault="007A3A65">
            <w:pPr>
              <w:pStyle w:val="TableBodyText"/>
            </w:pPr>
            <w:r>
              <w:t xml:space="preserve">The protocol server returns this error message when a form view contains invalid or unsafe HTML elements or attributes, and the only </w:t>
            </w:r>
            <w:r>
              <w:rPr>
                <w:b/>
              </w:rPr>
              <w:t xml:space="preserve">SourceLocation </w:t>
            </w:r>
            <w:r>
              <w:t>information the protocol server is returning is the</w:t>
            </w:r>
            <w:r>
              <w:t xml:space="preserve"> source file in which the issue occurs. Determining what HTML to consider unsafe is implementation-specific.</w:t>
            </w:r>
          </w:p>
        </w:tc>
      </w:tr>
      <w:tr w:rsidR="0030060D" w:rsidTr="0030060D">
        <w:trPr>
          <w:trHeight w:val="899"/>
        </w:trPr>
        <w:tc>
          <w:tcPr>
            <w:tcW w:w="900" w:type="dxa"/>
          </w:tcPr>
          <w:p w:rsidR="0030060D" w:rsidRDefault="007A3A65">
            <w:pPr>
              <w:pStyle w:val="TableBodyText"/>
            </w:pPr>
            <w:r>
              <w:t xml:space="preserve">174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or malicious HTML was found in view </w:t>
            </w:r>
            <w:r>
              <w:rPr>
                <w:i/>
              </w:rPr>
              <w:t>[view Name]</w:t>
            </w:r>
            <w:r>
              <w:t>.</w:t>
            </w:r>
          </w:p>
        </w:tc>
        <w:tc>
          <w:tcPr>
            <w:tcW w:w="3085" w:type="dxa"/>
          </w:tcPr>
          <w:p w:rsidR="0030060D" w:rsidRDefault="007A3A65">
            <w:pPr>
              <w:pStyle w:val="TableBodyText"/>
            </w:pPr>
            <w:r>
              <w:t xml:space="preserve">The protocol server returns this error message when </w:t>
            </w:r>
            <w:r>
              <w:t>the server cannot determine whether or not a form view contains invalid or unsafe HTML elements or attributes. Determining what HTML to consider unsafe is implementation-specific.</w:t>
            </w:r>
          </w:p>
        </w:tc>
      </w:tr>
      <w:tr w:rsidR="0030060D" w:rsidTr="0030060D">
        <w:trPr>
          <w:trHeight w:val="1469"/>
        </w:trPr>
        <w:tc>
          <w:tcPr>
            <w:tcW w:w="900" w:type="dxa"/>
          </w:tcPr>
          <w:p w:rsidR="0030060D" w:rsidRDefault="007A3A65">
            <w:pPr>
              <w:pStyle w:val="TableBodyText"/>
            </w:pPr>
            <w:r>
              <w:t xml:space="preserve">175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Invalid or malicious HTML was found in</w:t>
            </w:r>
            <w:r>
              <w:t xml:space="preserve"> view </w:t>
            </w:r>
            <w:r>
              <w:rPr>
                <w:i/>
              </w:rPr>
              <w:t>[view Name]</w:t>
            </w:r>
            <w:r>
              <w:t>.</w:t>
            </w:r>
          </w:p>
        </w:tc>
        <w:tc>
          <w:tcPr>
            <w:tcW w:w="3085" w:type="dxa"/>
          </w:tcPr>
          <w:p w:rsidR="0030060D" w:rsidRDefault="007A3A65">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 contains both the source file and line number in whic</w:t>
            </w:r>
            <w:r>
              <w:t xml:space="preserve">h the issue occurs, and the </w:t>
            </w:r>
            <w:r>
              <w:rPr>
                <w:b/>
              </w:rPr>
              <w:t xml:space="preserve">MessageType </w:t>
            </w:r>
            <w:r>
              <w:t>value for the corresponding Message is "Error". Determining what HTML to consider unsafe is implementation-specific.</w:t>
            </w:r>
          </w:p>
        </w:tc>
      </w:tr>
      <w:tr w:rsidR="0030060D" w:rsidTr="0030060D">
        <w:trPr>
          <w:trHeight w:val="891"/>
        </w:trPr>
        <w:tc>
          <w:tcPr>
            <w:tcW w:w="900" w:type="dxa"/>
          </w:tcPr>
          <w:p w:rsidR="0030060D" w:rsidRDefault="007A3A65">
            <w:pPr>
              <w:pStyle w:val="TableBodyText"/>
            </w:pPr>
            <w:r>
              <w:t xml:space="preserve">176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Invalid or malicious HTML was found in view </w:t>
            </w:r>
            <w:r>
              <w:rPr>
                <w:i/>
              </w:rPr>
              <w:t>[view Name]</w:t>
            </w:r>
            <w:r>
              <w:t>.</w:t>
            </w:r>
          </w:p>
        </w:tc>
        <w:tc>
          <w:tcPr>
            <w:tcW w:w="3085" w:type="dxa"/>
          </w:tcPr>
          <w:p w:rsidR="0030060D" w:rsidRDefault="007A3A65">
            <w:pPr>
              <w:pStyle w:val="TableBodyText"/>
            </w:pPr>
            <w:r>
              <w:t xml:space="preserve">The </w:t>
            </w:r>
            <w:r>
              <w:t>protocol server returns this error message when the server cannot determine whether or not a form view contains invalid or unsafe HTML elements or attributes. Determining what HTML to consider unsafe is implementation-specific.</w:t>
            </w:r>
          </w:p>
        </w:tc>
      </w:tr>
      <w:tr w:rsidR="0030060D" w:rsidTr="0030060D">
        <w:trPr>
          <w:trHeight w:val="433"/>
        </w:trPr>
        <w:tc>
          <w:tcPr>
            <w:tcW w:w="900" w:type="dxa"/>
          </w:tcPr>
          <w:p w:rsidR="0030060D" w:rsidRDefault="007A3A65">
            <w:pPr>
              <w:pStyle w:val="TableBodyText"/>
            </w:pPr>
            <w:r>
              <w:t xml:space="preserve">177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TemplateXml </w:t>
            </w:r>
          </w:p>
        </w:tc>
        <w:tc>
          <w:tcPr>
            <w:tcW w:w="2430" w:type="dxa"/>
          </w:tcPr>
          <w:p w:rsidR="0030060D" w:rsidRDefault="007A3A65">
            <w:pPr>
              <w:pStyle w:val="TableBodyText"/>
            </w:pPr>
            <w:r>
              <w:t xml:space="preserve">The form template cannot be browser-enabled because the template data is not valid according to its schema. </w:t>
            </w:r>
            <w:r>
              <w:rPr>
                <w:i/>
              </w:rPr>
              <w:t>[Error details].</w:t>
            </w:r>
          </w:p>
        </w:tc>
        <w:tc>
          <w:tcPr>
            <w:tcW w:w="3085" w:type="dxa"/>
          </w:tcPr>
          <w:p w:rsidR="0030060D" w:rsidRDefault="007A3A65">
            <w:pPr>
              <w:pStyle w:val="TableBodyText"/>
            </w:pPr>
            <w:r>
              <w:t>As specified in [MS-IPFF2] section 2.7.</w:t>
            </w:r>
          </w:p>
        </w:tc>
      </w:tr>
      <w:tr w:rsidR="0030060D" w:rsidTr="0030060D">
        <w:trPr>
          <w:trHeight w:val="433"/>
        </w:trPr>
        <w:tc>
          <w:tcPr>
            <w:tcW w:w="900" w:type="dxa"/>
          </w:tcPr>
          <w:p w:rsidR="0030060D" w:rsidRDefault="007A3A65">
            <w:pPr>
              <w:pStyle w:val="TableBodyText"/>
            </w:pPr>
            <w:r>
              <w:t xml:space="preserve">178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A required parameter is missing for the </w:t>
            </w:r>
            <w:r>
              <w:t xml:space="preserve">data adapter </w:t>
            </w:r>
            <w:r>
              <w:rPr>
                <w:i/>
              </w:rPr>
              <w:t>[adapter name]</w:t>
            </w:r>
            <w:r>
              <w:t xml:space="preserve">: </w:t>
            </w:r>
            <w:r>
              <w:rPr>
                <w:i/>
              </w:rPr>
              <w:t xml:space="preserve">[XPath expression for the </w:t>
            </w:r>
            <w:r>
              <w:rPr>
                <w:i/>
              </w:rPr>
              <w:lastRenderedPageBreak/>
              <w:t>missing parameter].</w:t>
            </w:r>
          </w:p>
        </w:tc>
        <w:tc>
          <w:tcPr>
            <w:tcW w:w="3085" w:type="dxa"/>
          </w:tcPr>
          <w:p w:rsidR="0030060D" w:rsidRDefault="007A3A65">
            <w:pPr>
              <w:pStyle w:val="TableBodyText"/>
            </w:pPr>
            <w:r>
              <w:lastRenderedPageBreak/>
              <w:t>As specified in [MS-IPFF2] sections 2.2.1.2.20 and 2.2.1.2.22.</w:t>
            </w:r>
          </w:p>
        </w:tc>
      </w:tr>
      <w:tr w:rsidR="0030060D" w:rsidTr="0030060D">
        <w:trPr>
          <w:trHeight w:val="433"/>
        </w:trPr>
        <w:tc>
          <w:tcPr>
            <w:tcW w:w="900" w:type="dxa"/>
          </w:tcPr>
          <w:p w:rsidR="0030060D" w:rsidRDefault="007A3A65">
            <w:pPr>
              <w:pStyle w:val="TableBodyText"/>
            </w:pPr>
            <w:r>
              <w:t xml:space="preserve">179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A required parameter is missing for the data adapter </w:t>
            </w:r>
            <w:r>
              <w:rPr>
                <w:i/>
              </w:rPr>
              <w:t>[adapter name]</w:t>
            </w:r>
            <w:r>
              <w:t xml:space="preserve">: </w:t>
            </w:r>
            <w:r>
              <w:rPr>
                <w:i/>
              </w:rPr>
              <w:t xml:space="preserve">[XPath </w:t>
            </w:r>
            <w:r>
              <w:rPr>
                <w:i/>
              </w:rPr>
              <w:t>expression for the missing parameter].</w:t>
            </w:r>
          </w:p>
        </w:tc>
        <w:tc>
          <w:tcPr>
            <w:tcW w:w="3085" w:type="dxa"/>
          </w:tcPr>
          <w:p w:rsidR="0030060D" w:rsidRDefault="007A3A65">
            <w:pPr>
              <w:pStyle w:val="TableBodyText"/>
            </w:pPr>
            <w:r>
              <w:t>As specified in [MS-IPFF2] sections 2.2.1.2.20 and 2.2.1.2.22.</w:t>
            </w:r>
          </w:p>
        </w:tc>
      </w:tr>
      <w:tr w:rsidR="0030060D" w:rsidTr="0030060D">
        <w:trPr>
          <w:trHeight w:val="434"/>
        </w:trPr>
        <w:tc>
          <w:tcPr>
            <w:tcW w:w="900" w:type="dxa"/>
          </w:tcPr>
          <w:p w:rsidR="0030060D" w:rsidRDefault="007A3A65">
            <w:pPr>
              <w:pStyle w:val="TableBodyText"/>
            </w:pPr>
            <w:r>
              <w:t xml:space="preserve">180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Relative links to Data Connection Libraries located on different SharePoint site collection are not supported.</w:t>
            </w:r>
          </w:p>
        </w:tc>
        <w:tc>
          <w:tcPr>
            <w:tcW w:w="3085" w:type="dxa"/>
          </w:tcPr>
          <w:p w:rsidR="0030060D" w:rsidRDefault="007A3A65">
            <w:pPr>
              <w:pStyle w:val="TableBodyText"/>
            </w:pPr>
            <w:r>
              <w:t xml:space="preserve">As specified in [MS-IPFF2] section 2.2.2.2.23, </w:t>
            </w:r>
            <w:r>
              <w:rPr>
                <w:b/>
              </w:rPr>
              <w:t xml:space="preserve">siteCollection </w:t>
            </w:r>
            <w:r>
              <w:t>attribute.</w:t>
            </w:r>
          </w:p>
        </w:tc>
      </w:tr>
      <w:tr w:rsidR="0030060D" w:rsidTr="0030060D">
        <w:trPr>
          <w:trHeight w:val="554"/>
        </w:trPr>
        <w:tc>
          <w:tcPr>
            <w:tcW w:w="900" w:type="dxa"/>
          </w:tcPr>
          <w:p w:rsidR="0030060D" w:rsidRDefault="007A3A65">
            <w:pPr>
              <w:pStyle w:val="TableBodyText"/>
            </w:pPr>
            <w:r>
              <w:t xml:space="preserve">183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Could not execute the following relative query </w:t>
            </w:r>
            <w:r>
              <w:rPr>
                <w:i/>
              </w:rPr>
              <w:t>[data adapter name]</w:t>
            </w:r>
            <w:r>
              <w:t xml:space="preserve">. Relative queries are not allowed for connections linked to the Data </w:t>
            </w:r>
            <w:r>
              <w:t>Connection Library.</w:t>
            </w:r>
          </w:p>
        </w:tc>
        <w:tc>
          <w:tcPr>
            <w:tcW w:w="3085" w:type="dxa"/>
          </w:tcPr>
          <w:p w:rsidR="0030060D" w:rsidRDefault="007A3A65">
            <w:pPr>
              <w:pStyle w:val="TableBodyText"/>
            </w:pPr>
            <w:r>
              <w:t>As specified in [MS-IPFF2] section 2.2.2.2.26.</w:t>
            </w:r>
          </w:p>
        </w:tc>
      </w:tr>
      <w:tr w:rsidR="0030060D" w:rsidTr="0030060D">
        <w:trPr>
          <w:trHeight w:val="433"/>
        </w:trPr>
        <w:tc>
          <w:tcPr>
            <w:tcW w:w="900" w:type="dxa"/>
          </w:tcPr>
          <w:p w:rsidR="0030060D" w:rsidRDefault="007A3A65">
            <w:pPr>
              <w:pStyle w:val="TableBodyText"/>
            </w:pPr>
            <w:r>
              <w:t xml:space="preserve">184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Cannot run the relative query </w:t>
            </w:r>
            <w:r>
              <w:rPr>
                <w:i/>
              </w:rPr>
              <w:t>[query]</w:t>
            </w:r>
            <w:r>
              <w:t>. Relative queries are not allowed for connections linked to the Data Connection Library.</w:t>
            </w:r>
          </w:p>
        </w:tc>
        <w:tc>
          <w:tcPr>
            <w:tcW w:w="3085" w:type="dxa"/>
          </w:tcPr>
          <w:p w:rsidR="0030060D" w:rsidRDefault="007A3A65">
            <w:pPr>
              <w:pStyle w:val="TableBodyText"/>
            </w:pPr>
            <w:r>
              <w:t>As specified in [MS-IPFF</w:t>
            </w:r>
            <w:r>
              <w:t>2] section 2.2.2.2.27.</w:t>
            </w:r>
          </w:p>
        </w:tc>
      </w:tr>
      <w:tr w:rsidR="0030060D" w:rsidTr="0030060D">
        <w:trPr>
          <w:trHeight w:val="201"/>
        </w:trPr>
        <w:tc>
          <w:tcPr>
            <w:tcW w:w="900" w:type="dxa"/>
          </w:tcPr>
          <w:p w:rsidR="0030060D" w:rsidRDefault="007A3A65">
            <w:pPr>
              <w:pStyle w:val="TableBodyText"/>
            </w:pPr>
            <w:r>
              <w:t xml:space="preserve">185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relativeQuery/@replace cannot be a relative, local, or UNC path.</w:t>
            </w:r>
          </w:p>
        </w:tc>
        <w:tc>
          <w:tcPr>
            <w:tcW w:w="3085" w:type="dxa"/>
          </w:tcPr>
          <w:p w:rsidR="0030060D" w:rsidRDefault="007A3A65">
            <w:pPr>
              <w:pStyle w:val="TableBodyText"/>
            </w:pPr>
            <w:r>
              <w:t>As specified in [MS-IPFF2] section 2.2.2.2.27.</w:t>
            </w:r>
          </w:p>
        </w:tc>
      </w:tr>
      <w:tr w:rsidR="0030060D" w:rsidTr="0030060D">
        <w:trPr>
          <w:trHeight w:val="321"/>
        </w:trPr>
        <w:tc>
          <w:tcPr>
            <w:tcW w:w="900" w:type="dxa"/>
          </w:tcPr>
          <w:p w:rsidR="0030060D" w:rsidRDefault="007A3A65">
            <w:pPr>
              <w:pStyle w:val="TableBodyText"/>
            </w:pPr>
            <w:r>
              <w:t xml:space="preserve">186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Unsupported HTML constructs were found </w:t>
            </w:r>
            <w:r>
              <w:t>associated with this Repeating Table.</w:t>
            </w:r>
          </w:p>
        </w:tc>
        <w:tc>
          <w:tcPr>
            <w:tcW w:w="3085" w:type="dxa"/>
          </w:tcPr>
          <w:p w:rsidR="0030060D" w:rsidRDefault="007A3A65">
            <w:pPr>
              <w:pStyle w:val="TableBodyText"/>
            </w:pPr>
            <w:r>
              <w:t>As specified in [MS-IPFF2] section 2.4.1.16.</w:t>
            </w:r>
          </w:p>
        </w:tc>
      </w:tr>
      <w:tr w:rsidR="0030060D" w:rsidTr="0030060D">
        <w:trPr>
          <w:trHeight w:val="201"/>
        </w:trPr>
        <w:tc>
          <w:tcPr>
            <w:tcW w:w="900" w:type="dxa"/>
          </w:tcPr>
          <w:p w:rsidR="0030060D" w:rsidRDefault="007A3A65">
            <w:pPr>
              <w:pStyle w:val="TableBodyText"/>
            </w:pPr>
            <w:r>
              <w:t xml:space="preserve">191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A text box is bound to an inappropriate datatype.</w:t>
            </w:r>
          </w:p>
        </w:tc>
        <w:tc>
          <w:tcPr>
            <w:tcW w:w="3085" w:type="dxa"/>
          </w:tcPr>
          <w:p w:rsidR="0030060D" w:rsidRDefault="007A3A65">
            <w:pPr>
              <w:pStyle w:val="TableBodyText"/>
            </w:pPr>
            <w:r>
              <w:t>As specified in [MS-IPFF2] section 2.4.1.20.</w:t>
            </w:r>
          </w:p>
        </w:tc>
      </w:tr>
      <w:tr w:rsidR="0030060D" w:rsidTr="0030060D">
        <w:trPr>
          <w:trHeight w:val="201"/>
        </w:trPr>
        <w:tc>
          <w:tcPr>
            <w:tcW w:w="900" w:type="dxa"/>
          </w:tcPr>
          <w:p w:rsidR="0030060D" w:rsidRDefault="007A3A65">
            <w:pPr>
              <w:pStyle w:val="TableBodyText"/>
            </w:pPr>
            <w:r>
              <w:t xml:space="preserve">192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Rule was referenced but not defined: </w:t>
            </w:r>
            <w:r>
              <w:rPr>
                <w:i/>
              </w:rPr>
              <w:t>[rulenName]</w:t>
            </w:r>
            <w:r>
              <w:t>.</w:t>
            </w:r>
          </w:p>
        </w:tc>
        <w:tc>
          <w:tcPr>
            <w:tcW w:w="3085" w:type="dxa"/>
          </w:tcPr>
          <w:p w:rsidR="0030060D" w:rsidRDefault="007A3A65">
            <w:pPr>
              <w:pStyle w:val="TableBodyText"/>
            </w:pPr>
            <w:r>
              <w:t xml:space="preserve">As specified in [MS-IPFF2] section 2.2.1.2.113, </w:t>
            </w:r>
            <w:r>
              <w:rPr>
                <w:b/>
              </w:rPr>
              <w:t xml:space="preserve">ruleSet </w:t>
            </w:r>
            <w:r>
              <w:t>attribute.</w:t>
            </w:r>
          </w:p>
        </w:tc>
      </w:tr>
      <w:tr w:rsidR="0030060D" w:rsidTr="0030060D">
        <w:trPr>
          <w:trHeight w:val="779"/>
        </w:trPr>
        <w:tc>
          <w:tcPr>
            <w:tcW w:w="900" w:type="dxa"/>
          </w:tcPr>
          <w:p w:rsidR="0030060D" w:rsidRDefault="007A3A65">
            <w:pPr>
              <w:pStyle w:val="TableBodyText"/>
            </w:pPr>
            <w:r>
              <w:t xml:space="preserve">193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There has been a critical error while processing the form.</w:t>
            </w:r>
          </w:p>
        </w:tc>
        <w:tc>
          <w:tcPr>
            <w:tcW w:w="3085" w:type="dxa"/>
          </w:tcPr>
          <w:p w:rsidR="0030060D" w:rsidRDefault="007A3A65">
            <w:pPr>
              <w:pStyle w:val="TableBodyText"/>
            </w:pPr>
            <w:r>
              <w:t>The protocol server returns this error mes</w:t>
            </w:r>
            <w:r>
              <w:t>sage protocol server when an unknown error was encountered and the protocol server does not have a default method for handling this unknown error.</w:t>
            </w:r>
          </w:p>
        </w:tc>
      </w:tr>
      <w:tr w:rsidR="0030060D" w:rsidTr="0030060D">
        <w:trPr>
          <w:trHeight w:val="554"/>
        </w:trPr>
        <w:tc>
          <w:tcPr>
            <w:tcW w:w="900" w:type="dxa"/>
          </w:tcPr>
          <w:p w:rsidR="0030060D" w:rsidRDefault="007A3A65">
            <w:pPr>
              <w:pStyle w:val="TableBodyText"/>
            </w:pPr>
            <w:r>
              <w:t xml:space="preserve">196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DataAdapters </w:t>
            </w:r>
          </w:p>
        </w:tc>
        <w:tc>
          <w:tcPr>
            <w:tcW w:w="2430" w:type="dxa"/>
          </w:tcPr>
          <w:p w:rsidR="0030060D" w:rsidRDefault="007A3A65">
            <w:pPr>
              <w:pStyle w:val="TableBodyText"/>
            </w:pPr>
            <w:r>
              <w:t xml:space="preserve">This database is not supported. The database must be a Microsoft </w:t>
            </w:r>
            <w:r>
              <w:t>SQL Server.</w:t>
            </w:r>
          </w:p>
        </w:tc>
        <w:tc>
          <w:tcPr>
            <w:tcW w:w="3085" w:type="dxa"/>
          </w:tcPr>
          <w:p w:rsidR="0030060D" w:rsidRDefault="007A3A65">
            <w:pPr>
              <w:pStyle w:val="TableBodyText"/>
            </w:pPr>
            <w:r>
              <w:t>The protocol server returns this error message when there is a data adapter that attempts to connection to a database that is not supported by the protocol server .</w:t>
            </w:r>
          </w:p>
        </w:tc>
      </w:tr>
      <w:tr w:rsidR="0030060D" w:rsidTr="0030060D">
        <w:trPr>
          <w:trHeight w:val="201"/>
        </w:trPr>
        <w:tc>
          <w:tcPr>
            <w:tcW w:w="900" w:type="dxa"/>
          </w:tcPr>
          <w:p w:rsidR="0030060D" w:rsidRDefault="007A3A65">
            <w:pPr>
              <w:pStyle w:val="TableBodyText"/>
            </w:pPr>
            <w:r>
              <w:t xml:space="preserve">197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BusinessLogic </w:t>
            </w:r>
          </w:p>
        </w:tc>
        <w:tc>
          <w:tcPr>
            <w:tcW w:w="2430" w:type="dxa"/>
          </w:tcPr>
          <w:p w:rsidR="0030060D" w:rsidRDefault="007A3A65">
            <w:pPr>
              <w:pStyle w:val="TableBodyText"/>
            </w:pPr>
            <w:r>
              <w:t>Unsupported object model version.</w:t>
            </w:r>
          </w:p>
        </w:tc>
        <w:tc>
          <w:tcPr>
            <w:tcW w:w="3085" w:type="dxa"/>
          </w:tcPr>
          <w:p w:rsidR="0030060D" w:rsidRDefault="007A3A65">
            <w:pPr>
              <w:pStyle w:val="TableBodyText"/>
            </w:pPr>
            <w:r>
              <w:t xml:space="preserve">As specified in [MS-IPFF2] section 2.2.2.2.43, </w:t>
            </w:r>
            <w:r>
              <w:rPr>
                <w:b/>
              </w:rPr>
              <w:t xml:space="preserve">version </w:t>
            </w:r>
            <w:r>
              <w:t>attribute.</w:t>
            </w:r>
          </w:p>
        </w:tc>
      </w:tr>
      <w:tr w:rsidR="0030060D" w:rsidTr="0030060D">
        <w:trPr>
          <w:trHeight w:val="314"/>
        </w:trPr>
        <w:tc>
          <w:tcPr>
            <w:tcW w:w="900" w:type="dxa"/>
          </w:tcPr>
          <w:p w:rsidR="0030060D" w:rsidRDefault="007A3A65">
            <w:pPr>
              <w:pStyle w:val="TableBodyText"/>
            </w:pPr>
            <w:r>
              <w:t xml:space="preserve">200 </w:t>
            </w:r>
          </w:p>
        </w:tc>
        <w:tc>
          <w:tcPr>
            <w:tcW w:w="1620" w:type="dxa"/>
          </w:tcPr>
          <w:p w:rsidR="0030060D" w:rsidRDefault="007A3A65">
            <w:pPr>
              <w:pStyle w:val="TableBodyText"/>
            </w:pPr>
            <w:r>
              <w:t>BrowserCompati</w:t>
            </w:r>
            <w:r>
              <w:lastRenderedPageBreak/>
              <w:t xml:space="preserve">bility </w:t>
            </w:r>
          </w:p>
        </w:tc>
        <w:tc>
          <w:tcPr>
            <w:tcW w:w="1440" w:type="dxa"/>
          </w:tcPr>
          <w:p w:rsidR="0030060D" w:rsidRDefault="007A3A65">
            <w:pPr>
              <w:pStyle w:val="TableBodyText"/>
            </w:pPr>
            <w:r>
              <w:lastRenderedPageBreak/>
              <w:t xml:space="preserve">GenericXsf </w:t>
            </w:r>
          </w:p>
        </w:tc>
        <w:tc>
          <w:tcPr>
            <w:tcW w:w="2430" w:type="dxa"/>
          </w:tcPr>
          <w:p w:rsidR="0030060D" w:rsidRDefault="007A3A65">
            <w:pPr>
              <w:pStyle w:val="TableBodyText"/>
            </w:pPr>
            <w:r>
              <w:t xml:space="preserve">The definition of view </w:t>
            </w:r>
            <w:r>
              <w:rPr>
                <w:i/>
              </w:rPr>
              <w:lastRenderedPageBreak/>
              <w:t xml:space="preserve">[view name] </w:t>
            </w:r>
            <w:r>
              <w:t>does not exist.</w:t>
            </w:r>
          </w:p>
        </w:tc>
        <w:tc>
          <w:tcPr>
            <w:tcW w:w="3085" w:type="dxa"/>
          </w:tcPr>
          <w:p w:rsidR="0030060D" w:rsidRDefault="007A3A65">
            <w:pPr>
              <w:pStyle w:val="TableBodyText"/>
            </w:pPr>
            <w:r>
              <w:lastRenderedPageBreak/>
              <w:t xml:space="preserve">As specified in [MS-IPFF2] sections </w:t>
            </w:r>
            <w:r>
              <w:lastRenderedPageBreak/>
              <w:t xml:space="preserve">2.2.1.2.49, 2.2.1.2.95, and 2.2.1.2.110, </w:t>
            </w:r>
            <w:r>
              <w:rPr>
                <w:b/>
              </w:rPr>
              <w:t xml:space="preserve">transform </w:t>
            </w:r>
            <w:r>
              <w:t>attribute.</w:t>
            </w:r>
          </w:p>
        </w:tc>
      </w:tr>
      <w:tr w:rsidR="0030060D" w:rsidTr="0030060D">
        <w:trPr>
          <w:trHeight w:val="208"/>
        </w:trPr>
        <w:tc>
          <w:tcPr>
            <w:tcW w:w="900" w:type="dxa"/>
          </w:tcPr>
          <w:p w:rsidR="0030060D" w:rsidRDefault="007A3A65">
            <w:pPr>
              <w:pStyle w:val="TableBodyText"/>
            </w:pPr>
            <w:r>
              <w:lastRenderedPageBreak/>
              <w:t xml:space="preserve">203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GenericXPath </w:t>
            </w:r>
          </w:p>
        </w:tc>
        <w:tc>
          <w:tcPr>
            <w:tcW w:w="2430" w:type="dxa"/>
          </w:tcPr>
          <w:p w:rsidR="0030060D" w:rsidRDefault="007A3A65">
            <w:pPr>
              <w:pStyle w:val="TableBodyText"/>
            </w:pPr>
            <w:r>
              <w:t>A call to GetDOM failed. The DataObject does not exist.</w:t>
            </w:r>
          </w:p>
        </w:tc>
        <w:tc>
          <w:tcPr>
            <w:tcW w:w="3085" w:type="dxa"/>
          </w:tcPr>
          <w:p w:rsidR="0030060D" w:rsidRDefault="007A3A65">
            <w:pPr>
              <w:pStyle w:val="TableBodyText"/>
            </w:pPr>
            <w:r>
              <w:t>As specified in [MS-IPFF2] section 2.4.3.9.2.</w:t>
            </w:r>
          </w:p>
        </w:tc>
      </w:tr>
      <w:tr w:rsidR="0030060D" w:rsidTr="0030060D">
        <w:trPr>
          <w:trHeight w:val="201"/>
        </w:trPr>
        <w:tc>
          <w:tcPr>
            <w:tcW w:w="900" w:type="dxa"/>
          </w:tcPr>
          <w:p w:rsidR="0030060D" w:rsidRDefault="007A3A65">
            <w:pPr>
              <w:pStyle w:val="TableBodyText"/>
            </w:pPr>
            <w:r>
              <w:t xml:space="preserve">204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0" w:type="dxa"/>
          </w:tcPr>
          <w:p w:rsidR="0030060D" w:rsidRDefault="007A3A65">
            <w:pPr>
              <w:pStyle w:val="TableBodyText"/>
            </w:pPr>
            <w:r>
              <w:t xml:space="preserve">Invalid expression encountered: </w:t>
            </w:r>
            <w:r>
              <w:rPr>
                <w:i/>
              </w:rPr>
              <w:t>[XPath expression]</w:t>
            </w:r>
            <w:r>
              <w:t>.</w:t>
            </w:r>
          </w:p>
        </w:tc>
        <w:tc>
          <w:tcPr>
            <w:tcW w:w="3085" w:type="dxa"/>
          </w:tcPr>
          <w:p w:rsidR="0030060D" w:rsidRDefault="007A3A65">
            <w:pPr>
              <w:pStyle w:val="TableBodyText"/>
            </w:pPr>
            <w:r>
              <w:t>As speci</w:t>
            </w:r>
            <w:r>
              <w:t>fied in [XPATH].</w:t>
            </w:r>
          </w:p>
        </w:tc>
      </w:tr>
      <w:tr w:rsidR="0030060D" w:rsidTr="0030060D">
        <w:trPr>
          <w:trHeight w:val="779"/>
        </w:trPr>
        <w:tc>
          <w:tcPr>
            <w:tcW w:w="900" w:type="dxa"/>
          </w:tcPr>
          <w:p w:rsidR="0030060D" w:rsidRDefault="007A3A65">
            <w:pPr>
              <w:pStyle w:val="TableBodyText"/>
            </w:pPr>
            <w:r>
              <w:t xml:space="preserve">205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0" w:type="dxa"/>
          </w:tcPr>
          <w:p w:rsidR="0030060D" w:rsidRDefault="007A3A65">
            <w:pPr>
              <w:pStyle w:val="TableBodyText"/>
            </w:pPr>
            <w:r>
              <w:t xml:space="preserve">Invalid binding XPath </w:t>
            </w:r>
            <w:r>
              <w:rPr>
                <w:i/>
              </w:rPr>
              <w:t>[XPath expression]</w:t>
            </w:r>
            <w:r>
              <w:t>.</w:t>
            </w:r>
          </w:p>
        </w:tc>
        <w:tc>
          <w:tcPr>
            <w:tcW w:w="3085" w:type="dxa"/>
          </w:tcPr>
          <w:p w:rsidR="0030060D" w:rsidRDefault="007A3A65">
            <w:pPr>
              <w:pStyle w:val="TableBodyText"/>
            </w:pPr>
            <w:r>
              <w:t>As specified in [MS-IPFF2] section 2.4.1.1, productions LEAF_XPATH, GROUP_XPATH, RELATIVE_REPEATING_GROUP_XPATH and RELATIVE_LEAF_XPATH.</w:t>
            </w:r>
          </w:p>
        </w:tc>
      </w:tr>
      <w:tr w:rsidR="0030060D" w:rsidTr="0030060D">
        <w:trPr>
          <w:trHeight w:val="779"/>
        </w:trPr>
        <w:tc>
          <w:tcPr>
            <w:tcW w:w="900" w:type="dxa"/>
          </w:tcPr>
          <w:p w:rsidR="0030060D" w:rsidRDefault="007A3A65">
            <w:pPr>
              <w:pStyle w:val="TableBodyText"/>
            </w:pPr>
            <w:r>
              <w:t xml:space="preserve">206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0" w:type="dxa"/>
          </w:tcPr>
          <w:p w:rsidR="0030060D" w:rsidRDefault="007A3A65">
            <w:pPr>
              <w:pStyle w:val="TableBodyText"/>
            </w:pPr>
            <w:r>
              <w:t xml:space="preserve">Invalid binding XPath </w:t>
            </w:r>
            <w:r>
              <w:rPr>
                <w:i/>
              </w:rPr>
              <w:t>[XPath expression</w:t>
            </w:r>
            <w:r>
              <w:t>.</w:t>
            </w:r>
          </w:p>
        </w:tc>
        <w:tc>
          <w:tcPr>
            <w:tcW w:w="3085" w:type="dxa"/>
          </w:tcPr>
          <w:p w:rsidR="0030060D" w:rsidRDefault="007A3A65">
            <w:pPr>
              <w:pStyle w:val="TableBodyText"/>
            </w:pPr>
            <w:r>
              <w:t>As specified in [MS-IPFF2] section 2.4.1.1, productions LEAF_XPATH, GROUP_XPATH, RELATIVE_REPEATING_GROUP_XPATH and RELATIVE_LEAF_XPATH.</w:t>
            </w:r>
          </w:p>
        </w:tc>
      </w:tr>
      <w:tr w:rsidR="0030060D" w:rsidTr="0030060D">
        <w:trPr>
          <w:trHeight w:val="779"/>
        </w:trPr>
        <w:tc>
          <w:tcPr>
            <w:tcW w:w="900" w:type="dxa"/>
          </w:tcPr>
          <w:p w:rsidR="0030060D" w:rsidRDefault="007A3A65">
            <w:pPr>
              <w:pStyle w:val="TableBodyText"/>
            </w:pPr>
            <w:r>
              <w:t xml:space="preserve">207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0" w:type="dxa"/>
          </w:tcPr>
          <w:p w:rsidR="0030060D" w:rsidRDefault="007A3A65">
            <w:pPr>
              <w:pStyle w:val="TableBodyText"/>
            </w:pPr>
            <w:r>
              <w:t xml:space="preserve">Invalid binding XPath </w:t>
            </w:r>
            <w:r>
              <w:rPr>
                <w:i/>
              </w:rPr>
              <w:t>[XPath expression</w:t>
            </w:r>
            <w:r>
              <w:t>.</w:t>
            </w:r>
          </w:p>
        </w:tc>
        <w:tc>
          <w:tcPr>
            <w:tcW w:w="3085" w:type="dxa"/>
          </w:tcPr>
          <w:p w:rsidR="0030060D" w:rsidRDefault="007A3A65">
            <w:pPr>
              <w:pStyle w:val="TableBodyText"/>
            </w:pPr>
            <w:r>
              <w:t>As specified in [MS-IPFF2] section 2.4.1.1, productions LEAF_XPATH, GROUP_XPATH, RELATIVE_REPEATING_GROUP_XPATH and RELATIVE_LEAF_XPATH.</w:t>
            </w:r>
          </w:p>
        </w:tc>
      </w:tr>
      <w:tr w:rsidR="0030060D" w:rsidTr="0030060D">
        <w:trPr>
          <w:trHeight w:val="779"/>
        </w:trPr>
        <w:tc>
          <w:tcPr>
            <w:tcW w:w="900" w:type="dxa"/>
          </w:tcPr>
          <w:p w:rsidR="0030060D" w:rsidRDefault="007A3A65">
            <w:pPr>
              <w:pStyle w:val="TableBodyText"/>
            </w:pPr>
            <w:r>
              <w:t xml:space="preserve">208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0" w:type="dxa"/>
          </w:tcPr>
          <w:p w:rsidR="0030060D" w:rsidRDefault="007A3A65">
            <w:pPr>
              <w:pStyle w:val="TableBodyText"/>
            </w:pPr>
            <w:r>
              <w:t xml:space="preserve">Invalid binding XPath </w:t>
            </w:r>
            <w:r>
              <w:rPr>
                <w:i/>
              </w:rPr>
              <w:t>[XPath expression</w:t>
            </w:r>
            <w:r>
              <w:t>.</w:t>
            </w:r>
          </w:p>
        </w:tc>
        <w:tc>
          <w:tcPr>
            <w:tcW w:w="3085" w:type="dxa"/>
          </w:tcPr>
          <w:p w:rsidR="0030060D" w:rsidRDefault="007A3A65">
            <w:pPr>
              <w:pStyle w:val="TableBodyText"/>
            </w:pPr>
            <w:r>
              <w:t>As specified in [MS-IPFF2] section 2.4.1.1, productions LEAF_XPATH, GROUP_XPATH, RELATIVE_REPEATING_GROUP_XPATH and RELATIVE_LEAF_XPATH.</w:t>
            </w:r>
          </w:p>
        </w:tc>
      </w:tr>
      <w:tr w:rsidR="0030060D" w:rsidTr="0030060D">
        <w:trPr>
          <w:trHeight w:val="321"/>
        </w:trPr>
        <w:tc>
          <w:tcPr>
            <w:tcW w:w="900" w:type="dxa"/>
          </w:tcPr>
          <w:p w:rsidR="0030060D" w:rsidRDefault="007A3A65">
            <w:pPr>
              <w:pStyle w:val="TableBodyText"/>
            </w:pPr>
            <w:r>
              <w:t xml:space="preserve">209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ExpressionXPathAnalysis </w:t>
            </w:r>
          </w:p>
        </w:tc>
        <w:tc>
          <w:tcPr>
            <w:tcW w:w="2430" w:type="dxa"/>
          </w:tcPr>
          <w:p w:rsidR="0030060D" w:rsidRDefault="007A3A65">
            <w:pPr>
              <w:pStyle w:val="TableBodyText"/>
            </w:pPr>
            <w:r>
              <w:t xml:space="preserve">Invalid binding XPath </w:t>
            </w:r>
            <w:r>
              <w:rPr>
                <w:i/>
              </w:rPr>
              <w:t>[Xpath expression]</w:t>
            </w:r>
            <w:r>
              <w:t>.</w:t>
            </w:r>
          </w:p>
        </w:tc>
        <w:tc>
          <w:tcPr>
            <w:tcW w:w="3085" w:type="dxa"/>
          </w:tcPr>
          <w:p w:rsidR="0030060D" w:rsidRDefault="007A3A65">
            <w:pPr>
              <w:pStyle w:val="TableBodyText"/>
            </w:pPr>
            <w:r>
              <w:t>As specified in [MS-IPFF2] section 2.4.1.1, production LEAF_XPATH.</w:t>
            </w:r>
          </w:p>
        </w:tc>
      </w:tr>
      <w:tr w:rsidR="0030060D" w:rsidTr="0030060D">
        <w:trPr>
          <w:trHeight w:val="321"/>
        </w:trPr>
        <w:tc>
          <w:tcPr>
            <w:tcW w:w="900" w:type="dxa"/>
          </w:tcPr>
          <w:p w:rsidR="0030060D" w:rsidRDefault="007A3A65">
            <w:pPr>
              <w:pStyle w:val="TableBodyText"/>
            </w:pPr>
            <w:r>
              <w:t xml:space="preserve">210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The form template defines multiple schemas for the same namespace: </w:t>
            </w:r>
            <w:r>
              <w:rPr>
                <w:i/>
              </w:rPr>
              <w:t>[namespace].</w:t>
            </w:r>
          </w:p>
        </w:tc>
        <w:tc>
          <w:tcPr>
            <w:tcW w:w="3085" w:type="dxa"/>
          </w:tcPr>
          <w:p w:rsidR="0030060D" w:rsidRDefault="007A3A65">
            <w:pPr>
              <w:pStyle w:val="TableBodyText"/>
            </w:pPr>
            <w:r>
              <w:t xml:space="preserve">As specified in [MS-IPFF2] section 2.2.1.2.42, </w:t>
            </w:r>
            <w:r>
              <w:rPr>
                <w:b/>
              </w:rPr>
              <w:t xml:space="preserve">location </w:t>
            </w:r>
            <w:r>
              <w:t>attribute.</w:t>
            </w:r>
          </w:p>
        </w:tc>
      </w:tr>
      <w:tr w:rsidR="0030060D" w:rsidTr="0030060D">
        <w:trPr>
          <w:trHeight w:val="433"/>
        </w:trPr>
        <w:tc>
          <w:tcPr>
            <w:tcW w:w="900" w:type="dxa"/>
          </w:tcPr>
          <w:p w:rsidR="0030060D" w:rsidRDefault="007A3A65">
            <w:pPr>
              <w:pStyle w:val="TableBodyText"/>
            </w:pPr>
            <w:r>
              <w:t xml:space="preserve">211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Form template is not valid. The following schema file: </w:t>
            </w:r>
            <w:r>
              <w:rPr>
                <w:i/>
              </w:rPr>
              <w:t xml:space="preserve">[filename] </w:t>
            </w:r>
            <w:r>
              <w:t>was not found in the Form Template.</w:t>
            </w:r>
          </w:p>
        </w:tc>
        <w:tc>
          <w:tcPr>
            <w:tcW w:w="3085" w:type="dxa"/>
          </w:tcPr>
          <w:p w:rsidR="0030060D" w:rsidRDefault="007A3A65">
            <w:pPr>
              <w:pStyle w:val="TableBodyText"/>
            </w:pPr>
            <w:r>
              <w:t>As specified in [MS-IPFF2] section 2.2.1.2.79.</w:t>
            </w:r>
          </w:p>
        </w:tc>
      </w:tr>
      <w:tr w:rsidR="0030060D" w:rsidTr="0030060D">
        <w:trPr>
          <w:trHeight w:val="779"/>
        </w:trPr>
        <w:tc>
          <w:tcPr>
            <w:tcW w:w="900" w:type="dxa"/>
          </w:tcPr>
          <w:p w:rsidR="0030060D" w:rsidRDefault="007A3A65">
            <w:pPr>
              <w:pStyle w:val="TableBodyText"/>
            </w:pPr>
            <w:r>
              <w:t xml:space="preserve">212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p>
        </w:tc>
        <w:tc>
          <w:tcPr>
            <w:tcW w:w="3085" w:type="dxa"/>
          </w:tcPr>
          <w:p w:rsidR="0030060D" w:rsidRDefault="007A3A65">
            <w:pPr>
              <w:pStyle w:val="TableBodyText"/>
            </w:pPr>
            <w:r>
              <w:t>As specified in [MS-IPFF2] sect</w:t>
            </w:r>
            <w:r>
              <w:t xml:space="preserve">ion 2.2.1.2.17, </w:t>
            </w:r>
            <w:r>
              <w:rPr>
                <w:b/>
              </w:rPr>
              <w:t xml:space="preserve">schema </w:t>
            </w:r>
            <w:r>
              <w:t>attribute.</w:t>
            </w:r>
          </w:p>
        </w:tc>
      </w:tr>
      <w:tr w:rsidR="0030060D" w:rsidTr="0030060D">
        <w:trPr>
          <w:trHeight w:val="546"/>
        </w:trPr>
        <w:tc>
          <w:tcPr>
            <w:tcW w:w="900" w:type="dxa"/>
          </w:tcPr>
          <w:p w:rsidR="0030060D" w:rsidRDefault="007A3A65">
            <w:pPr>
              <w:pStyle w:val="TableBodyText"/>
            </w:pPr>
            <w:r>
              <w:t xml:space="preserve">213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The specified XML template file (xsf:initialXmlDocument element) is not a valid </w:t>
            </w:r>
            <w:r>
              <w:lastRenderedPageBreak/>
              <w:t>XML document.</w:t>
            </w:r>
            <w:r>
              <w:rPr>
                <w:i/>
              </w:rPr>
              <w:t xml:space="preserve"> [Detailed error message the XML Processor].</w:t>
            </w:r>
          </w:p>
        </w:tc>
        <w:tc>
          <w:tcPr>
            <w:tcW w:w="3085" w:type="dxa"/>
          </w:tcPr>
          <w:p w:rsidR="0030060D" w:rsidRDefault="007A3A65">
            <w:pPr>
              <w:pStyle w:val="TableBodyText"/>
            </w:pPr>
            <w:r>
              <w:lastRenderedPageBreak/>
              <w:t>As specified in [MS-IPFF2] section 2.2.1.2.7</w:t>
            </w:r>
            <w:r>
              <w:t>5.</w:t>
            </w:r>
          </w:p>
        </w:tc>
      </w:tr>
      <w:tr w:rsidR="0030060D" w:rsidTr="0030060D">
        <w:trPr>
          <w:trHeight w:val="433"/>
        </w:trPr>
        <w:tc>
          <w:tcPr>
            <w:tcW w:w="900" w:type="dxa"/>
          </w:tcPr>
          <w:p w:rsidR="0030060D" w:rsidRDefault="007A3A65">
            <w:pPr>
              <w:pStyle w:val="TableBodyText"/>
            </w:pPr>
            <w:r>
              <w:t xml:space="preserve">214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The specified XML template file (xsf:initialXmlDocument element) does not contain required processing instructions.</w:t>
            </w:r>
          </w:p>
        </w:tc>
        <w:tc>
          <w:tcPr>
            <w:tcW w:w="3085" w:type="dxa"/>
          </w:tcPr>
          <w:p w:rsidR="0030060D" w:rsidRDefault="007A3A65">
            <w:pPr>
              <w:pStyle w:val="TableBodyText"/>
            </w:pPr>
            <w:r>
              <w:t>As specified in [MS-IPFF2] section 2.2.1.2.75.</w:t>
            </w:r>
          </w:p>
        </w:tc>
      </w:tr>
      <w:tr w:rsidR="0030060D" w:rsidTr="0030060D">
        <w:trPr>
          <w:trHeight w:val="546"/>
        </w:trPr>
        <w:tc>
          <w:tcPr>
            <w:tcW w:w="900" w:type="dxa"/>
          </w:tcPr>
          <w:p w:rsidR="0030060D" w:rsidRDefault="007A3A65">
            <w:pPr>
              <w:pStyle w:val="TableBodyText"/>
            </w:pPr>
            <w:r>
              <w:t xml:space="preserve">215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The </w:t>
            </w:r>
            <w:r>
              <w:t>specified XML template file (xsf:initialXmlDocument element) is not a valid XML document.</w:t>
            </w:r>
            <w:r>
              <w:rPr>
                <w:i/>
              </w:rPr>
              <w:t xml:space="preserve"> [Detailed error message the XML Processor].</w:t>
            </w:r>
          </w:p>
        </w:tc>
        <w:tc>
          <w:tcPr>
            <w:tcW w:w="3085" w:type="dxa"/>
          </w:tcPr>
          <w:p w:rsidR="0030060D" w:rsidRDefault="007A3A65">
            <w:pPr>
              <w:pStyle w:val="TableBodyText"/>
            </w:pPr>
            <w:r>
              <w:t>As specified in [MS-IPFF2] section 2.2.1.2.75.</w:t>
            </w:r>
          </w:p>
        </w:tc>
      </w:tr>
      <w:tr w:rsidR="0030060D" w:rsidTr="0030060D">
        <w:trPr>
          <w:trHeight w:val="779"/>
        </w:trPr>
        <w:tc>
          <w:tcPr>
            <w:tcW w:w="900" w:type="dxa"/>
          </w:tcPr>
          <w:p w:rsidR="0030060D" w:rsidRDefault="007A3A65">
            <w:pPr>
              <w:pStyle w:val="TableBodyText"/>
            </w:pPr>
            <w:r>
              <w:t xml:space="preserve">216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The XML template file (specified in</w:t>
            </w:r>
            <w:r>
              <w:t xml:space="preserve"> the xsf:initialXmlDocument element of the form template definition file) has a processing instruction with a form template version that does not match the version of the form template.</w:t>
            </w:r>
          </w:p>
        </w:tc>
        <w:tc>
          <w:tcPr>
            <w:tcW w:w="3085" w:type="dxa"/>
          </w:tcPr>
          <w:p w:rsidR="0030060D" w:rsidRDefault="007A3A65">
            <w:pPr>
              <w:pStyle w:val="TableBodyText"/>
            </w:pPr>
            <w:r>
              <w:t xml:space="preserve">As specified in [MS-IPFF2] section 2.2.1.2.1, </w:t>
            </w:r>
            <w:r>
              <w:rPr>
                <w:b/>
              </w:rPr>
              <w:t xml:space="preserve">solutionVersion </w:t>
            </w:r>
            <w:r>
              <w:t>attribut</w:t>
            </w:r>
            <w:r>
              <w:t>e and [MS-IPFF2] section 2.7.</w:t>
            </w:r>
          </w:p>
        </w:tc>
      </w:tr>
      <w:tr w:rsidR="0030060D" w:rsidTr="0030060D">
        <w:trPr>
          <w:trHeight w:val="433"/>
        </w:trPr>
        <w:tc>
          <w:tcPr>
            <w:tcW w:w="900" w:type="dxa"/>
          </w:tcPr>
          <w:p w:rsidR="0030060D" w:rsidRDefault="007A3A65">
            <w:pPr>
              <w:pStyle w:val="TableBodyText"/>
            </w:pPr>
            <w:r>
              <w:t xml:space="preserve">217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The specified XML template file (xsf:initialXmlDocument element) contains a urn reference that does not match the solutions name.</w:t>
            </w:r>
          </w:p>
        </w:tc>
        <w:tc>
          <w:tcPr>
            <w:tcW w:w="3085" w:type="dxa"/>
          </w:tcPr>
          <w:p w:rsidR="0030060D" w:rsidRDefault="007A3A65">
            <w:pPr>
              <w:pStyle w:val="TableBodyText"/>
            </w:pPr>
            <w:r>
              <w:t xml:space="preserve">As specified in [MS-IPFF2] section 2.2.1.2.1, </w:t>
            </w:r>
            <w:r>
              <w:rPr>
                <w:b/>
              </w:rPr>
              <w:t xml:space="preserve">name </w:t>
            </w:r>
            <w:r>
              <w:t>attribute and [MS-IPFF2] section 2.7.</w:t>
            </w:r>
          </w:p>
        </w:tc>
      </w:tr>
      <w:tr w:rsidR="0030060D" w:rsidTr="0030060D">
        <w:trPr>
          <w:trHeight w:val="201"/>
        </w:trPr>
        <w:tc>
          <w:tcPr>
            <w:tcW w:w="900" w:type="dxa"/>
          </w:tcPr>
          <w:p w:rsidR="0030060D" w:rsidRDefault="007A3A65">
            <w:pPr>
              <w:pStyle w:val="TableBodyText"/>
            </w:pPr>
            <w:r>
              <w:t xml:space="preserve">218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No XML template file is present in the form template.</w:t>
            </w:r>
          </w:p>
        </w:tc>
        <w:tc>
          <w:tcPr>
            <w:tcW w:w="3085" w:type="dxa"/>
          </w:tcPr>
          <w:p w:rsidR="0030060D" w:rsidRDefault="007A3A65">
            <w:pPr>
              <w:pStyle w:val="TableBodyText"/>
            </w:pPr>
            <w:r>
              <w:t xml:space="preserve">As specified in [MS-IPFF2] section 2.2.1.2.75, </w:t>
            </w:r>
            <w:r>
              <w:rPr>
                <w:b/>
              </w:rPr>
              <w:t xml:space="preserve">href </w:t>
            </w:r>
            <w:r>
              <w:t>attribute.</w:t>
            </w:r>
          </w:p>
        </w:tc>
      </w:tr>
      <w:tr w:rsidR="0030060D" w:rsidTr="0030060D">
        <w:trPr>
          <w:trHeight w:val="321"/>
        </w:trPr>
        <w:tc>
          <w:tcPr>
            <w:tcW w:w="900" w:type="dxa"/>
          </w:tcPr>
          <w:p w:rsidR="0030060D" w:rsidRDefault="007A3A65">
            <w:pPr>
              <w:pStyle w:val="TableBodyText"/>
            </w:pPr>
            <w:r>
              <w:t xml:space="preserve">219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The following XML </w:t>
            </w:r>
            <w:r>
              <w:t>template file is missing or is not part of the form template: [</w:t>
            </w:r>
            <w:r>
              <w:rPr>
                <w:i/>
              </w:rPr>
              <w:t>file name</w:t>
            </w:r>
            <w:r>
              <w:t>].</w:t>
            </w:r>
          </w:p>
        </w:tc>
        <w:tc>
          <w:tcPr>
            <w:tcW w:w="3085" w:type="dxa"/>
          </w:tcPr>
          <w:p w:rsidR="0030060D" w:rsidRDefault="007A3A65">
            <w:pPr>
              <w:pStyle w:val="TableBodyText"/>
            </w:pPr>
            <w:r>
              <w:t xml:space="preserve">As specified in [MS-IPFF] section 2.2.94 or in [MS-IPFF2] section 2.2.1.2.75, </w:t>
            </w:r>
            <w:r>
              <w:rPr>
                <w:b/>
              </w:rPr>
              <w:t xml:space="preserve">href </w:t>
            </w:r>
            <w:r>
              <w:t>attribute.</w:t>
            </w:r>
          </w:p>
        </w:tc>
      </w:tr>
      <w:tr w:rsidR="0030060D" w:rsidTr="0030060D">
        <w:trPr>
          <w:trHeight w:val="201"/>
        </w:trPr>
        <w:tc>
          <w:tcPr>
            <w:tcW w:w="900" w:type="dxa"/>
          </w:tcPr>
          <w:p w:rsidR="0030060D" w:rsidRDefault="007A3A65">
            <w:pPr>
              <w:pStyle w:val="TableBodyText"/>
            </w:pPr>
            <w:r>
              <w:t xml:space="preserve">220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Duplicate property name '[</w:t>
            </w:r>
            <w:r>
              <w:rPr>
                <w:i/>
              </w:rPr>
              <w:t>property name</w:t>
            </w:r>
            <w:r>
              <w:t>]' in fi</w:t>
            </w:r>
            <w:r>
              <w:t>le '[</w:t>
            </w:r>
            <w:r>
              <w:rPr>
                <w:i/>
              </w:rPr>
              <w:t>file name</w:t>
            </w:r>
            <w:r>
              <w:t>]'.</w:t>
            </w:r>
          </w:p>
        </w:tc>
        <w:tc>
          <w:tcPr>
            <w:tcW w:w="3085" w:type="dxa"/>
          </w:tcPr>
          <w:p w:rsidR="0030060D" w:rsidRDefault="007A3A65">
            <w:pPr>
              <w:pStyle w:val="TableBodyText"/>
            </w:pPr>
            <w:r>
              <w:t xml:space="preserve">As specified in [MS-IPFF] section 2.2.100, </w:t>
            </w:r>
            <w:r>
              <w:rPr>
                <w:b/>
              </w:rPr>
              <w:t xml:space="preserve">name </w:t>
            </w:r>
            <w:r>
              <w:t>attribute.</w:t>
            </w:r>
          </w:p>
        </w:tc>
      </w:tr>
      <w:tr w:rsidR="0030060D" w:rsidTr="0030060D">
        <w:trPr>
          <w:trHeight w:val="313"/>
        </w:trPr>
        <w:tc>
          <w:tcPr>
            <w:tcW w:w="900" w:type="dxa"/>
          </w:tcPr>
          <w:p w:rsidR="0030060D" w:rsidRDefault="007A3A65">
            <w:pPr>
              <w:pStyle w:val="TableBodyText"/>
            </w:pPr>
            <w:r>
              <w:t xml:space="preserve">221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A button element in the form definition file (manifest.xsf) has invalid attributes.</w:t>
            </w:r>
          </w:p>
        </w:tc>
        <w:tc>
          <w:tcPr>
            <w:tcW w:w="3085" w:type="dxa"/>
          </w:tcPr>
          <w:p w:rsidR="0030060D" w:rsidRDefault="007A3A65">
            <w:pPr>
              <w:pStyle w:val="TableBodyText"/>
            </w:pPr>
            <w:r>
              <w:t xml:space="preserve">As specified in [MS-IPFF2] section 2.2.1.2.87 and </w:t>
            </w:r>
            <w:r>
              <w:t>2.2.1.2.91.</w:t>
            </w:r>
          </w:p>
        </w:tc>
      </w:tr>
      <w:tr w:rsidR="0030060D" w:rsidTr="0030060D">
        <w:trPr>
          <w:trHeight w:val="434"/>
        </w:trPr>
        <w:tc>
          <w:tcPr>
            <w:tcW w:w="900" w:type="dxa"/>
          </w:tcPr>
          <w:p w:rsidR="0030060D" w:rsidRDefault="007A3A65">
            <w:pPr>
              <w:pStyle w:val="TableBodyText"/>
            </w:pPr>
            <w:r>
              <w:t xml:space="preserve">223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0" w:type="dxa"/>
          </w:tcPr>
          <w:p w:rsidR="0030060D" w:rsidRDefault="007A3A65">
            <w:pPr>
              <w:pStyle w:val="TableBodyText"/>
            </w:pPr>
            <w:r>
              <w:t>An error occurred when initializing a set of signable data. A name has not been specified for the set of data.</w:t>
            </w:r>
          </w:p>
        </w:tc>
        <w:tc>
          <w:tcPr>
            <w:tcW w:w="3085" w:type="dxa"/>
          </w:tcPr>
          <w:p w:rsidR="0030060D" w:rsidRDefault="007A3A65">
            <w:pPr>
              <w:pStyle w:val="TableBodyText"/>
            </w:pPr>
            <w:r>
              <w:t xml:space="preserve">As specified in n [MS-IPFF2] section 2.2.1.2.107, </w:t>
            </w:r>
            <w:r>
              <w:rPr>
                <w:b/>
              </w:rPr>
              <w:t xml:space="preserve">name </w:t>
            </w:r>
            <w:r>
              <w:t>attribute.</w:t>
            </w:r>
          </w:p>
        </w:tc>
      </w:tr>
      <w:tr w:rsidR="0030060D" w:rsidTr="0030060D">
        <w:trPr>
          <w:trHeight w:val="899"/>
        </w:trPr>
        <w:tc>
          <w:tcPr>
            <w:tcW w:w="900" w:type="dxa"/>
          </w:tcPr>
          <w:p w:rsidR="0030060D" w:rsidRDefault="007A3A65">
            <w:pPr>
              <w:pStyle w:val="TableBodyText"/>
            </w:pPr>
            <w:r>
              <w:lastRenderedPageBreak/>
              <w:t xml:space="preserve">234 </w:t>
            </w:r>
          </w:p>
        </w:tc>
        <w:tc>
          <w:tcPr>
            <w:tcW w:w="1620" w:type="dxa"/>
          </w:tcPr>
          <w:p w:rsidR="0030060D" w:rsidRDefault="007A3A65">
            <w:pPr>
              <w:pStyle w:val="TableBodyText"/>
            </w:pPr>
            <w:r>
              <w:t>BrowserCompati</w:t>
            </w:r>
            <w:r>
              <w:t xml:space="preserve">bility </w:t>
            </w:r>
          </w:p>
        </w:tc>
        <w:tc>
          <w:tcPr>
            <w:tcW w:w="1440" w:type="dxa"/>
          </w:tcPr>
          <w:p w:rsidR="0030060D" w:rsidRDefault="007A3A65">
            <w:pPr>
              <w:pStyle w:val="TableBodyText"/>
            </w:pPr>
            <w:r>
              <w:t xml:space="preserve">DigitalSignatures </w:t>
            </w:r>
          </w:p>
        </w:tc>
        <w:tc>
          <w:tcPr>
            <w:tcW w:w="2430" w:type="dxa"/>
          </w:tcPr>
          <w:p w:rsidR="0030060D" w:rsidRDefault="007A3A65">
            <w:pPr>
              <w:pStyle w:val="TableBodyText"/>
            </w:pPr>
            <w:r>
              <w:t xml:space="preserve">No group was found at the location specified for storing signatures for the set of signable data: </w:t>
            </w:r>
            <w:r>
              <w:rPr>
                <w:i/>
              </w:rPr>
              <w:t xml:space="preserve">[XPath expression] </w:t>
            </w:r>
            <w:r>
              <w:t xml:space="preserve">. Use the Digital Signatures category of the Form Options dialog box to edit the expression specifying the </w:t>
            </w:r>
            <w:r>
              <w:t>storage location for signatures.</w:t>
            </w:r>
          </w:p>
        </w:tc>
        <w:tc>
          <w:tcPr>
            <w:tcW w:w="3085" w:type="dxa"/>
          </w:tcPr>
          <w:p w:rsidR="0030060D" w:rsidRDefault="007A3A65">
            <w:pPr>
              <w:pStyle w:val="TableBodyText"/>
            </w:pPr>
            <w:r>
              <w:t xml:space="preserve">As specified in [MS-IPFF2] section 2.2.1.2.107, </w:t>
            </w:r>
            <w:r>
              <w:rPr>
                <w:b/>
              </w:rPr>
              <w:t xml:space="preserve">signatureLocation </w:t>
            </w:r>
            <w:r>
              <w:t>attribute.</w:t>
            </w:r>
          </w:p>
        </w:tc>
      </w:tr>
      <w:tr w:rsidR="0030060D" w:rsidTr="0030060D">
        <w:trPr>
          <w:trHeight w:val="433"/>
        </w:trPr>
        <w:tc>
          <w:tcPr>
            <w:tcW w:w="900" w:type="dxa"/>
          </w:tcPr>
          <w:p w:rsidR="0030060D" w:rsidRDefault="007A3A65">
            <w:pPr>
              <w:pStyle w:val="TableBodyText"/>
            </w:pPr>
            <w:r>
              <w:t xml:space="preserve">235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0" w:type="dxa"/>
          </w:tcPr>
          <w:p w:rsidR="0030060D" w:rsidRDefault="007A3A65">
            <w:pPr>
              <w:pStyle w:val="TableBodyText"/>
            </w:pPr>
            <w:r>
              <w:t xml:space="preserve">An error occurred when initializing the set of signable data: </w:t>
            </w:r>
            <w:r>
              <w:rPr>
                <w:i/>
              </w:rPr>
              <w:t>[XPath expression]</w:t>
            </w:r>
            <w:r>
              <w:t>. No group was foun</w:t>
            </w:r>
            <w:r>
              <w:t>d at the specified location.</w:t>
            </w:r>
          </w:p>
        </w:tc>
        <w:tc>
          <w:tcPr>
            <w:tcW w:w="3085" w:type="dxa"/>
          </w:tcPr>
          <w:p w:rsidR="0030060D" w:rsidRDefault="007A3A65">
            <w:pPr>
              <w:pStyle w:val="TableBodyText"/>
            </w:pPr>
            <w:r>
              <w:t xml:space="preserve">As specified in [MS-IPFF2] section 2.2.1.2.107, </w:t>
            </w:r>
            <w:r>
              <w:rPr>
                <w:b/>
              </w:rPr>
              <w:t xml:space="preserve">mode </w:t>
            </w:r>
            <w:r>
              <w:t>attribute.</w:t>
            </w:r>
          </w:p>
        </w:tc>
      </w:tr>
      <w:tr w:rsidR="0030060D" w:rsidTr="0030060D">
        <w:trPr>
          <w:trHeight w:val="433"/>
        </w:trPr>
        <w:tc>
          <w:tcPr>
            <w:tcW w:w="900" w:type="dxa"/>
          </w:tcPr>
          <w:p w:rsidR="0030060D" w:rsidRDefault="007A3A65">
            <w:pPr>
              <w:pStyle w:val="TableBodyText"/>
            </w:pPr>
            <w:r>
              <w:t xml:space="preserve">236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0" w:type="dxa"/>
          </w:tcPr>
          <w:p w:rsidR="0030060D" w:rsidRDefault="007A3A65">
            <w:pPr>
              <w:pStyle w:val="TableBodyText"/>
            </w:pPr>
            <w:r>
              <w:t>An error occurred when initializing the set of signable data: "</w:t>
            </w:r>
            <w:r>
              <w:rPr>
                <w:i/>
              </w:rPr>
              <w:t xml:space="preserve">[XPath expression </w:t>
            </w:r>
            <w:r>
              <w:t xml:space="preserve">". No group was found at the </w:t>
            </w:r>
            <w:r>
              <w:t>specified location.</w:t>
            </w:r>
          </w:p>
        </w:tc>
        <w:tc>
          <w:tcPr>
            <w:tcW w:w="3085" w:type="dxa"/>
          </w:tcPr>
          <w:p w:rsidR="0030060D" w:rsidRDefault="007A3A65">
            <w:pPr>
              <w:pStyle w:val="TableBodyText"/>
            </w:pPr>
            <w:r>
              <w:t xml:space="preserve">As specified in [MS-IPFF2] section 2.2.1.2.107, </w:t>
            </w:r>
            <w:r>
              <w:rPr>
                <w:b/>
              </w:rPr>
              <w:t xml:space="preserve">mode </w:t>
            </w:r>
            <w:r>
              <w:t>attribute.</w:t>
            </w:r>
          </w:p>
        </w:tc>
      </w:tr>
      <w:tr w:rsidR="0030060D" w:rsidTr="0030060D">
        <w:trPr>
          <w:trHeight w:val="779"/>
        </w:trPr>
        <w:tc>
          <w:tcPr>
            <w:tcW w:w="900" w:type="dxa"/>
          </w:tcPr>
          <w:p w:rsidR="0030060D" w:rsidRDefault="007A3A65">
            <w:pPr>
              <w:pStyle w:val="TableBodyText"/>
            </w:pPr>
            <w:r>
              <w:t xml:space="preserve">237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DigitalSignatures </w:t>
            </w:r>
          </w:p>
        </w:tc>
        <w:tc>
          <w:tcPr>
            <w:tcW w:w="2430" w:type="dxa"/>
          </w:tcPr>
          <w:p w:rsidR="0030060D" w:rsidRDefault="007A3A65">
            <w:pPr>
              <w:pStyle w:val="TableBodyText"/>
            </w:pPr>
            <w:r>
              <w:t xml:space="preserve">No fields or groups were found corresponding to the set of signable data: </w:t>
            </w:r>
            <w:r>
              <w:rPr>
                <w:i/>
              </w:rPr>
              <w:t>[XPath expression]</w:t>
            </w:r>
            <w:r>
              <w:t xml:space="preserve">. Use the Digital Signatures </w:t>
            </w:r>
            <w:r>
              <w:t>category of the Form Options dialog box to edit the expression specifying the data to be signed.</w:t>
            </w:r>
          </w:p>
        </w:tc>
        <w:tc>
          <w:tcPr>
            <w:tcW w:w="3085" w:type="dxa"/>
          </w:tcPr>
          <w:p w:rsidR="0030060D" w:rsidRDefault="007A3A65">
            <w:pPr>
              <w:pStyle w:val="TableBodyText"/>
            </w:pPr>
            <w:r>
              <w:t xml:space="preserve">As specified in [MS-IPFF2] section 2.2.1.2.107, </w:t>
            </w:r>
            <w:r>
              <w:rPr>
                <w:b/>
              </w:rPr>
              <w:t xml:space="preserve">data </w:t>
            </w:r>
            <w:r>
              <w:t>attribute.</w:t>
            </w:r>
          </w:p>
        </w:tc>
      </w:tr>
      <w:tr w:rsidR="0030060D" w:rsidTr="0030060D">
        <w:trPr>
          <w:trHeight w:val="899"/>
        </w:trPr>
        <w:tc>
          <w:tcPr>
            <w:tcW w:w="900" w:type="dxa"/>
          </w:tcPr>
          <w:p w:rsidR="0030060D" w:rsidRDefault="007A3A65">
            <w:pPr>
              <w:pStyle w:val="TableBodyText"/>
            </w:pPr>
            <w:r>
              <w:t xml:space="preserve">238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GenericXsl </w:t>
            </w:r>
          </w:p>
        </w:tc>
        <w:tc>
          <w:tcPr>
            <w:tcW w:w="2430" w:type="dxa"/>
          </w:tcPr>
          <w:p w:rsidR="0030060D" w:rsidRDefault="007A3A65">
            <w:pPr>
              <w:pStyle w:val="TableBodyText"/>
            </w:pPr>
            <w:r>
              <w:t>No group was found at the location specified for storin</w:t>
            </w:r>
            <w:r>
              <w:t xml:space="preserve">g signatures for the set of signable data: </w:t>
            </w:r>
            <w:r>
              <w:rPr>
                <w:i/>
              </w:rPr>
              <w:t xml:space="preserve">"[signed data block name]". </w:t>
            </w:r>
            <w:r>
              <w:t>Use the Digital Signatures category of the Form Options dialog box to edit the expression specifying the storage location for signatures.</w:t>
            </w:r>
          </w:p>
        </w:tc>
        <w:tc>
          <w:tcPr>
            <w:tcW w:w="3085" w:type="dxa"/>
          </w:tcPr>
          <w:p w:rsidR="0030060D" w:rsidRDefault="007A3A65">
            <w:pPr>
              <w:pStyle w:val="TableBodyText"/>
            </w:pPr>
            <w:r>
              <w:t>As specified in [MS-IPFF2] section 2.2.1.2.107,</w:t>
            </w:r>
            <w:r>
              <w:t xml:space="preserve"> </w:t>
            </w:r>
            <w:r>
              <w:rPr>
                <w:b/>
              </w:rPr>
              <w:t xml:space="preserve">signatureLocation </w:t>
            </w:r>
            <w:r>
              <w:t>attribute.</w:t>
            </w:r>
          </w:p>
        </w:tc>
      </w:tr>
      <w:tr w:rsidR="0030060D" w:rsidTr="0030060D">
        <w:trPr>
          <w:trHeight w:val="546"/>
        </w:trPr>
        <w:tc>
          <w:tcPr>
            <w:tcW w:w="900" w:type="dxa"/>
          </w:tcPr>
          <w:p w:rsidR="0030060D" w:rsidRDefault="007A3A65">
            <w:pPr>
              <w:pStyle w:val="TableBodyText"/>
            </w:pPr>
            <w:r>
              <w:t xml:space="preserve">239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The following expression could not be parsed because of a syntax error or because it uses an undefined namespace prefix or unsupported function: </w:t>
            </w:r>
            <w:r>
              <w:rPr>
                <w:i/>
              </w:rPr>
              <w:t>[XPath expression]</w:t>
            </w:r>
            <w:r>
              <w:t>.</w:t>
            </w:r>
          </w:p>
        </w:tc>
        <w:tc>
          <w:tcPr>
            <w:tcW w:w="3085" w:type="dxa"/>
          </w:tcPr>
          <w:p w:rsidR="0030060D" w:rsidRDefault="007A3A65">
            <w:pPr>
              <w:pStyle w:val="TableBodyText"/>
            </w:pPr>
            <w:r>
              <w:t xml:space="preserve">As specified in </w:t>
            </w:r>
            <w:r>
              <w:t>[MS-IPFF2] section 2.4.1.</w:t>
            </w:r>
          </w:p>
        </w:tc>
      </w:tr>
      <w:tr w:rsidR="0030060D" w:rsidTr="0030060D">
        <w:trPr>
          <w:trHeight w:val="208"/>
        </w:trPr>
        <w:tc>
          <w:tcPr>
            <w:tcW w:w="900" w:type="dxa"/>
          </w:tcPr>
          <w:p w:rsidR="0030060D" w:rsidRDefault="007A3A65">
            <w:pPr>
              <w:pStyle w:val="TableBodyText"/>
            </w:pPr>
            <w:r>
              <w:t xml:space="preserve">240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Numbered List control is not supported.</w:t>
            </w:r>
          </w:p>
        </w:tc>
        <w:tc>
          <w:tcPr>
            <w:tcW w:w="3085" w:type="dxa"/>
          </w:tcPr>
          <w:p w:rsidR="0030060D" w:rsidRDefault="007A3A65">
            <w:pPr>
              <w:pStyle w:val="TableBodyText"/>
            </w:pPr>
            <w:r>
              <w:t xml:space="preserve">As specified in [MS-IPFF2] section 2.4.1.21, </w:t>
            </w:r>
            <w:r>
              <w:rPr>
                <w:b/>
              </w:rPr>
              <w:t xml:space="preserve">xctName </w:t>
            </w:r>
            <w:r>
              <w:t>attribute.</w:t>
            </w:r>
          </w:p>
        </w:tc>
      </w:tr>
      <w:tr w:rsidR="0030060D" w:rsidTr="0030060D">
        <w:trPr>
          <w:trHeight w:val="201"/>
        </w:trPr>
        <w:tc>
          <w:tcPr>
            <w:tcW w:w="900" w:type="dxa"/>
          </w:tcPr>
          <w:p w:rsidR="0030060D" w:rsidRDefault="007A3A65">
            <w:pPr>
              <w:pStyle w:val="TableBodyText"/>
            </w:pPr>
            <w:r>
              <w:t xml:space="preserve">241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Bulleted List control is not supported.</w:t>
            </w:r>
          </w:p>
        </w:tc>
        <w:tc>
          <w:tcPr>
            <w:tcW w:w="3085" w:type="dxa"/>
          </w:tcPr>
          <w:p w:rsidR="0030060D" w:rsidRDefault="007A3A65">
            <w:pPr>
              <w:pStyle w:val="TableBodyText"/>
            </w:pPr>
            <w:r>
              <w:t xml:space="preserve">As specified in [MS-IPFF2] section 2.4.1.21, </w:t>
            </w:r>
            <w:r>
              <w:rPr>
                <w:b/>
              </w:rPr>
              <w:t xml:space="preserve">xctName </w:t>
            </w:r>
            <w:r>
              <w:t>attribute.</w:t>
            </w:r>
          </w:p>
        </w:tc>
      </w:tr>
      <w:tr w:rsidR="0030060D" w:rsidTr="0030060D">
        <w:trPr>
          <w:trHeight w:val="201"/>
        </w:trPr>
        <w:tc>
          <w:tcPr>
            <w:tcW w:w="900" w:type="dxa"/>
          </w:tcPr>
          <w:p w:rsidR="0030060D" w:rsidRDefault="007A3A65">
            <w:pPr>
              <w:pStyle w:val="TableBodyText"/>
            </w:pPr>
            <w:r>
              <w:lastRenderedPageBreak/>
              <w:t xml:space="preserve">242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Plain List control is not supported.</w:t>
            </w:r>
          </w:p>
        </w:tc>
        <w:tc>
          <w:tcPr>
            <w:tcW w:w="3085" w:type="dxa"/>
          </w:tcPr>
          <w:p w:rsidR="0030060D" w:rsidRDefault="007A3A65">
            <w:pPr>
              <w:pStyle w:val="TableBodyText"/>
            </w:pPr>
            <w:r>
              <w:t xml:space="preserve">As specified in [MS-IPFF2] section 2.4.1.21, </w:t>
            </w:r>
            <w:r>
              <w:rPr>
                <w:b/>
              </w:rPr>
              <w:t xml:space="preserve">xctName </w:t>
            </w:r>
            <w:r>
              <w:t>attribute.</w:t>
            </w:r>
          </w:p>
        </w:tc>
      </w:tr>
      <w:tr w:rsidR="0030060D" w:rsidTr="0030060D">
        <w:trPr>
          <w:trHeight w:val="779"/>
        </w:trPr>
        <w:tc>
          <w:tcPr>
            <w:tcW w:w="900" w:type="dxa"/>
          </w:tcPr>
          <w:p w:rsidR="0030060D" w:rsidRDefault="007A3A65">
            <w:pPr>
              <w:pStyle w:val="TableBodyText"/>
            </w:pPr>
            <w:r>
              <w:t xml:space="preserve">247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This control </w:t>
            </w:r>
            <w:r>
              <w:t>formats the data to show both date and time. Date and time cannot be displayed together in the same control in server forms. Use two controls to display date and time separately and bind them to the same field.</w:t>
            </w:r>
          </w:p>
        </w:tc>
        <w:tc>
          <w:tcPr>
            <w:tcW w:w="3085" w:type="dxa"/>
          </w:tcPr>
          <w:p w:rsidR="0030060D" w:rsidRDefault="007A3A65">
            <w:pPr>
              <w:pStyle w:val="TableBodyText"/>
            </w:pPr>
            <w:r>
              <w:t>As specified in [MS-IPFF2] section 2.4.2.11.</w:t>
            </w:r>
          </w:p>
        </w:tc>
      </w:tr>
      <w:tr w:rsidR="0030060D" w:rsidTr="0030060D">
        <w:trPr>
          <w:trHeight w:val="433"/>
        </w:trPr>
        <w:tc>
          <w:tcPr>
            <w:tcW w:w="900" w:type="dxa"/>
          </w:tcPr>
          <w:p w:rsidR="0030060D" w:rsidRDefault="007A3A65">
            <w:pPr>
              <w:pStyle w:val="TableBodyText"/>
            </w:pPr>
            <w:r>
              <w:t xml:space="preserve">248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This control formats the data using an invalid or unsupported time format </w:t>
            </w:r>
            <w:r>
              <w:rPr>
                <w:i/>
              </w:rPr>
              <w:t>[user format string]</w:t>
            </w:r>
            <w:r>
              <w:t>. Pick a different format.</w:t>
            </w:r>
          </w:p>
        </w:tc>
        <w:tc>
          <w:tcPr>
            <w:tcW w:w="3085" w:type="dxa"/>
          </w:tcPr>
          <w:p w:rsidR="0030060D" w:rsidRDefault="007A3A65">
            <w:pPr>
              <w:pStyle w:val="TableBodyText"/>
            </w:pPr>
            <w:r>
              <w:t>As specified in [MS-IPFF2] section 2.4.2.11.</w:t>
            </w:r>
          </w:p>
        </w:tc>
      </w:tr>
      <w:tr w:rsidR="0030060D" w:rsidTr="0030060D">
        <w:trPr>
          <w:trHeight w:val="434"/>
        </w:trPr>
        <w:tc>
          <w:tcPr>
            <w:tcW w:w="900" w:type="dxa"/>
          </w:tcPr>
          <w:p w:rsidR="0030060D" w:rsidRDefault="007A3A65">
            <w:pPr>
              <w:pStyle w:val="TableBodyText"/>
            </w:pPr>
            <w:r>
              <w:t xml:space="preserve">249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This control formats the data using an invalid or unsupported date format </w:t>
            </w:r>
            <w:r>
              <w:rPr>
                <w:i/>
              </w:rPr>
              <w:t>[user format string]</w:t>
            </w:r>
            <w:r>
              <w:t>. Pick a different format.</w:t>
            </w:r>
          </w:p>
        </w:tc>
        <w:tc>
          <w:tcPr>
            <w:tcW w:w="3085" w:type="dxa"/>
          </w:tcPr>
          <w:p w:rsidR="0030060D" w:rsidRDefault="007A3A65">
            <w:pPr>
              <w:pStyle w:val="TableBodyText"/>
            </w:pPr>
            <w:r>
              <w:t>As specified in [MS-IPFF2] section 2.4.2.11.</w:t>
            </w:r>
          </w:p>
        </w:tc>
      </w:tr>
      <w:tr w:rsidR="0030060D" w:rsidTr="0030060D">
        <w:trPr>
          <w:trHeight w:val="201"/>
        </w:trPr>
        <w:tc>
          <w:tcPr>
            <w:tcW w:w="900" w:type="dxa"/>
          </w:tcPr>
          <w:p w:rsidR="0030060D" w:rsidRDefault="007A3A65">
            <w:pPr>
              <w:pStyle w:val="TableBodyText"/>
            </w:pPr>
            <w:r>
              <w:t xml:space="preserve">250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The restricted trust level is not supported.</w:t>
            </w:r>
          </w:p>
        </w:tc>
        <w:tc>
          <w:tcPr>
            <w:tcW w:w="3085" w:type="dxa"/>
          </w:tcPr>
          <w:p w:rsidR="0030060D" w:rsidRDefault="007A3A65">
            <w:pPr>
              <w:pStyle w:val="TableBodyText"/>
            </w:pPr>
            <w:r>
              <w:t>As sp</w:t>
            </w:r>
            <w:r>
              <w:t xml:space="preserve">ecified in [MS-IPFF2] section 2.2.1.2.1, </w:t>
            </w:r>
            <w:r>
              <w:rPr>
                <w:b/>
              </w:rPr>
              <w:t xml:space="preserve">trustLevel </w:t>
            </w:r>
            <w:r>
              <w:t>attribute.</w:t>
            </w:r>
          </w:p>
        </w:tc>
      </w:tr>
      <w:tr w:rsidR="0030060D" w:rsidTr="0030060D">
        <w:trPr>
          <w:trHeight w:val="1012"/>
        </w:trPr>
        <w:tc>
          <w:tcPr>
            <w:tcW w:w="900" w:type="dxa"/>
          </w:tcPr>
          <w:p w:rsidR="0030060D" w:rsidRDefault="007A3A65">
            <w:pPr>
              <w:pStyle w:val="TableBodyText"/>
            </w:pPr>
            <w:r>
              <w:t xml:space="preserve">252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This form template has not been published. Open the form in the InfoPath Designer and publish the form to SharePoint using the Administrator-approved for</w:t>
            </w:r>
            <w:r>
              <w:t>m template method in the Publishing Wizard.</w:t>
            </w:r>
          </w:p>
        </w:tc>
        <w:tc>
          <w:tcPr>
            <w:tcW w:w="3085" w:type="dxa"/>
          </w:tcPr>
          <w:p w:rsidR="0030060D" w:rsidRDefault="007A3A65">
            <w:pPr>
              <w:pStyle w:val="TableBodyText"/>
            </w:pPr>
            <w:r>
              <w:t>The protocol server returns this message when it encounters errors while trying to browser-enable a form template.</w:t>
            </w:r>
          </w:p>
        </w:tc>
      </w:tr>
      <w:tr w:rsidR="0030060D" w:rsidTr="0030060D">
        <w:trPr>
          <w:trHeight w:val="433"/>
        </w:trPr>
        <w:tc>
          <w:tcPr>
            <w:tcW w:w="900" w:type="dxa"/>
          </w:tcPr>
          <w:p w:rsidR="0030060D" w:rsidRDefault="007A3A65">
            <w:pPr>
              <w:pStyle w:val="TableBodyText"/>
            </w:pPr>
            <w:r>
              <w:t xml:space="preserve">256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Selected rich text formatting options are not supported </w:t>
            </w:r>
            <w:r>
              <w:t>Selected rich text formatting options are not supported.</w:t>
            </w:r>
          </w:p>
        </w:tc>
        <w:tc>
          <w:tcPr>
            <w:tcW w:w="3085" w:type="dxa"/>
          </w:tcPr>
          <w:p w:rsidR="0030060D" w:rsidRDefault="007A3A65">
            <w:pPr>
              <w:pStyle w:val="TableBodyText"/>
            </w:pPr>
            <w:r>
              <w:t>As specified in [MS-IPFF2] section 2.2.2.2.36.</w:t>
            </w:r>
          </w:p>
        </w:tc>
      </w:tr>
      <w:tr w:rsidR="0030060D" w:rsidTr="0030060D">
        <w:trPr>
          <w:trHeight w:val="546"/>
        </w:trPr>
        <w:tc>
          <w:tcPr>
            <w:tcW w:w="900" w:type="dxa"/>
          </w:tcPr>
          <w:p w:rsidR="0030060D" w:rsidRDefault="007A3A65">
            <w:pPr>
              <w:pStyle w:val="TableBodyText"/>
            </w:pPr>
            <w:r>
              <w:t xml:space="preserve">260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The following expression could not be parsed because of a syntax error or because it uses an undefined namespace p</w:t>
            </w:r>
            <w:r>
              <w:t>refix or unsupported function: [</w:t>
            </w:r>
            <w:r>
              <w:rPr>
                <w:i/>
              </w:rPr>
              <w:t>XPath expression</w:t>
            </w:r>
            <w:r>
              <w:t>].</w:t>
            </w:r>
          </w:p>
        </w:tc>
        <w:tc>
          <w:tcPr>
            <w:tcW w:w="3085" w:type="dxa"/>
          </w:tcPr>
          <w:p w:rsidR="0030060D" w:rsidRDefault="007A3A65">
            <w:pPr>
              <w:pStyle w:val="TableBodyText"/>
            </w:pPr>
            <w:r>
              <w:t>As specified in [MS-IPFF2] section 2.4.1.</w:t>
            </w:r>
          </w:p>
        </w:tc>
      </w:tr>
      <w:tr w:rsidR="0030060D" w:rsidTr="0030060D">
        <w:trPr>
          <w:trHeight w:val="433"/>
        </w:trPr>
        <w:tc>
          <w:tcPr>
            <w:tcW w:w="900" w:type="dxa"/>
          </w:tcPr>
          <w:p w:rsidR="0030060D" w:rsidRDefault="007A3A65">
            <w:pPr>
              <w:pStyle w:val="TableBodyText"/>
            </w:pPr>
            <w:r>
              <w:t xml:space="preserve">261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Specifying a restricted set of allowable file types for a File Attachment control is not supported in server forms.</w:t>
            </w:r>
          </w:p>
        </w:tc>
        <w:tc>
          <w:tcPr>
            <w:tcW w:w="3085" w:type="dxa"/>
          </w:tcPr>
          <w:p w:rsidR="0030060D" w:rsidRDefault="007A3A65">
            <w:pPr>
              <w:pStyle w:val="TableBodyText"/>
            </w:pPr>
            <w:r>
              <w:t xml:space="preserve">As specified in [MS-IPFF2] section 2.2.1.2.89, </w:t>
            </w:r>
            <w:r>
              <w:rPr>
                <w:b/>
              </w:rPr>
              <w:t xml:space="preserve">allowedFileTypes </w:t>
            </w:r>
            <w:r>
              <w:t>attribute.</w:t>
            </w:r>
          </w:p>
        </w:tc>
      </w:tr>
      <w:tr w:rsidR="0030060D" w:rsidTr="0030060D">
        <w:trPr>
          <w:trHeight w:val="321"/>
        </w:trPr>
        <w:tc>
          <w:tcPr>
            <w:tcW w:w="900" w:type="dxa"/>
          </w:tcPr>
          <w:p w:rsidR="0030060D" w:rsidRDefault="007A3A65">
            <w:pPr>
              <w:pStyle w:val="TableBodyText"/>
            </w:pPr>
            <w:r>
              <w:t xml:space="preserve">262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Controls </w:t>
            </w:r>
          </w:p>
        </w:tc>
        <w:tc>
          <w:tcPr>
            <w:tcW w:w="2430" w:type="dxa"/>
          </w:tcPr>
          <w:p w:rsidR="0030060D" w:rsidRDefault="007A3A65">
            <w:pPr>
              <w:pStyle w:val="TableBodyText"/>
            </w:pPr>
            <w:r>
              <w:t xml:space="preserve">Conditionally formatting a File Attachment control is not supported in server </w:t>
            </w:r>
            <w:r>
              <w:lastRenderedPageBreak/>
              <w:t>forms.</w:t>
            </w:r>
          </w:p>
        </w:tc>
        <w:tc>
          <w:tcPr>
            <w:tcW w:w="3085" w:type="dxa"/>
          </w:tcPr>
          <w:p w:rsidR="0030060D" w:rsidRDefault="007A3A65">
            <w:pPr>
              <w:pStyle w:val="TableBodyText"/>
            </w:pPr>
            <w:r>
              <w:lastRenderedPageBreak/>
              <w:t>As specified in [MS-IPFF2] section 2.4.1.11.</w:t>
            </w:r>
          </w:p>
        </w:tc>
      </w:tr>
      <w:tr w:rsidR="0030060D" w:rsidTr="0030060D">
        <w:trPr>
          <w:trHeight w:val="779"/>
        </w:trPr>
        <w:tc>
          <w:tcPr>
            <w:tcW w:w="900" w:type="dxa"/>
          </w:tcPr>
          <w:p w:rsidR="0030060D" w:rsidRDefault="007A3A65">
            <w:pPr>
              <w:pStyle w:val="TableBodyText"/>
            </w:pPr>
            <w:r>
              <w:t xml:space="preserve">267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The form template is not browser-compatible, perhaps as a result of modifications made outside of Microsoft InfoPath. It might be possible to correct the problem by republishing the form template from within Microsoft Info</w:t>
            </w:r>
            <w:r>
              <w:t>Path.</w:t>
            </w:r>
          </w:p>
        </w:tc>
        <w:tc>
          <w:tcPr>
            <w:tcW w:w="3085" w:type="dxa"/>
          </w:tcPr>
          <w:p w:rsidR="0030060D" w:rsidRDefault="007A3A65">
            <w:pPr>
              <w:pStyle w:val="TableBodyText"/>
            </w:pPr>
            <w:r>
              <w:t xml:space="preserve">The protocol server returns this error message when the form template is not a browser-compatible form template and no more specific error message is applicable. </w:t>
            </w:r>
          </w:p>
        </w:tc>
      </w:tr>
      <w:tr w:rsidR="0030060D" w:rsidTr="0030060D">
        <w:trPr>
          <w:trHeight w:val="433"/>
        </w:trPr>
        <w:tc>
          <w:tcPr>
            <w:tcW w:w="900" w:type="dxa"/>
          </w:tcPr>
          <w:p w:rsidR="0030060D" w:rsidRDefault="007A3A65">
            <w:pPr>
              <w:pStyle w:val="TableBodyText"/>
            </w:pPr>
            <w:r>
              <w:t xml:space="preserve">268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Forms enabled for use on a mobile device are su</w:t>
            </w:r>
            <w:r>
              <w:t>pported only for administrator-approved form templates.</w:t>
            </w:r>
          </w:p>
        </w:tc>
        <w:tc>
          <w:tcPr>
            <w:tcW w:w="3085" w:type="dxa"/>
          </w:tcPr>
          <w:p w:rsidR="0030060D" w:rsidRDefault="007A3A65">
            <w:pPr>
              <w:pStyle w:val="TableBodyText"/>
            </w:pPr>
            <w:r>
              <w:t xml:space="preserve">As specified in [MS-IPFF2] section 2.2.2.2.2, </w:t>
            </w:r>
            <w:r>
              <w:rPr>
                <w:b/>
              </w:rPr>
              <w:t xml:space="preserve">isMobileEnabled </w:t>
            </w:r>
            <w:r>
              <w:t>attribute.</w:t>
            </w:r>
          </w:p>
        </w:tc>
      </w:tr>
      <w:tr w:rsidR="0030060D" w:rsidTr="0030060D">
        <w:trPr>
          <w:trHeight w:val="321"/>
        </w:trPr>
        <w:tc>
          <w:tcPr>
            <w:tcW w:w="900" w:type="dxa"/>
          </w:tcPr>
          <w:p w:rsidR="0030060D" w:rsidRDefault="007A3A65">
            <w:pPr>
              <w:pStyle w:val="TableBodyText"/>
            </w:pPr>
            <w:r>
              <w:t xml:space="preserve">269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Unbound Rich Text Box controls are not supported by InfoPath Forms Services.</w:t>
            </w:r>
          </w:p>
        </w:tc>
        <w:tc>
          <w:tcPr>
            <w:tcW w:w="3085" w:type="dxa"/>
          </w:tcPr>
          <w:p w:rsidR="0030060D" w:rsidRDefault="007A3A65">
            <w:pPr>
              <w:pStyle w:val="TableBodyText"/>
            </w:pPr>
            <w:r>
              <w:t>As specified in [MS-IPFF2] section 2.4.1.17.</w:t>
            </w:r>
          </w:p>
        </w:tc>
      </w:tr>
      <w:tr w:rsidR="0030060D" w:rsidTr="0030060D">
        <w:trPr>
          <w:trHeight w:val="321"/>
        </w:trPr>
        <w:tc>
          <w:tcPr>
            <w:tcW w:w="900" w:type="dxa"/>
          </w:tcPr>
          <w:p w:rsidR="0030060D" w:rsidRDefault="007A3A65">
            <w:pPr>
              <w:pStyle w:val="TableBodyText"/>
            </w:pPr>
            <w:r>
              <w:t xml:space="preserve">270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Unbound File Attachment controls are not supported by InfoPath Forms Services.</w:t>
            </w:r>
          </w:p>
        </w:tc>
        <w:tc>
          <w:tcPr>
            <w:tcW w:w="3085" w:type="dxa"/>
          </w:tcPr>
          <w:p w:rsidR="0030060D" w:rsidRDefault="007A3A65">
            <w:pPr>
              <w:pStyle w:val="TableBodyText"/>
            </w:pPr>
            <w:r>
              <w:t>As specified in [MS-IPFF2] section 2.4.1.11.</w:t>
            </w:r>
          </w:p>
        </w:tc>
      </w:tr>
      <w:tr w:rsidR="0030060D" w:rsidTr="0030060D">
        <w:trPr>
          <w:trHeight w:val="433"/>
        </w:trPr>
        <w:tc>
          <w:tcPr>
            <w:tcW w:w="900" w:type="dxa"/>
          </w:tcPr>
          <w:p w:rsidR="0030060D" w:rsidRDefault="007A3A65">
            <w:pPr>
              <w:pStyle w:val="TableBodyText"/>
            </w:pPr>
            <w:r>
              <w:t xml:space="preserve">271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 xml:space="preserve">Invalid or unsupported locale (LCID </w:t>
            </w:r>
            <w:r>
              <w:rPr>
                <w:i/>
              </w:rPr>
              <w:t>[LCID]</w:t>
            </w:r>
            <w:r>
              <w:t xml:space="preserve">) used in view </w:t>
            </w:r>
            <w:r>
              <w:rPr>
                <w:i/>
              </w:rPr>
              <w:t>[view name]</w:t>
            </w:r>
            <w:r>
              <w:t>. Try using different locale.</w:t>
            </w:r>
          </w:p>
        </w:tc>
        <w:tc>
          <w:tcPr>
            <w:tcW w:w="3085" w:type="dxa"/>
          </w:tcPr>
          <w:p w:rsidR="0030060D" w:rsidRDefault="007A3A65">
            <w:pPr>
              <w:pStyle w:val="TableBodyText"/>
            </w:pPr>
            <w:r>
              <w:t>As specified in [MS-IPFF2] section 2.4.1.4.</w:t>
            </w:r>
          </w:p>
        </w:tc>
      </w:tr>
      <w:tr w:rsidR="0030060D" w:rsidTr="0030060D">
        <w:trPr>
          <w:trHeight w:val="434"/>
        </w:trPr>
        <w:tc>
          <w:tcPr>
            <w:tcW w:w="900" w:type="dxa"/>
          </w:tcPr>
          <w:p w:rsidR="0030060D" w:rsidRDefault="007A3A65">
            <w:pPr>
              <w:pStyle w:val="TableBodyText"/>
            </w:pPr>
            <w:r>
              <w:t xml:space="preserve">272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GenericXsf </w:t>
            </w:r>
          </w:p>
        </w:tc>
        <w:tc>
          <w:tcPr>
            <w:tcW w:w="2430" w:type="dxa"/>
          </w:tcPr>
          <w:p w:rsidR="0030060D" w:rsidRDefault="007A3A65">
            <w:pPr>
              <w:pStyle w:val="TableBodyText"/>
            </w:pPr>
            <w:r>
              <w:t>The form cannot be converted because it was designed for a later version o</w:t>
            </w:r>
            <w:r>
              <w:t>f InfoPath Forms Services.</w:t>
            </w:r>
          </w:p>
        </w:tc>
        <w:tc>
          <w:tcPr>
            <w:tcW w:w="3085" w:type="dxa"/>
          </w:tcPr>
          <w:p w:rsidR="0030060D" w:rsidRDefault="007A3A65">
            <w:pPr>
              <w:pStyle w:val="TableBodyText"/>
            </w:pPr>
            <w:r>
              <w:t xml:space="preserve">As specified in [MS-IPFF2] section 2.2.1.2.1, </w:t>
            </w:r>
            <w:r>
              <w:rPr>
                <w:b/>
              </w:rPr>
              <w:t xml:space="preserve">solutionFormatVersion </w:t>
            </w:r>
            <w:r>
              <w:t>attribute.</w:t>
            </w:r>
          </w:p>
        </w:tc>
      </w:tr>
      <w:tr w:rsidR="0030060D" w:rsidTr="0030060D">
        <w:trPr>
          <w:trHeight w:val="1237"/>
        </w:trPr>
        <w:tc>
          <w:tcPr>
            <w:tcW w:w="900" w:type="dxa"/>
          </w:tcPr>
          <w:p w:rsidR="0030060D" w:rsidRDefault="007A3A65">
            <w:pPr>
              <w:pStyle w:val="TableBodyText"/>
            </w:pPr>
            <w:r>
              <w:t xml:space="preserve">273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GenericXsl </w:t>
            </w:r>
          </w:p>
        </w:tc>
        <w:tc>
          <w:tcPr>
            <w:tcW w:w="2430" w:type="dxa"/>
          </w:tcPr>
          <w:p w:rsidR="0030060D" w:rsidRDefault="007A3A65">
            <w:pPr>
              <w:pStyle w:val="TableBodyText"/>
            </w:pPr>
            <w:r>
              <w:t xml:space="preserve">The view contains nested formatting that is not supported on InfoPath Forms Services. Examples of such </w:t>
            </w:r>
            <w:r>
              <w:t>formatting include heavily nested tables and heavily formatted text.</w:t>
            </w:r>
          </w:p>
        </w:tc>
        <w:tc>
          <w:tcPr>
            <w:tcW w:w="3085" w:type="dxa"/>
          </w:tcPr>
          <w:p w:rsidR="0030060D" w:rsidRDefault="007A3A65">
            <w:pPr>
              <w:pStyle w:val="TableBodyText"/>
            </w:pPr>
            <w:r>
              <w:t xml:space="preserve">The protocol server returns this error message when an XSL file is not supported because either the depth at which XML elements are nested in the file or the complexity of processing the </w:t>
            </w:r>
            <w:r>
              <w:t>file exceeds what the server supports. The depth and complexity at which this message is reported is an implementation choice left to the protocol implementer.</w:t>
            </w:r>
          </w:p>
        </w:tc>
      </w:tr>
      <w:tr w:rsidR="0030060D" w:rsidTr="0030060D">
        <w:trPr>
          <w:trHeight w:val="899"/>
        </w:trPr>
        <w:tc>
          <w:tcPr>
            <w:tcW w:w="900" w:type="dxa"/>
          </w:tcPr>
          <w:p w:rsidR="0030060D" w:rsidRDefault="007A3A65">
            <w:pPr>
              <w:pStyle w:val="TableBodyText"/>
            </w:pPr>
            <w:r>
              <w:t xml:space="preserve">274 </w:t>
            </w:r>
          </w:p>
        </w:tc>
        <w:tc>
          <w:tcPr>
            <w:tcW w:w="1620" w:type="dxa"/>
          </w:tcPr>
          <w:p w:rsidR="0030060D" w:rsidRDefault="007A3A65">
            <w:pPr>
              <w:pStyle w:val="TableBodyText"/>
            </w:pPr>
            <w:r>
              <w:t xml:space="preserve">BrowserCompatibility </w:t>
            </w:r>
          </w:p>
        </w:tc>
        <w:tc>
          <w:tcPr>
            <w:tcW w:w="1440" w:type="dxa"/>
          </w:tcPr>
          <w:p w:rsidR="0030060D" w:rsidRDefault="007A3A65">
            <w:pPr>
              <w:pStyle w:val="TableBodyText"/>
            </w:pPr>
            <w:r>
              <w:t xml:space="preserve">GenericXPath </w:t>
            </w:r>
          </w:p>
        </w:tc>
        <w:tc>
          <w:tcPr>
            <w:tcW w:w="2430" w:type="dxa"/>
          </w:tcPr>
          <w:p w:rsidR="0030060D" w:rsidRDefault="007A3A65">
            <w:pPr>
              <w:pStyle w:val="TableBodyText"/>
            </w:pPr>
            <w:r>
              <w:t>An XPath requires complicated processing that is not s</w:t>
            </w:r>
            <w:r>
              <w:t>upported on InfoPath Forms Services.</w:t>
            </w:r>
          </w:p>
        </w:tc>
        <w:tc>
          <w:tcPr>
            <w:tcW w:w="3085" w:type="dxa"/>
          </w:tcPr>
          <w:p w:rsidR="0030060D" w:rsidRDefault="007A3A65">
            <w:pPr>
              <w:pStyle w:val="TableBodyText"/>
            </w:pPr>
            <w:r>
              <w:t>The protocol server returns this error message when an XPath expression contains more steps and axis than the server supports. The complexity at which this message is reported is an implementation choice left to the pro</w:t>
            </w:r>
            <w:r>
              <w:t>tocol implementer.</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lastRenderedPageBreak/>
              <w:t>278</w:t>
            </w:r>
          </w:p>
        </w:tc>
        <w:tc>
          <w:tcPr>
            <w:tcW w:w="1620" w:type="dxa"/>
          </w:tcPr>
          <w:p w:rsidR="0030060D" w:rsidRDefault="007A3A65">
            <w:pPr>
              <w:pStyle w:val="TableBodyText"/>
            </w:pPr>
            <w:r>
              <w:t>BrowserCompatibility</w:t>
            </w:r>
          </w:p>
        </w:tc>
        <w:tc>
          <w:tcPr>
            <w:tcW w:w="1440" w:type="dxa"/>
          </w:tcPr>
          <w:p w:rsidR="0030060D" w:rsidRDefault="007A3A65">
            <w:pPr>
              <w:pStyle w:val="TableBodyText"/>
            </w:pPr>
            <w:r>
              <w:t>Controls</w:t>
            </w:r>
          </w:p>
        </w:tc>
        <w:tc>
          <w:tcPr>
            <w:tcW w:w="2430" w:type="dxa"/>
          </w:tcPr>
          <w:p w:rsidR="0030060D" w:rsidRDefault="007A3A65">
            <w:pPr>
              <w:pStyle w:val="TableBodyText"/>
            </w:pPr>
            <w:r>
              <w:t>Invalid location for the xsn being published.</w:t>
            </w:r>
          </w:p>
        </w:tc>
        <w:tc>
          <w:tcPr>
            <w:tcW w:w="3085" w:type="dxa"/>
          </w:tcPr>
          <w:p w:rsidR="0030060D" w:rsidRDefault="007A3A65">
            <w:pPr>
              <w:pStyle w:val="TableBodyText"/>
            </w:pPr>
            <w:r>
              <w:t>The protocol server returns this message when the form definition (.xsf) file is being published to a location that does not support form publishing.</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279</w:t>
            </w:r>
          </w:p>
        </w:tc>
        <w:tc>
          <w:tcPr>
            <w:tcW w:w="1620" w:type="dxa"/>
          </w:tcPr>
          <w:p w:rsidR="0030060D" w:rsidRDefault="007A3A65">
            <w:pPr>
              <w:pStyle w:val="TableBodyText"/>
            </w:pPr>
            <w:r>
              <w:t>BrowserCompatibility</w:t>
            </w:r>
          </w:p>
        </w:tc>
        <w:tc>
          <w:tcPr>
            <w:tcW w:w="1440" w:type="dxa"/>
          </w:tcPr>
          <w:p w:rsidR="0030060D" w:rsidRDefault="007A3A65">
            <w:pPr>
              <w:pStyle w:val="TableBodyText"/>
            </w:pPr>
            <w:r>
              <w:t>Controls</w:t>
            </w:r>
          </w:p>
        </w:tc>
        <w:tc>
          <w:tcPr>
            <w:tcW w:w="2430" w:type="dxa"/>
          </w:tcPr>
          <w:p w:rsidR="0030060D" w:rsidRDefault="007A3A65">
            <w:pPr>
              <w:pStyle w:val="TableBodyText"/>
            </w:pPr>
            <w:r>
              <w:t>Repeating Choice Group control is not supported.</w:t>
            </w:r>
          </w:p>
        </w:tc>
        <w:tc>
          <w:tcPr>
            <w:tcW w:w="3085" w:type="dxa"/>
          </w:tcPr>
          <w:p w:rsidR="0030060D" w:rsidRDefault="007A3A65">
            <w:pPr>
              <w:pStyle w:val="TableBodyText"/>
            </w:pPr>
            <w:r>
              <w:t>The protocol server returns this message when parsing the XSL associated with a form view that contains a Repeating Choice Group Control as specified in [MS-IPFF2] section 2.3.2</w:t>
            </w:r>
            <w:r>
              <w:t>.1.</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280</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Controls</w:t>
            </w:r>
          </w:p>
        </w:tc>
        <w:tc>
          <w:tcPr>
            <w:tcW w:w="2430" w:type="dxa"/>
          </w:tcPr>
          <w:p w:rsidR="0030060D" w:rsidRDefault="007A3A65">
            <w:pPr>
              <w:pStyle w:val="TableBodyText"/>
              <w:autoSpaceDE w:val="0"/>
              <w:autoSpaceDN w:val="0"/>
              <w:adjustRightInd w:val="0"/>
              <w:spacing w:before="0" w:after="0"/>
            </w:pPr>
            <w:r>
              <w:t>Repeating Choice Section control is not supported.</w:t>
            </w:r>
          </w:p>
        </w:tc>
        <w:tc>
          <w:tcPr>
            <w:tcW w:w="3085" w:type="dxa"/>
          </w:tcPr>
          <w:p w:rsidR="0030060D" w:rsidRDefault="007A3A65">
            <w:pPr>
              <w:pStyle w:val="TableBodyText"/>
              <w:autoSpaceDE w:val="0"/>
              <w:autoSpaceDN w:val="0"/>
              <w:adjustRightInd w:val="0"/>
              <w:spacing w:before="0" w:after="0"/>
              <w:rPr>
                <w:b/>
              </w:rPr>
            </w:pPr>
            <w:r>
              <w:t xml:space="preserve">The protocol server returns this message when parsing the XSL associated with a form view that contains a Repeating Choice Section control as specified in [MS-IPFF2] </w:t>
            </w:r>
            <w:r>
              <w:t>section 2.3.2.1.</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281</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Controls</w:t>
            </w:r>
          </w:p>
        </w:tc>
        <w:tc>
          <w:tcPr>
            <w:tcW w:w="2430" w:type="dxa"/>
          </w:tcPr>
          <w:p w:rsidR="0030060D" w:rsidRDefault="007A3A65">
            <w:pPr>
              <w:pStyle w:val="TableBodyText"/>
              <w:autoSpaceDE w:val="0"/>
              <w:autoSpaceDN w:val="0"/>
              <w:adjustRightInd w:val="0"/>
              <w:spacing w:before="0" w:after="0"/>
            </w:pPr>
            <w:r>
              <w:t>Choice Section controls must be inside a Choice Group control.</w:t>
            </w:r>
          </w:p>
        </w:tc>
        <w:tc>
          <w:tcPr>
            <w:tcW w:w="3085" w:type="dxa"/>
          </w:tcPr>
          <w:p w:rsidR="0030060D" w:rsidRDefault="007A3A65">
            <w:pPr>
              <w:pStyle w:val="TableBodyText"/>
              <w:autoSpaceDE w:val="0"/>
              <w:autoSpaceDN w:val="0"/>
              <w:adjustRightInd w:val="0"/>
              <w:spacing w:before="0" w:after="0"/>
              <w:rPr>
                <w:b/>
              </w:rPr>
            </w:pPr>
            <w:r>
              <w:t xml:space="preserve">The protocol server returns this message when the view definition (.xsl) file contains a Choice section as specified in [MS-IPFF2] section </w:t>
            </w:r>
            <w:r>
              <w:t>2.3.2.1 that is not defined in a Choice Group control as specified in [MS-IPFF2] section 2.3.2.1.</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287</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BusinessLogic</w:t>
            </w:r>
          </w:p>
        </w:tc>
        <w:tc>
          <w:tcPr>
            <w:tcW w:w="2430" w:type="dxa"/>
          </w:tcPr>
          <w:p w:rsidR="0030060D" w:rsidRDefault="007A3A65">
            <w:pPr>
              <w:pStyle w:val="TableBodyText"/>
              <w:autoSpaceDE w:val="0"/>
              <w:autoSpaceDN w:val="0"/>
              <w:adjustRightInd w:val="0"/>
              <w:spacing w:before="0" w:after="0"/>
            </w:pPr>
            <w:r>
              <w:t>The filter expression is not supported in Web browser forms.</w:t>
            </w:r>
          </w:p>
        </w:tc>
        <w:tc>
          <w:tcPr>
            <w:tcW w:w="3085" w:type="dxa"/>
          </w:tcPr>
          <w:p w:rsidR="0030060D" w:rsidRDefault="007A3A65">
            <w:pPr>
              <w:pStyle w:val="TableBodyText"/>
              <w:autoSpaceDE w:val="0"/>
              <w:autoSpaceDN w:val="0"/>
              <w:adjustRightInd w:val="0"/>
              <w:spacing w:before="0" w:after="0"/>
            </w:pPr>
            <w:r>
              <w:t>The protocol server returns this message when the view de</w:t>
            </w:r>
            <w:r>
              <w:t>finition (.xsl) file contains a predicate expression as specified in [MS-IPFF2] section 2.4.1 that cannot be evaluated on the protocol server.</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288</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BusinessLogic</w:t>
            </w:r>
          </w:p>
        </w:tc>
        <w:tc>
          <w:tcPr>
            <w:tcW w:w="2430" w:type="dxa"/>
          </w:tcPr>
          <w:p w:rsidR="0030060D" w:rsidRDefault="007A3A65">
            <w:pPr>
              <w:pStyle w:val="TableBodyText"/>
              <w:autoSpaceDE w:val="0"/>
              <w:autoSpaceDN w:val="0"/>
              <w:adjustRightInd w:val="0"/>
              <w:spacing w:before="0" w:after="0"/>
            </w:pPr>
            <w:r>
              <w:t xml:space="preserve">The filter expression is on external data and could not be validated. It </w:t>
            </w:r>
            <w:r>
              <w:t>may not be supported in Web browser forms.</w:t>
            </w:r>
          </w:p>
        </w:tc>
        <w:tc>
          <w:tcPr>
            <w:tcW w:w="3085" w:type="dxa"/>
          </w:tcPr>
          <w:p w:rsidR="0030060D" w:rsidRDefault="007A3A65">
            <w:pPr>
              <w:pStyle w:val="TableBodyText"/>
              <w:autoSpaceDE w:val="0"/>
              <w:autoSpaceDN w:val="0"/>
              <w:adjustRightInd w:val="0"/>
              <w:spacing w:before="0" w:after="0"/>
            </w:pPr>
            <w:r>
              <w:t>The protocol server returns this message when the view definition (.xsl) file contains a predicate expression as specified in [MS-IPFF2] section 2.4.1 on an external data source as specified in [MS-IPFF2].</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289</w:t>
            </w:r>
          </w:p>
        </w:tc>
        <w:tc>
          <w:tcPr>
            <w:tcW w:w="1620" w:type="dxa"/>
          </w:tcPr>
          <w:p w:rsidR="0030060D" w:rsidRDefault="007A3A65">
            <w:pPr>
              <w:pStyle w:val="TableBodyText"/>
              <w:autoSpaceDE w:val="0"/>
              <w:autoSpaceDN w:val="0"/>
              <w:adjustRightInd w:val="0"/>
              <w:spacing w:before="0" w:after="0"/>
            </w:pPr>
            <w:r>
              <w:t>Br</w:t>
            </w:r>
            <w:r>
              <w:t>owserCompatibility</w:t>
            </w:r>
          </w:p>
        </w:tc>
        <w:tc>
          <w:tcPr>
            <w:tcW w:w="1440" w:type="dxa"/>
          </w:tcPr>
          <w:p w:rsidR="0030060D" w:rsidRDefault="007A3A65">
            <w:pPr>
              <w:pStyle w:val="TableBodyText"/>
              <w:autoSpaceDE w:val="0"/>
              <w:autoSpaceDN w:val="0"/>
              <w:adjustRightInd w:val="0"/>
              <w:spacing w:before="0" w:after="0"/>
            </w:pPr>
            <w:r>
              <w:t>BusinessLogic</w:t>
            </w:r>
          </w:p>
        </w:tc>
        <w:tc>
          <w:tcPr>
            <w:tcW w:w="2430" w:type="dxa"/>
          </w:tcPr>
          <w:p w:rsidR="0030060D" w:rsidRDefault="007A3A65">
            <w:pPr>
              <w:pStyle w:val="TableBodyText"/>
              <w:autoSpaceDE w:val="0"/>
              <w:autoSpaceDN w:val="0"/>
              <w:adjustRightInd w:val="0"/>
              <w:spacing w:before="0" w:after="0"/>
            </w:pPr>
            <w:r>
              <w:t>Unsupported binding expression used.</w:t>
            </w:r>
          </w:p>
        </w:tc>
        <w:tc>
          <w:tcPr>
            <w:tcW w:w="3085" w:type="dxa"/>
          </w:tcPr>
          <w:p w:rsidR="0030060D" w:rsidRDefault="007A3A65">
            <w:pPr>
              <w:pStyle w:val="TableBodyText"/>
              <w:autoSpaceDE w:val="0"/>
              <w:autoSpaceDN w:val="0"/>
              <w:adjustRightInd w:val="0"/>
              <w:spacing w:before="0" w:after="0"/>
            </w:pPr>
            <w:r>
              <w:t>The protocol sever returns this message when a control as specified in [MS-IPFF2] section 2.4 contains a binding expression that is not supported.</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290</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BusinessLogic</w:t>
            </w:r>
          </w:p>
        </w:tc>
        <w:tc>
          <w:tcPr>
            <w:tcW w:w="2430" w:type="dxa"/>
          </w:tcPr>
          <w:p w:rsidR="0030060D" w:rsidRDefault="007A3A65">
            <w:pPr>
              <w:pStyle w:val="TableBodyText"/>
              <w:autoSpaceDE w:val="0"/>
              <w:autoSpaceDN w:val="0"/>
              <w:adjustRightInd w:val="0"/>
              <w:spacing w:before="0" w:after="0"/>
            </w:pPr>
            <w:r>
              <w:t>Unsupported HTML constructs were found associated with this control.</w:t>
            </w:r>
          </w:p>
        </w:tc>
        <w:tc>
          <w:tcPr>
            <w:tcW w:w="3085" w:type="dxa"/>
          </w:tcPr>
          <w:p w:rsidR="0030060D" w:rsidRDefault="007A3A65">
            <w:pPr>
              <w:pStyle w:val="TableBodyText"/>
              <w:autoSpaceDE w:val="0"/>
              <w:autoSpaceDN w:val="0"/>
              <w:adjustRightInd w:val="0"/>
              <w:spacing w:before="0" w:after="0"/>
              <w:rPr>
                <w:b/>
              </w:rPr>
            </w:pPr>
            <w:r>
              <w:t>The protocol server returns this message when the view definition (.xsl) file as specified in [MS-IPFF2] contains HTML that does not match required HTML as specified in [MS-IPFF2].</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291</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Controls</w:t>
            </w:r>
          </w:p>
        </w:tc>
        <w:tc>
          <w:tcPr>
            <w:tcW w:w="2430" w:type="dxa"/>
          </w:tcPr>
          <w:p w:rsidR="0030060D" w:rsidRDefault="007A3A65">
            <w:pPr>
              <w:pStyle w:val="TableBodyText"/>
              <w:autoSpaceDE w:val="0"/>
              <w:autoSpaceDN w:val="0"/>
              <w:adjustRightInd w:val="0"/>
              <w:spacing w:before="0" w:after="0"/>
            </w:pPr>
            <w:r>
              <w:t>An invalid XSL was encountered.</w:t>
            </w:r>
          </w:p>
        </w:tc>
        <w:tc>
          <w:tcPr>
            <w:tcW w:w="3085" w:type="dxa"/>
          </w:tcPr>
          <w:p w:rsidR="0030060D" w:rsidRDefault="007A3A65">
            <w:pPr>
              <w:pStyle w:val="TableBodyText"/>
              <w:autoSpaceDE w:val="0"/>
              <w:autoSpaceDN w:val="0"/>
              <w:adjustRightInd w:val="0"/>
              <w:spacing w:before="0" w:after="0"/>
            </w:pPr>
            <w:r>
              <w:t>The protocol server returns this message when no specific other specific error is available and parsing the XSL associated with a form definition (.xsf) file contains invalid XSL as specified in</w:t>
            </w:r>
            <w:r>
              <w:t xml:space="preserve"> [MS-IPFF2] section 1.3.3.</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295</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DataAdapters</w:t>
            </w:r>
          </w:p>
        </w:tc>
        <w:tc>
          <w:tcPr>
            <w:tcW w:w="2430" w:type="dxa"/>
          </w:tcPr>
          <w:p w:rsidR="0030060D" w:rsidRDefault="007A3A65">
            <w:pPr>
              <w:pStyle w:val="TableBodyText"/>
              <w:autoSpaceDE w:val="0"/>
              <w:autoSpaceDN w:val="0"/>
              <w:adjustRightInd w:val="0"/>
              <w:spacing w:before="0" w:after="0"/>
            </w:pPr>
            <w:r>
              <w:t xml:space="preserve">Submitting through e-mail is not supported in sandboxed solutions. To </w:t>
            </w:r>
            <w:r>
              <w:lastRenderedPageBreak/>
              <w:t xml:space="preserve">publish this form to SharePoint, use the administrator-approved form template option in the Publishing Wizard or remove </w:t>
            </w:r>
            <w:r>
              <w:t xml:space="preserve">the e-mail connection </w:t>
            </w:r>
            <w:r>
              <w:rPr>
                <w:i/>
              </w:rPr>
              <w:t>[E-mail adapter name]</w:t>
            </w:r>
            <w:r>
              <w:t>.</w:t>
            </w:r>
          </w:p>
        </w:tc>
        <w:tc>
          <w:tcPr>
            <w:tcW w:w="3085" w:type="dxa"/>
          </w:tcPr>
          <w:p w:rsidR="0030060D" w:rsidRDefault="007A3A65">
            <w:pPr>
              <w:pStyle w:val="TableBodyText"/>
              <w:autoSpaceDE w:val="0"/>
              <w:autoSpaceDN w:val="0"/>
              <w:adjustRightInd w:val="0"/>
              <w:spacing w:before="0" w:after="0"/>
            </w:pPr>
            <w:r>
              <w:lastRenderedPageBreak/>
              <w:t xml:space="preserve">The protocol server returns this message when the form template is activated as a sandboxed </w:t>
            </w:r>
            <w:r>
              <w:lastRenderedPageBreak/>
              <w:t>solution and contains an e-mail adapter as specified in [MS-IPFF2] section 2.2.1.2.32.</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lastRenderedPageBreak/>
              <w:t>296</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GenericXsf</w:t>
            </w:r>
          </w:p>
        </w:tc>
        <w:tc>
          <w:tcPr>
            <w:tcW w:w="2430" w:type="dxa"/>
          </w:tcPr>
          <w:p w:rsidR="0030060D" w:rsidRDefault="007A3A65">
            <w:pPr>
              <w:pStyle w:val="TableBodyText"/>
              <w:autoSpaceDE w:val="0"/>
              <w:autoSpaceDN w:val="0"/>
              <w:adjustRightInd w:val="0"/>
              <w:spacing w:before="0" w:after="0"/>
            </w:pPr>
            <w:r>
              <w:t>Web Part connection input parameters are not supported in sandboxed solutions. To publish this form to SharePoint, change the parameter to an output parameter or use the administrator-approved form template option in the Publishing Wizard.</w:t>
            </w:r>
          </w:p>
        </w:tc>
        <w:tc>
          <w:tcPr>
            <w:tcW w:w="3085" w:type="dxa"/>
          </w:tcPr>
          <w:p w:rsidR="0030060D" w:rsidRDefault="007A3A65">
            <w:pPr>
              <w:pStyle w:val="TableBodyText"/>
              <w:autoSpaceDE w:val="0"/>
              <w:autoSpaceDN w:val="0"/>
              <w:adjustRightInd w:val="0"/>
              <w:spacing w:before="0" w:after="0"/>
            </w:pPr>
            <w:r>
              <w:t xml:space="preserve">The </w:t>
            </w:r>
            <w:r>
              <w:t>protocol server returns this message when a Web Part connection has input parameters and user code is present in the form template.</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297</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Controls</w:t>
            </w:r>
          </w:p>
        </w:tc>
        <w:tc>
          <w:tcPr>
            <w:tcW w:w="2430" w:type="dxa"/>
          </w:tcPr>
          <w:p w:rsidR="0030060D" w:rsidRDefault="007A3A65">
            <w:pPr>
              <w:pStyle w:val="TableBodyText"/>
              <w:autoSpaceDE w:val="0"/>
              <w:autoSpaceDN w:val="0"/>
              <w:adjustRightInd w:val="0"/>
              <w:spacing w:before="0" w:after="0"/>
            </w:pPr>
            <w:r>
              <w:t>The External Item Picker is not supported in user code solutions.</w:t>
            </w:r>
          </w:p>
        </w:tc>
        <w:tc>
          <w:tcPr>
            <w:tcW w:w="3085" w:type="dxa"/>
          </w:tcPr>
          <w:p w:rsidR="0030060D" w:rsidRDefault="007A3A65">
            <w:pPr>
              <w:pStyle w:val="TableBodyText"/>
              <w:autoSpaceDE w:val="0"/>
              <w:autoSpaceDN w:val="0"/>
              <w:adjustRightInd w:val="0"/>
              <w:spacing w:before="0" w:after="0"/>
            </w:pPr>
            <w:r>
              <w:t>The protocol server ret</w:t>
            </w:r>
            <w:r>
              <w:t>urns this message when the form template is activated as a sandboxed solution and contains an Entity Picker control as specified in [MS-IPFF2] section 2.3.2.4.</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299</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Controls</w:t>
            </w:r>
          </w:p>
        </w:tc>
        <w:tc>
          <w:tcPr>
            <w:tcW w:w="2430" w:type="dxa"/>
          </w:tcPr>
          <w:p w:rsidR="0030060D" w:rsidRDefault="007A3A65">
            <w:pPr>
              <w:pStyle w:val="TableBodyText"/>
              <w:autoSpaceDE w:val="0"/>
              <w:autoSpaceDN w:val="0"/>
              <w:adjustRightInd w:val="0"/>
              <w:spacing w:before="0" w:after="0"/>
            </w:pPr>
            <w:r>
              <w:t>The user solution with code could not be activated.</w:t>
            </w:r>
          </w:p>
        </w:tc>
        <w:tc>
          <w:tcPr>
            <w:tcW w:w="3085" w:type="dxa"/>
          </w:tcPr>
          <w:p w:rsidR="0030060D" w:rsidRDefault="007A3A65">
            <w:pPr>
              <w:pStyle w:val="TableBodyText"/>
              <w:autoSpaceDE w:val="0"/>
              <w:autoSpaceDN w:val="0"/>
              <w:adjustRightInd w:val="0"/>
              <w:spacing w:before="0" w:after="0"/>
            </w:pPr>
            <w:r>
              <w:t>The proto</w:t>
            </w:r>
            <w:r>
              <w:t xml:space="preserve">col server returns this message when a form template that has a </w:t>
            </w:r>
            <w:r>
              <w:rPr>
                <w:b/>
              </w:rPr>
              <w:t>managedCode</w:t>
            </w:r>
            <w:r>
              <w:t xml:space="preserve"> element as specified in [MS-IPFF2] section 2.2.2.2.50 cannot be activated as a sandboxed solution.</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300</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Controls</w:t>
            </w:r>
          </w:p>
        </w:tc>
        <w:tc>
          <w:tcPr>
            <w:tcW w:w="2430" w:type="dxa"/>
          </w:tcPr>
          <w:p w:rsidR="0030060D" w:rsidRDefault="007A3A65">
            <w:pPr>
              <w:pStyle w:val="TableBodyText"/>
              <w:autoSpaceDE w:val="0"/>
              <w:autoSpaceDN w:val="0"/>
              <w:adjustRightInd w:val="0"/>
              <w:spacing w:before="0" w:after="0"/>
            </w:pPr>
            <w:r>
              <w:t>An unexpected error has occurred while activat</w:t>
            </w:r>
            <w:r>
              <w:t>ing the user solution with code.</w:t>
            </w:r>
          </w:p>
        </w:tc>
        <w:tc>
          <w:tcPr>
            <w:tcW w:w="3085" w:type="dxa"/>
          </w:tcPr>
          <w:p w:rsidR="0030060D" w:rsidRDefault="007A3A65">
            <w:pPr>
              <w:pStyle w:val="TableBodyText"/>
              <w:autoSpaceDE w:val="0"/>
              <w:autoSpaceDN w:val="0"/>
              <w:adjustRightInd w:val="0"/>
              <w:spacing w:before="0" w:after="0"/>
            </w:pPr>
            <w:r>
              <w:t>The protocol server returns this message when an unknown error condition occurs during the process of activated a form template as a sandboxed solution.</w:t>
            </w:r>
          </w:p>
        </w:tc>
      </w:tr>
      <w:tr w:rsidR="0030060D" w:rsidTr="0030060D">
        <w:trPr>
          <w:trHeight w:val="554"/>
        </w:trPr>
        <w:tc>
          <w:tcPr>
            <w:tcW w:w="900" w:type="dxa"/>
          </w:tcPr>
          <w:p w:rsidR="0030060D" w:rsidRDefault="007A3A65">
            <w:pPr>
              <w:pStyle w:val="TableBodyText"/>
              <w:autoSpaceDE w:val="0"/>
              <w:autoSpaceDN w:val="0"/>
              <w:adjustRightInd w:val="0"/>
              <w:spacing w:before="0" w:after="0"/>
            </w:pPr>
            <w:r>
              <w:t>305</w:t>
            </w:r>
          </w:p>
        </w:tc>
        <w:tc>
          <w:tcPr>
            <w:tcW w:w="1620" w:type="dxa"/>
          </w:tcPr>
          <w:p w:rsidR="0030060D" w:rsidRDefault="007A3A65">
            <w:pPr>
              <w:pStyle w:val="TableBodyText"/>
              <w:autoSpaceDE w:val="0"/>
              <w:autoSpaceDN w:val="0"/>
              <w:adjustRightInd w:val="0"/>
              <w:spacing w:before="0" w:after="0"/>
            </w:pPr>
            <w:r>
              <w:t>BrowserCompatibility</w:t>
            </w:r>
          </w:p>
        </w:tc>
        <w:tc>
          <w:tcPr>
            <w:tcW w:w="1440" w:type="dxa"/>
          </w:tcPr>
          <w:p w:rsidR="0030060D" w:rsidRDefault="007A3A65">
            <w:pPr>
              <w:pStyle w:val="TableBodyText"/>
              <w:autoSpaceDE w:val="0"/>
              <w:autoSpaceDN w:val="0"/>
              <w:adjustRightInd w:val="0"/>
              <w:spacing w:before="0" w:after="0"/>
            </w:pPr>
            <w:r>
              <w:t>GenericXsf</w:t>
            </w:r>
          </w:p>
        </w:tc>
        <w:tc>
          <w:tcPr>
            <w:tcW w:w="2430" w:type="dxa"/>
          </w:tcPr>
          <w:p w:rsidR="0030060D" w:rsidRDefault="007A3A65">
            <w:pPr>
              <w:pStyle w:val="TableBodyText"/>
              <w:autoSpaceDE w:val="0"/>
              <w:autoSpaceDN w:val="0"/>
              <w:adjustRightInd w:val="0"/>
              <w:spacing w:before="0" w:after="0"/>
            </w:pPr>
            <w:r>
              <w:t>Unbound control not supported.</w:t>
            </w:r>
          </w:p>
        </w:tc>
        <w:tc>
          <w:tcPr>
            <w:tcW w:w="3085" w:type="dxa"/>
          </w:tcPr>
          <w:p w:rsidR="0030060D" w:rsidRDefault="007A3A65">
            <w:pPr>
              <w:pStyle w:val="TableBodyText"/>
              <w:rPr>
                <w:rStyle w:val="InlineCode"/>
              </w:rPr>
            </w:pPr>
            <w:r>
              <w:t>The protocol server returns this message when the view definition (.xsl) file as specified in [MS-IPFF2] contains an unsupported unbound control.</w:t>
            </w:r>
          </w:p>
        </w:tc>
      </w:tr>
    </w:tbl>
    <w:p w:rsidR="0030060D" w:rsidRDefault="0030060D"/>
    <w:p w:rsidR="0030060D" w:rsidRDefault="007A3A65">
      <w:pPr>
        <w:pStyle w:val="Heading3"/>
      </w:pPr>
      <w:bookmarkStart w:id="468" w:name="section_ead36fd3eab1483ab1a7da546111028c"/>
      <w:bookmarkStart w:id="469" w:name="_Toc83916311"/>
      <w:r>
        <w:t>Message Elements of Type "Warning"</w:t>
      </w:r>
      <w:bookmarkEnd w:id="468"/>
      <w:bookmarkEnd w:id="469"/>
    </w:p>
    <w:p w:rsidR="0030060D" w:rsidRDefault="0030060D"/>
    <w:tbl>
      <w:tblPr>
        <w:tblStyle w:val="Table-ShadedHeader"/>
        <w:tblW w:w="0" w:type="auto"/>
        <w:tblLook w:val="04A0" w:firstRow="1" w:lastRow="0" w:firstColumn="1" w:lastColumn="0" w:noHBand="0" w:noVBand="1"/>
      </w:tblPr>
      <w:tblGrid>
        <w:gridCol w:w="536"/>
        <w:gridCol w:w="1940"/>
        <w:gridCol w:w="1091"/>
        <w:gridCol w:w="2738"/>
        <w:gridCol w:w="3170"/>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tcPr>
          <w:p w:rsidR="0030060D" w:rsidRDefault="007A3A65">
            <w:pPr>
              <w:pStyle w:val="TableHeaderText"/>
              <w:jc w:val="both"/>
            </w:pPr>
            <w:r>
              <w:t>ID</w:t>
            </w:r>
          </w:p>
        </w:tc>
        <w:tc>
          <w:tcPr>
            <w:tcW w:w="0" w:type="auto"/>
          </w:tcPr>
          <w:p w:rsidR="0030060D" w:rsidRDefault="007A3A65">
            <w:pPr>
              <w:pStyle w:val="TableHeaderText"/>
              <w:jc w:val="both"/>
            </w:pPr>
            <w:r>
              <w:t>Category</w:t>
            </w:r>
          </w:p>
        </w:tc>
        <w:tc>
          <w:tcPr>
            <w:tcW w:w="0" w:type="auto"/>
          </w:tcPr>
          <w:p w:rsidR="0030060D" w:rsidRDefault="007A3A65">
            <w:pPr>
              <w:pStyle w:val="TableHeaderText"/>
              <w:jc w:val="both"/>
            </w:pPr>
            <w:r>
              <w:t>Feature</w:t>
            </w:r>
          </w:p>
        </w:tc>
        <w:tc>
          <w:tcPr>
            <w:tcW w:w="0" w:type="auto"/>
          </w:tcPr>
          <w:p w:rsidR="0030060D" w:rsidRDefault="007A3A65">
            <w:pPr>
              <w:pStyle w:val="TableHeaderText"/>
              <w:jc w:val="both"/>
            </w:pPr>
            <w:r>
              <w:t>Message</w:t>
            </w:r>
          </w:p>
        </w:tc>
        <w:tc>
          <w:tcPr>
            <w:tcW w:w="0" w:type="auto"/>
          </w:tcPr>
          <w:p w:rsidR="0030060D" w:rsidRDefault="007A3A65">
            <w:pPr>
              <w:pStyle w:val="TableHeaderText"/>
              <w:jc w:val="both"/>
            </w:pPr>
            <w:r>
              <w:t>Description</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11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One or more buttons have the same ID property as this one. The actions associated with the buttons might not execute correctly.</w:t>
            </w:r>
          </w:p>
        </w:tc>
        <w:tc>
          <w:tcPr>
            <w:tcW w:w="0" w:type="auto"/>
          </w:tcPr>
          <w:p w:rsidR="0030060D" w:rsidRDefault="007A3A65">
            <w:pPr>
              <w:pStyle w:val="TableBodyText"/>
              <w:autoSpaceDE w:val="0"/>
              <w:autoSpaceDN w:val="0"/>
              <w:adjustRightInd w:val="0"/>
              <w:spacing w:before="0" w:after="0"/>
            </w:pPr>
            <w:r>
              <w:t xml:space="preserve">As specified in </w:t>
            </w:r>
            <w:hyperlink r:id="rId126" w:anchor="Section_417fadb76819441e8da0599b1df2680a">
              <w:r>
                <w:rPr>
                  <w:rStyle w:val="Hyperlink"/>
                </w:rPr>
                <w:t>[MS-IPFF2]</w:t>
              </w:r>
            </w:hyperlink>
            <w:r>
              <w:t xml:space="preserve"> section 2.4</w:t>
            </w:r>
            <w:r>
              <w:t>.2.10.</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32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token encountered. Expected an identifier for the class name.</w:t>
            </w:r>
          </w:p>
        </w:tc>
        <w:tc>
          <w:tcPr>
            <w:tcW w:w="0" w:type="auto"/>
          </w:tcPr>
          <w:p w:rsidR="0030060D" w:rsidRDefault="007A3A65">
            <w:pPr>
              <w:pStyle w:val="TableBodyText"/>
              <w:autoSpaceDE w:val="0"/>
              <w:autoSpaceDN w:val="0"/>
              <w:adjustRightInd w:val="0"/>
              <w:spacing w:before="0" w:after="0"/>
            </w:pPr>
            <w:r>
              <w:t>The protocol server returns this message when the syntax of a CSS class name that follows a "." flag is invalid.</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lastRenderedPageBreak/>
              <w:t xml:space="preserve">33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token encountered. Expected an identifier for an id.</w:t>
            </w:r>
          </w:p>
        </w:tc>
        <w:tc>
          <w:tcPr>
            <w:tcW w:w="0" w:type="auto"/>
          </w:tcPr>
          <w:p w:rsidR="0030060D" w:rsidRDefault="007A3A65">
            <w:pPr>
              <w:pStyle w:val="TableBodyText"/>
              <w:autoSpaceDE w:val="0"/>
              <w:autoSpaceDN w:val="0"/>
              <w:adjustRightInd w:val="0"/>
              <w:spacing w:before="0" w:after="0"/>
            </w:pPr>
            <w:r>
              <w:t>The protocol server returns this message when the syntax of a CSS identifier preceded by a "#" flag is invalid.</w:t>
            </w:r>
          </w:p>
        </w:tc>
      </w:tr>
      <w:tr w:rsidR="0030060D" w:rsidTr="0030060D">
        <w:trPr>
          <w:trHeight w:val="434"/>
        </w:trPr>
        <w:tc>
          <w:tcPr>
            <w:tcW w:w="0" w:type="auto"/>
          </w:tcPr>
          <w:p w:rsidR="0030060D" w:rsidRDefault="007A3A65">
            <w:pPr>
              <w:pStyle w:val="TableBodyText"/>
              <w:autoSpaceDE w:val="0"/>
              <w:autoSpaceDN w:val="0"/>
              <w:adjustRightInd w:val="0"/>
              <w:spacing w:before="0" w:after="0"/>
            </w:pPr>
            <w:r>
              <w:t xml:space="preserve">34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token encountered. </w:t>
            </w:r>
            <w:r>
              <w:t>Expected an identifier for a pseudo style.</w:t>
            </w:r>
          </w:p>
        </w:tc>
        <w:tc>
          <w:tcPr>
            <w:tcW w:w="0" w:type="auto"/>
          </w:tcPr>
          <w:p w:rsidR="0030060D" w:rsidRDefault="007A3A65">
            <w:pPr>
              <w:pStyle w:val="TableBodyText"/>
              <w:autoSpaceDE w:val="0"/>
              <w:autoSpaceDN w:val="0"/>
              <w:adjustRightInd w:val="0"/>
              <w:spacing w:before="0" w:after="0"/>
            </w:pPr>
            <w:r>
              <w:t>The protocol server returns this message when the syntax of a CSS pseudo-style preceeded by a ":" flag is invalid.</w:t>
            </w:r>
          </w:p>
        </w:tc>
      </w:tr>
      <w:tr w:rsidR="0030060D" w:rsidTr="0030060D">
        <w:trPr>
          <w:trHeight w:val="666"/>
        </w:trPr>
        <w:tc>
          <w:tcPr>
            <w:tcW w:w="0" w:type="auto"/>
          </w:tcPr>
          <w:p w:rsidR="0030060D" w:rsidRDefault="007A3A65">
            <w:pPr>
              <w:pStyle w:val="TableBodyText"/>
              <w:autoSpaceDE w:val="0"/>
              <w:autoSpaceDN w:val="0"/>
              <w:adjustRightInd w:val="0"/>
              <w:spacing w:before="0" w:after="0"/>
            </w:pPr>
            <w:r>
              <w:t xml:space="preserve">35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Invalid or malicious CSS styles were found in view </w:t>
            </w:r>
            <w:r>
              <w:rPr>
                <w:i/>
              </w:rPr>
              <w:t>[view name</w:t>
            </w:r>
            <w:r>
              <w:rPr>
                <w:i/>
              </w:rPr>
              <w:t>].</w:t>
            </w:r>
          </w:p>
        </w:tc>
        <w:tc>
          <w:tcPr>
            <w:tcW w:w="0" w:type="auto"/>
          </w:tcPr>
          <w:p w:rsidR="0030060D" w:rsidRDefault="007A3A65">
            <w:pPr>
              <w:pStyle w:val="TableBodyText"/>
              <w:autoSpaceDE w:val="0"/>
              <w:autoSpaceDN w:val="0"/>
              <w:adjustRightInd w:val="0"/>
              <w:spacing w:before="0" w:after="0"/>
            </w:pPr>
            <w:r>
              <w:t>The protocol server returns this message when the syntax of a CSS associated with a form view contains invalid elements or XML constructs that could permit script injection.</w:t>
            </w:r>
          </w:p>
        </w:tc>
      </w:tr>
      <w:tr w:rsidR="0030060D" w:rsidTr="0030060D">
        <w:trPr>
          <w:trHeight w:val="321"/>
        </w:trPr>
        <w:tc>
          <w:tcPr>
            <w:tcW w:w="0" w:type="auto"/>
          </w:tcPr>
          <w:p w:rsidR="0030060D" w:rsidRDefault="007A3A65">
            <w:pPr>
              <w:pStyle w:val="TableBodyText"/>
              <w:autoSpaceDE w:val="0"/>
              <w:autoSpaceDN w:val="0"/>
              <w:adjustRightInd w:val="0"/>
              <w:spacing w:before="0" w:after="0"/>
            </w:pPr>
            <w:r>
              <w:t xml:space="preserve">36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encountered. It will </w:t>
            </w:r>
            <w:r>
              <w:t>be ignored.</w:t>
            </w:r>
          </w:p>
        </w:tc>
        <w:tc>
          <w:tcPr>
            <w:tcW w:w="0" w:type="auto"/>
          </w:tcPr>
          <w:p w:rsidR="0030060D" w:rsidRDefault="007A3A65">
            <w:pPr>
              <w:pStyle w:val="TableBodyText"/>
              <w:autoSpaceDE w:val="0"/>
              <w:autoSpaceDN w:val="0"/>
              <w:adjustRightInd w:val="0"/>
              <w:spacing w:before="0" w:after="0"/>
            </w:pPr>
            <w:r>
              <w:t>The protocol server returns this message server when parsing the CSS associated with a form view.</w:t>
            </w:r>
          </w:p>
        </w:tc>
      </w:tr>
      <w:tr w:rsidR="0030060D" w:rsidTr="0030060D">
        <w:trPr>
          <w:trHeight w:val="659"/>
        </w:trPr>
        <w:tc>
          <w:tcPr>
            <w:tcW w:w="0" w:type="auto"/>
          </w:tcPr>
          <w:p w:rsidR="0030060D" w:rsidRDefault="007A3A65">
            <w:pPr>
              <w:pStyle w:val="TableBodyText"/>
              <w:autoSpaceDE w:val="0"/>
              <w:autoSpaceDN w:val="0"/>
              <w:adjustRightInd w:val="0"/>
              <w:spacing w:before="0" w:after="0"/>
            </w:pPr>
            <w:r>
              <w:t xml:space="preserve">42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Potentially unsafe HTML was found in view '[</w:t>
            </w:r>
            <w:r>
              <w:rPr>
                <w:i/>
              </w:rPr>
              <w:t>view name</w:t>
            </w:r>
            <w:r>
              <w:t>]'. It will be modified or removed when the form is show</w:t>
            </w:r>
            <w:r>
              <w:t>n to the user.</w:t>
            </w:r>
          </w:p>
        </w:tc>
        <w:tc>
          <w:tcPr>
            <w:tcW w:w="0" w:type="auto"/>
          </w:tcPr>
          <w:p w:rsidR="0030060D" w:rsidRDefault="007A3A65">
            <w:pPr>
              <w:pStyle w:val="TableBodyText"/>
              <w:autoSpaceDE w:val="0"/>
              <w:autoSpaceDN w:val="0"/>
              <w:adjustRightInd w:val="0"/>
              <w:spacing w:before="0" w:after="0"/>
            </w:pPr>
            <w:r>
              <w:t>The protocol server will return this message when a form view contains XML determined to be a potential security issue during run time of the browser-enabled form template.</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47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html attribute </w:t>
            </w:r>
            <w:r>
              <w:rPr>
                <w:i/>
              </w:rPr>
              <w:t xml:space="preserve">[attribute name] </w:t>
            </w:r>
            <w:r>
              <w:t>encountered.</w:t>
            </w:r>
          </w:p>
        </w:tc>
        <w:tc>
          <w:tcPr>
            <w:tcW w:w="0" w:type="auto"/>
          </w:tcPr>
          <w:p w:rsidR="0030060D" w:rsidRDefault="007A3A65">
            <w:pPr>
              <w:pStyle w:val="TableBodyText"/>
              <w:autoSpaceDE w:val="0"/>
              <w:autoSpaceDN w:val="0"/>
              <w:adjustRightInd w:val="0"/>
              <w:spacing w:before="0" w:after="0"/>
            </w:pPr>
            <w:r>
              <w:t>The protocol server returns this message when the form view contains an unsupported XML attribute to describe its layout.</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48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HTML attribute encountered: </w:t>
            </w:r>
            <w:r>
              <w:rPr>
                <w:i/>
              </w:rPr>
              <w:t>[attribute name]</w:t>
            </w:r>
            <w:r>
              <w:t>.</w:t>
            </w:r>
          </w:p>
        </w:tc>
        <w:tc>
          <w:tcPr>
            <w:tcW w:w="0" w:type="auto"/>
          </w:tcPr>
          <w:p w:rsidR="0030060D" w:rsidRDefault="007A3A65">
            <w:pPr>
              <w:pStyle w:val="TableBodyText"/>
              <w:autoSpaceDE w:val="0"/>
              <w:autoSpaceDN w:val="0"/>
              <w:adjustRightInd w:val="0"/>
              <w:spacing w:before="0" w:after="0"/>
            </w:pPr>
            <w:r>
              <w:t>The proto</w:t>
            </w:r>
            <w:r>
              <w:t>col server returns this message when the form view contains an unsupported XML attribute to describe its layout.</w:t>
            </w:r>
          </w:p>
        </w:tc>
      </w:tr>
      <w:tr w:rsidR="0030060D" w:rsidTr="0030060D">
        <w:trPr>
          <w:trHeight w:val="321"/>
        </w:trPr>
        <w:tc>
          <w:tcPr>
            <w:tcW w:w="0" w:type="auto"/>
          </w:tcPr>
          <w:p w:rsidR="0030060D" w:rsidRDefault="007A3A65">
            <w:pPr>
              <w:pStyle w:val="TableBodyText"/>
              <w:autoSpaceDE w:val="0"/>
              <w:autoSpaceDN w:val="0"/>
              <w:adjustRightInd w:val="0"/>
              <w:spacing w:before="0" w:after="0"/>
            </w:pPr>
            <w:r>
              <w:t xml:space="preserve">50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following HTML tag is not supported: </w:t>
            </w:r>
            <w:r>
              <w:rPr>
                <w:i/>
              </w:rPr>
              <w:t>[tag name]</w:t>
            </w:r>
            <w:r>
              <w:t>.</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w:t>
            </w:r>
            <w:r>
              <w:t>form view contains an unsupported XML tag.</w:t>
            </w:r>
          </w:p>
        </w:tc>
      </w:tr>
      <w:tr w:rsidR="0030060D" w:rsidTr="0030060D">
        <w:trPr>
          <w:trHeight w:val="434"/>
        </w:trPr>
        <w:tc>
          <w:tcPr>
            <w:tcW w:w="0" w:type="auto"/>
          </w:tcPr>
          <w:p w:rsidR="0030060D" w:rsidRDefault="007A3A65">
            <w:pPr>
              <w:pStyle w:val="TableBodyText"/>
              <w:autoSpaceDE w:val="0"/>
              <w:autoSpaceDN w:val="0"/>
              <w:adjustRightInd w:val="0"/>
              <w:spacing w:before="0" w:after="0"/>
            </w:pPr>
            <w:r>
              <w:t xml:space="preserve">51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value </w:t>
            </w:r>
            <w:r>
              <w:rPr>
                <w:i/>
              </w:rPr>
              <w:t xml:space="preserve">[value] </w:t>
            </w:r>
            <w:r>
              <w:t>for size attribute on the font element. Defaulting to medium font size (4).</w:t>
            </w:r>
          </w:p>
        </w:tc>
        <w:tc>
          <w:tcPr>
            <w:tcW w:w="0" w:type="auto"/>
          </w:tcPr>
          <w:p w:rsidR="0030060D" w:rsidRDefault="007A3A65">
            <w:pPr>
              <w:pStyle w:val="TableBodyText"/>
              <w:autoSpaceDE w:val="0"/>
              <w:autoSpaceDN w:val="0"/>
              <w:adjustRightInd w:val="0"/>
              <w:spacing w:before="0" w:after="0"/>
            </w:pPr>
            <w:r>
              <w:t>The protocol server returns this message when the form view contains an un</w:t>
            </w:r>
            <w:r>
              <w:t xml:space="preserve">supported value for the </w:t>
            </w:r>
            <w:r>
              <w:rPr>
                <w:b/>
              </w:rPr>
              <w:t xml:space="preserve">font </w:t>
            </w:r>
            <w:r>
              <w:t xml:space="preserve">element </w:t>
            </w:r>
            <w:r>
              <w:rPr>
                <w:b/>
              </w:rPr>
              <w:t xml:space="preserve">size </w:t>
            </w:r>
            <w:r>
              <w:t>attribute.</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 xml:space="preserve">52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The form has a control with border and margin that is too restrictive to properly show error visualization.</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form </w:t>
            </w:r>
            <w:r>
              <w:t>view contains a control that cannot properly display the error visualizations UI.</w:t>
            </w:r>
          </w:p>
        </w:tc>
      </w:tr>
      <w:tr w:rsidR="0030060D" w:rsidTr="0030060D">
        <w:trPr>
          <w:trHeight w:val="659"/>
        </w:trPr>
        <w:tc>
          <w:tcPr>
            <w:tcW w:w="0" w:type="auto"/>
          </w:tcPr>
          <w:p w:rsidR="0030060D" w:rsidRDefault="007A3A65">
            <w:pPr>
              <w:pStyle w:val="TableBodyText"/>
              <w:autoSpaceDE w:val="0"/>
              <w:autoSpaceDN w:val="0"/>
              <w:adjustRightInd w:val="0"/>
              <w:spacing w:before="0" w:after="0"/>
            </w:pPr>
            <w:r>
              <w:t xml:space="preserve">53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type of list found. Supported values are: '1', 'a', 'A', 'i' and 'I'. Using the default list type.</w:t>
            </w:r>
          </w:p>
        </w:tc>
        <w:tc>
          <w:tcPr>
            <w:tcW w:w="0" w:type="auto"/>
          </w:tcPr>
          <w:p w:rsidR="0030060D" w:rsidRDefault="007A3A65">
            <w:pPr>
              <w:pStyle w:val="TableBodyText"/>
              <w:autoSpaceDE w:val="0"/>
              <w:autoSpaceDN w:val="0"/>
              <w:adjustRightInd w:val="0"/>
              <w:spacing w:before="0" w:after="0"/>
            </w:pPr>
            <w:r>
              <w:t xml:space="preserve">The protocol server returns this message when it encounters invalid XML list or list item bullet styling, as specified in </w:t>
            </w:r>
            <w:hyperlink r:id="rId127">
              <w:r>
                <w:rPr>
                  <w:rStyle w:val="Hyperlink"/>
                </w:rPr>
                <w:t>[HTML]</w:t>
              </w:r>
            </w:hyperlink>
            <w:r>
              <w:t xml:space="preserve"> section 10.2 and </w:t>
            </w:r>
            <w:hyperlink r:id="rId128">
              <w:r>
                <w:rPr>
                  <w:rStyle w:val="Hyperlink"/>
                </w:rPr>
                <w:t>[CSS-LEVEL2]</w:t>
              </w:r>
            </w:hyperlink>
            <w:r>
              <w:t xml:space="preserve"> section 12.5.1.</w:t>
            </w:r>
          </w:p>
        </w:tc>
      </w:tr>
      <w:tr w:rsidR="0030060D" w:rsidTr="0030060D">
        <w:trPr>
          <w:trHeight w:val="434"/>
        </w:trPr>
        <w:tc>
          <w:tcPr>
            <w:tcW w:w="0" w:type="auto"/>
          </w:tcPr>
          <w:p w:rsidR="0030060D" w:rsidRDefault="007A3A65">
            <w:pPr>
              <w:pStyle w:val="TableBodyText"/>
              <w:autoSpaceDE w:val="0"/>
              <w:autoSpaceDN w:val="0"/>
              <w:adjustRightInd w:val="0"/>
              <w:spacing w:before="0" w:after="0"/>
            </w:pPr>
            <w:r>
              <w:t xml:space="preserve">54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form sets the </w:t>
            </w:r>
            <w:r>
              <w:rPr>
                <w:i/>
              </w:rPr>
              <w:t xml:space="preserve">[css-style-name] </w:t>
            </w:r>
            <w:r>
              <w:t>style to a value (</w:t>
            </w:r>
            <w:r>
              <w:rPr>
                <w:i/>
              </w:rPr>
              <w:t>[css-style-value]</w:t>
            </w:r>
            <w:r>
              <w:t>) where the unit could not be safely approximated to pixels.</w:t>
            </w:r>
          </w:p>
        </w:tc>
        <w:tc>
          <w:tcPr>
            <w:tcW w:w="0" w:type="auto"/>
          </w:tcPr>
          <w:p w:rsidR="0030060D" w:rsidRDefault="007A3A65">
            <w:pPr>
              <w:pStyle w:val="TableBodyText"/>
              <w:autoSpaceDE w:val="0"/>
              <w:autoSpaceDN w:val="0"/>
              <w:adjustRightInd w:val="0"/>
              <w:spacing w:before="0" w:after="0"/>
            </w:pPr>
            <w:r>
              <w:t>The protocol server returns this messa</w:t>
            </w:r>
            <w:r>
              <w:t>ge when failing to convert the value of a CSS style value to an appropriate number of pixels.</w:t>
            </w:r>
          </w:p>
        </w:tc>
      </w:tr>
      <w:tr w:rsidR="0030060D" w:rsidTr="0030060D">
        <w:trPr>
          <w:trHeight w:val="666"/>
        </w:trPr>
        <w:tc>
          <w:tcPr>
            <w:tcW w:w="0" w:type="auto"/>
          </w:tcPr>
          <w:p w:rsidR="0030060D" w:rsidRDefault="007A3A65">
            <w:pPr>
              <w:pStyle w:val="TableBodyText"/>
              <w:autoSpaceDE w:val="0"/>
              <w:autoSpaceDN w:val="0"/>
              <w:adjustRightInd w:val="0"/>
              <w:spacing w:before="0" w:after="0"/>
            </w:pPr>
            <w:r>
              <w:t xml:space="preserve">56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Potentially unsafe HTML was found in view </w:t>
            </w:r>
            <w:r>
              <w:rPr>
                <w:i/>
              </w:rPr>
              <w:t>[view name]</w:t>
            </w:r>
            <w:r>
              <w:t>. It will be modified or removed when the form is shown to the user.</w:t>
            </w:r>
          </w:p>
        </w:tc>
        <w:tc>
          <w:tcPr>
            <w:tcW w:w="0" w:type="auto"/>
          </w:tcPr>
          <w:p w:rsidR="0030060D" w:rsidRDefault="007A3A65">
            <w:pPr>
              <w:pStyle w:val="TableBodyText"/>
              <w:autoSpaceDE w:val="0"/>
              <w:autoSpaceDN w:val="0"/>
              <w:adjustRightInd w:val="0"/>
              <w:spacing w:before="0" w:after="0"/>
            </w:pPr>
            <w:r>
              <w:t>The</w:t>
            </w:r>
            <w:r>
              <w:t xml:space="preserve"> protocol server will return this message when a form view contains CSS determined to be a potential security issue during run time of the browser-enabled form template.</w:t>
            </w:r>
          </w:p>
        </w:tc>
      </w:tr>
      <w:tr w:rsidR="0030060D" w:rsidTr="0030060D">
        <w:trPr>
          <w:trHeight w:val="546"/>
        </w:trPr>
        <w:tc>
          <w:tcPr>
            <w:tcW w:w="0" w:type="auto"/>
          </w:tcPr>
          <w:p w:rsidR="0030060D" w:rsidRDefault="007A3A65">
            <w:pPr>
              <w:pStyle w:val="TableBodyText"/>
              <w:autoSpaceDE w:val="0"/>
              <w:autoSpaceDN w:val="0"/>
              <w:adjustRightInd w:val="0"/>
              <w:spacing w:before="0" w:after="0"/>
            </w:pPr>
            <w:r>
              <w:lastRenderedPageBreak/>
              <w:t xml:space="preserve">78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A default height will be added to a multi-line Te</w:t>
            </w:r>
            <w:r>
              <w:t xml:space="preserve">xt Box control in view </w:t>
            </w:r>
            <w:r>
              <w:rPr>
                <w:i/>
              </w:rPr>
              <w:t xml:space="preserve">[view name] </w:t>
            </w:r>
            <w:r>
              <w:t xml:space="preserve">bound to a node </w:t>
            </w:r>
            <w:r>
              <w:rPr>
                <w:i/>
              </w:rPr>
              <w:t>[control name]</w:t>
            </w:r>
            <w:r>
              <w:t>.</w:t>
            </w:r>
          </w:p>
        </w:tc>
        <w:tc>
          <w:tcPr>
            <w:tcW w:w="0" w:type="auto"/>
          </w:tcPr>
          <w:p w:rsidR="0030060D" w:rsidRDefault="007A3A65">
            <w:pPr>
              <w:pStyle w:val="TableBodyText"/>
              <w:autoSpaceDE w:val="0"/>
              <w:autoSpaceDN w:val="0"/>
              <w:adjustRightInd w:val="0"/>
              <w:spacing w:before="0" w:after="0"/>
            </w:pPr>
            <w:r>
              <w:t xml:space="preserve">The protocol server returns this message when encountering a multiline text box control (see [MS-IPFF2] section 2.4.2.11), with a missing </w:t>
            </w:r>
            <w:r>
              <w:rPr>
                <w:b/>
              </w:rPr>
              <w:t xml:space="preserve">height </w:t>
            </w:r>
            <w:r>
              <w:t>attribute.</w:t>
            </w:r>
          </w:p>
        </w:tc>
      </w:tr>
      <w:tr w:rsidR="0030060D" w:rsidTr="0030060D">
        <w:trPr>
          <w:trHeight w:val="899"/>
        </w:trPr>
        <w:tc>
          <w:tcPr>
            <w:tcW w:w="0" w:type="auto"/>
          </w:tcPr>
          <w:p w:rsidR="0030060D" w:rsidRDefault="007A3A65">
            <w:pPr>
              <w:pStyle w:val="TableBodyText"/>
              <w:autoSpaceDE w:val="0"/>
              <w:autoSpaceDN w:val="0"/>
              <w:adjustRightInd w:val="0"/>
              <w:spacing w:before="0" w:after="0"/>
            </w:pPr>
            <w:r>
              <w:t xml:space="preserve">84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language pack corresponding to the form locale </w:t>
            </w:r>
            <w:r>
              <w:rPr>
                <w:i/>
              </w:rPr>
              <w:t xml:space="preserve">[locale name] </w:t>
            </w:r>
            <w:r>
              <w:t>that has not been installed on the server. Text generated by InfoPath Forms Services, such as menus, messages, and dialog boxes, will use the locale and language settings of the sit</w:t>
            </w:r>
            <w:r>
              <w:t>e where the form is activated.</w:t>
            </w:r>
          </w:p>
        </w:tc>
        <w:tc>
          <w:tcPr>
            <w:tcW w:w="0" w:type="auto"/>
          </w:tcPr>
          <w:p w:rsidR="0030060D" w:rsidRDefault="007A3A65">
            <w:pPr>
              <w:pStyle w:val="TableBodyText"/>
              <w:autoSpaceDE w:val="0"/>
              <w:autoSpaceDN w:val="0"/>
              <w:adjustRightInd w:val="0"/>
              <w:spacing w:before="0" w:after="0"/>
            </w:pPr>
            <w:r>
              <w:t>As specified in [MS-IPFF2] section 2.2.2.2.2.</w:t>
            </w:r>
          </w:p>
        </w:tc>
      </w:tr>
      <w:tr w:rsidR="0030060D" w:rsidTr="0030060D">
        <w:trPr>
          <w:trHeight w:val="1004"/>
        </w:trPr>
        <w:tc>
          <w:tcPr>
            <w:tcW w:w="0" w:type="auto"/>
          </w:tcPr>
          <w:p w:rsidR="0030060D" w:rsidRDefault="007A3A65">
            <w:pPr>
              <w:pStyle w:val="TableBodyText"/>
              <w:autoSpaceDE w:val="0"/>
              <w:autoSpaceDN w:val="0"/>
              <w:adjustRightInd w:val="0"/>
              <w:spacing w:before="0" w:after="0"/>
            </w:pPr>
            <w:r>
              <w:t xml:space="preserve">85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The language pack corresponding to the form locale </w:t>
            </w:r>
            <w:r>
              <w:rPr>
                <w:i/>
              </w:rPr>
              <w:t xml:space="preserve">[LCID] </w:t>
            </w:r>
            <w:r>
              <w:t>that has not been installed on the server. Text generated by InfoPath Forms Services</w:t>
            </w:r>
            <w:r>
              <w:t>, such as menus, messages, and dialog boxes, will use the locale and language settings of the site where the form is activated.</w:t>
            </w:r>
          </w:p>
        </w:tc>
        <w:tc>
          <w:tcPr>
            <w:tcW w:w="0" w:type="auto"/>
          </w:tcPr>
          <w:p w:rsidR="0030060D" w:rsidRDefault="007A3A65">
            <w:pPr>
              <w:pStyle w:val="TableBodyText"/>
              <w:autoSpaceDE w:val="0"/>
              <w:autoSpaceDN w:val="0"/>
              <w:adjustRightInd w:val="0"/>
              <w:spacing w:before="0" w:after="0"/>
            </w:pPr>
            <w:r>
              <w:t>As specified in [MS-IPFF2] section 2.2.2.2.2.</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109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Printing headers and footers is not </w:t>
            </w:r>
            <w:r>
              <w:t>supported in server forms. The form printed from the browser will not have a header or footer.</w:t>
            </w:r>
          </w:p>
        </w:tc>
        <w:tc>
          <w:tcPr>
            <w:tcW w:w="0" w:type="auto"/>
          </w:tcPr>
          <w:p w:rsidR="0030060D" w:rsidRDefault="007A3A65">
            <w:pPr>
              <w:pStyle w:val="TableBodyText"/>
              <w:autoSpaceDE w:val="0"/>
              <w:autoSpaceDN w:val="0"/>
              <w:adjustRightInd w:val="0"/>
              <w:spacing w:before="0" w:after="0"/>
            </w:pPr>
            <w:r>
              <w:t>As specified in [MS-IPFF2] section 2.2.1.2.96.</w:t>
            </w:r>
          </w:p>
        </w:tc>
      </w:tr>
      <w:tr w:rsidR="0030060D" w:rsidTr="0030060D">
        <w:trPr>
          <w:trHeight w:val="216"/>
        </w:trPr>
        <w:tc>
          <w:tcPr>
            <w:tcW w:w="0" w:type="auto"/>
          </w:tcPr>
          <w:p w:rsidR="0030060D" w:rsidRDefault="007A3A65">
            <w:pPr>
              <w:pStyle w:val="TableBodyText"/>
              <w:autoSpaceDE w:val="0"/>
              <w:autoSpaceDN w:val="0"/>
              <w:adjustRightInd w:val="0"/>
              <w:spacing w:before="0" w:after="0"/>
            </w:pPr>
            <w:r>
              <w:t xml:space="preserve">110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Printing headers and footers is not supported.</w:t>
            </w:r>
          </w:p>
        </w:tc>
        <w:tc>
          <w:tcPr>
            <w:tcW w:w="0" w:type="auto"/>
          </w:tcPr>
          <w:p w:rsidR="0030060D" w:rsidRDefault="007A3A65">
            <w:pPr>
              <w:pStyle w:val="TableBodyText"/>
              <w:autoSpaceDE w:val="0"/>
              <w:autoSpaceDN w:val="0"/>
              <w:adjustRightInd w:val="0"/>
              <w:spacing w:before="0" w:after="0"/>
            </w:pPr>
            <w:r>
              <w:t>As specified in [MS-IPFF2] se</w:t>
            </w:r>
            <w:r>
              <w:t>ction 2.2.1.2.96.</w:t>
            </w:r>
          </w:p>
        </w:tc>
      </w:tr>
      <w:tr w:rsidR="0030060D" w:rsidTr="0030060D">
        <w:trPr>
          <w:trHeight w:val="216"/>
        </w:trPr>
        <w:tc>
          <w:tcPr>
            <w:tcW w:w="0" w:type="auto"/>
          </w:tcPr>
          <w:p w:rsidR="0030060D" w:rsidRDefault="007A3A65">
            <w:pPr>
              <w:pStyle w:val="TableBodyText"/>
              <w:autoSpaceDE w:val="0"/>
              <w:autoSpaceDN w:val="0"/>
              <w:adjustRightInd w:val="0"/>
              <w:spacing w:before="0" w:after="0"/>
            </w:pPr>
            <w:r>
              <w:t xml:space="preserve">153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The useDataSet option is not supported.</w:t>
            </w:r>
          </w:p>
        </w:tc>
        <w:tc>
          <w:tcPr>
            <w:tcW w:w="0" w:type="auto"/>
          </w:tcPr>
          <w:p w:rsidR="0030060D" w:rsidRDefault="007A3A65">
            <w:pPr>
              <w:pStyle w:val="TableBodyText"/>
              <w:autoSpaceDE w:val="0"/>
              <w:autoSpaceDN w:val="0"/>
              <w:adjustRightInd w:val="0"/>
              <w:spacing w:before="0" w:after="0"/>
            </w:pPr>
            <w:r>
              <w:t>As specified in [MS-IPFF2] section 2.2.1.2.20.</w:t>
            </w:r>
          </w:p>
        </w:tc>
      </w:tr>
      <w:tr w:rsidR="0030060D" w:rsidTr="0030060D">
        <w:trPr>
          <w:trHeight w:val="659"/>
        </w:trPr>
        <w:tc>
          <w:tcPr>
            <w:tcW w:w="0" w:type="auto"/>
          </w:tcPr>
          <w:p w:rsidR="0030060D" w:rsidRDefault="007A3A65">
            <w:pPr>
              <w:pStyle w:val="TableBodyText"/>
              <w:autoSpaceDE w:val="0"/>
              <w:autoSpaceDN w:val="0"/>
              <w:adjustRightInd w:val="0"/>
              <w:spacing w:before="0" w:after="0"/>
            </w:pPr>
            <w:r>
              <w:t xml:space="preserve">187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Unsupported border styles were found associated with this Repeating Table. </w:t>
            </w:r>
            <w:r>
              <w:t>They have been converted to solid border. The conversion to solid border is for Internet Explorer® only.</w:t>
            </w:r>
          </w:p>
        </w:tc>
        <w:tc>
          <w:tcPr>
            <w:tcW w:w="0" w:type="auto"/>
          </w:tcPr>
          <w:p w:rsidR="0030060D" w:rsidRDefault="007A3A65">
            <w:pPr>
              <w:pStyle w:val="TableBodyText"/>
              <w:autoSpaceDE w:val="0"/>
              <w:autoSpaceDN w:val="0"/>
              <w:adjustRightInd w:val="0"/>
              <w:spacing w:before="0" w:after="0"/>
            </w:pPr>
            <w:r>
              <w:t xml:space="preserve">The protocol server returns this error message when a Repeating Table Control uses the </w:t>
            </w:r>
            <w:r>
              <w:rPr>
                <w:b/>
              </w:rPr>
              <w:t xml:space="preserve">border-style </w:t>
            </w:r>
            <w:r>
              <w:t>attribute and is setting its value to a string diff</w:t>
            </w:r>
            <w:r>
              <w:t>erent from "solid", "none", or "hidden".</w:t>
            </w:r>
          </w:p>
        </w:tc>
      </w:tr>
      <w:tr w:rsidR="0030060D" w:rsidTr="0030060D">
        <w:trPr>
          <w:trHeight w:val="208"/>
        </w:trPr>
        <w:tc>
          <w:tcPr>
            <w:tcW w:w="0" w:type="auto"/>
          </w:tcPr>
          <w:p w:rsidR="0030060D" w:rsidRDefault="007A3A65">
            <w:pPr>
              <w:pStyle w:val="TableBodyText"/>
              <w:autoSpaceDE w:val="0"/>
              <w:autoSpaceDN w:val="0"/>
              <w:adjustRightInd w:val="0"/>
              <w:spacing w:before="0" w:after="0"/>
            </w:pPr>
            <w:r>
              <w:t xml:space="preserve">199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Views </w:t>
            </w:r>
          </w:p>
        </w:tc>
        <w:tc>
          <w:tcPr>
            <w:tcW w:w="0" w:type="auto"/>
          </w:tcPr>
          <w:p w:rsidR="0030060D" w:rsidRDefault="007A3A65">
            <w:pPr>
              <w:pStyle w:val="TableBodyText"/>
              <w:autoSpaceDE w:val="0"/>
              <w:autoSpaceDN w:val="0"/>
              <w:adjustRightInd w:val="0"/>
              <w:spacing w:before="0" w:after="0"/>
            </w:pPr>
            <w:r>
              <w:t>The view attribute xsf:toolbar is not supported.</w:t>
            </w:r>
          </w:p>
        </w:tc>
        <w:tc>
          <w:tcPr>
            <w:tcW w:w="0" w:type="auto"/>
          </w:tcPr>
          <w:p w:rsidR="0030060D" w:rsidRDefault="007A3A65">
            <w:pPr>
              <w:pStyle w:val="TableBodyText"/>
              <w:autoSpaceDE w:val="0"/>
              <w:autoSpaceDN w:val="0"/>
              <w:adjustRightInd w:val="0"/>
              <w:spacing w:before="0" w:after="0"/>
            </w:pPr>
            <w:r>
              <w:t>As specified in [MS-IPFF2] section 2.2.1.2.99.</w:t>
            </w:r>
          </w:p>
        </w:tc>
      </w:tr>
      <w:tr w:rsidR="0030060D" w:rsidTr="0030060D">
        <w:trPr>
          <w:trHeight w:val="433"/>
        </w:trPr>
        <w:tc>
          <w:tcPr>
            <w:tcW w:w="0" w:type="auto"/>
          </w:tcPr>
          <w:p w:rsidR="0030060D" w:rsidRDefault="007A3A65">
            <w:pPr>
              <w:pStyle w:val="TableBodyText"/>
              <w:autoSpaceDE w:val="0"/>
              <w:autoSpaceDN w:val="0"/>
              <w:adjustRightInd w:val="0"/>
              <w:spacing w:before="0" w:after="0"/>
            </w:pPr>
            <w:r>
              <w:t xml:space="preserve">222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GenericXsf </w:t>
            </w:r>
          </w:p>
        </w:tc>
        <w:tc>
          <w:tcPr>
            <w:tcW w:w="0" w:type="auto"/>
          </w:tcPr>
          <w:p w:rsidR="0030060D" w:rsidRDefault="007A3A65">
            <w:pPr>
              <w:pStyle w:val="TableBodyText"/>
              <w:autoSpaceDE w:val="0"/>
              <w:autoSpaceDN w:val="0"/>
              <w:adjustRightInd w:val="0"/>
              <w:spacing w:before="0" w:after="0"/>
            </w:pPr>
            <w:r>
              <w:t xml:space="preserve">A toolbar button element in the form </w:t>
            </w:r>
            <w:r>
              <w:t>definition file (manifest.xsf) has the following error: [</w:t>
            </w:r>
            <w:r>
              <w:rPr>
                <w:i/>
              </w:rPr>
              <w:t>XML of the xsf2:command element</w:t>
            </w:r>
            <w:r>
              <w:t>].</w:t>
            </w:r>
          </w:p>
        </w:tc>
        <w:tc>
          <w:tcPr>
            <w:tcW w:w="0" w:type="auto"/>
          </w:tcPr>
          <w:p w:rsidR="0030060D" w:rsidRDefault="007A3A65">
            <w:pPr>
              <w:pStyle w:val="TableBodyText"/>
              <w:autoSpaceDE w:val="0"/>
              <w:autoSpaceDN w:val="0"/>
              <w:adjustRightInd w:val="0"/>
              <w:spacing w:before="0" w:after="0"/>
            </w:pPr>
            <w:r>
              <w:t>As specified in [MS-IPFF2] section 2.2.2.2.5.</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t xml:space="preserve">243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By default this control will send data to the server whenever its value changes. R</w:t>
            </w:r>
            <w:r>
              <w:t xml:space="preserve">eason: </w:t>
            </w:r>
            <w:r>
              <w:rPr>
                <w:i/>
              </w:rPr>
              <w:t xml:space="preserve">[details]. </w:t>
            </w:r>
            <w:r>
              <w:t xml:space="preserve">This can lead to effects that can be evaluated only on the server. </w:t>
            </w:r>
            <w:r>
              <w:rPr>
                <w:i/>
              </w:rPr>
              <w:t xml:space="preserve">[Optional description and count of any related message] </w:t>
            </w:r>
            <w:r>
              <w:t xml:space="preserve">To override this behavior, modify Postback Settings on the Browser Forms tab of the </w:t>
            </w:r>
            <w:r>
              <w:lastRenderedPageBreak/>
              <w:t>Control Properties dialog box.</w:t>
            </w:r>
          </w:p>
        </w:tc>
        <w:tc>
          <w:tcPr>
            <w:tcW w:w="0" w:type="auto"/>
          </w:tcPr>
          <w:p w:rsidR="0030060D" w:rsidRDefault="007A3A65">
            <w:pPr>
              <w:pStyle w:val="TableBodyText"/>
              <w:autoSpaceDE w:val="0"/>
              <w:autoSpaceDN w:val="0"/>
              <w:adjustRightInd w:val="0"/>
              <w:spacing w:before="0" w:after="0"/>
            </w:pPr>
            <w:r>
              <w:lastRenderedPageBreak/>
              <w:t>The protocol server returns this message when a leaf control has a browser-optimization issue. The detailed message can describe how many preceding related messages are also caused by this browser-optimization issue.</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t xml:space="preserve">244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To override this behavior, modify Postb</w:t>
            </w:r>
            <w:r>
              <w:t>ack Settings on the Browser Forms tab of the Control Properties dialog box.</w:t>
            </w:r>
          </w:p>
        </w:tc>
        <w:tc>
          <w:tcPr>
            <w:tcW w:w="0" w:type="auto"/>
          </w:tcPr>
          <w:p w:rsidR="0030060D" w:rsidRDefault="007A3A65">
            <w:pPr>
              <w:pStyle w:val="TableBodyText"/>
              <w:autoSpaceDE w:val="0"/>
              <w:autoSpaceDN w:val="0"/>
              <w:adjustRightInd w:val="0"/>
              <w:spacing w:before="0" w:after="0"/>
            </w:pPr>
            <w:r>
              <w:t>The protocol server returns this message when a form section has a browser-optimization issue. The detailed message can describe how many preceding related messages are also caused</w:t>
            </w:r>
            <w:r>
              <w:t xml:space="preserve"> by this browser-optimization issue.</w:t>
            </w:r>
          </w:p>
        </w:tc>
      </w:tr>
      <w:tr w:rsidR="0030060D" w:rsidTr="0030060D">
        <w:trPr>
          <w:trHeight w:val="1469"/>
        </w:trPr>
        <w:tc>
          <w:tcPr>
            <w:tcW w:w="0" w:type="auto"/>
          </w:tcPr>
          <w:p w:rsidR="0030060D" w:rsidRDefault="007A3A65">
            <w:pPr>
              <w:pStyle w:val="TableBodyText"/>
              <w:autoSpaceDE w:val="0"/>
              <w:autoSpaceDN w:val="0"/>
              <w:adjustRightInd w:val="0"/>
              <w:spacing w:before="0" w:after="0"/>
            </w:pPr>
            <w:r>
              <w:t xml:space="preserve">245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By default this control will send data to the server on insert or delete. Reason: Other related controls require evaluation on the server. For more information, see the following 'pr</w:t>
            </w:r>
            <w:r>
              <w:t>imary cause' message in the Design Checker. To override this behavior, modify Postback Settings on the Browser Forms tab of the Control Properties dialog box.</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w:t>
            </w:r>
            <w:r>
              <w:t>er-optimization issue. The server sends this message when a form control has a browser-optimization issue that is caused by another control in the same form view. A related message will appear later in the message list that identifies the other control tha</w:t>
            </w:r>
            <w:r>
              <w:t>t causes the browser-optimization issue with this control.</w:t>
            </w:r>
          </w:p>
        </w:tc>
      </w:tr>
      <w:tr w:rsidR="0030060D" w:rsidTr="0030060D">
        <w:trPr>
          <w:trHeight w:val="779"/>
        </w:trPr>
        <w:tc>
          <w:tcPr>
            <w:tcW w:w="0" w:type="auto"/>
          </w:tcPr>
          <w:p w:rsidR="0030060D" w:rsidRDefault="007A3A65">
            <w:pPr>
              <w:pStyle w:val="TableBodyText"/>
              <w:autoSpaceDE w:val="0"/>
              <w:autoSpaceDN w:val="0"/>
              <w:adjustRightInd w:val="0"/>
              <w:spacing w:before="0" w:after="0"/>
            </w:pPr>
            <w:r>
              <w:t xml:space="preserve">257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Other controls are bound to the same field or group ([</w:t>
            </w:r>
            <w:r>
              <w:rPr>
                <w:i/>
              </w:rPr>
              <w:t>XPath expression</w:t>
            </w:r>
            <w:r>
              <w:t xml:space="preserve">]). This can lead to effects that can be evaluated only on the server. </w:t>
            </w:r>
            <w:r>
              <w:rPr>
                <w:i/>
              </w:rPr>
              <w:t xml:space="preserve">[Optional description and count of any related message] </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 This message is returned when the optimization issue is because multiple contro</w:t>
            </w:r>
            <w:r>
              <w:t>ls have the same binding.</w:t>
            </w:r>
          </w:p>
        </w:tc>
      </w:tr>
      <w:tr w:rsidR="0030060D" w:rsidTr="0030060D">
        <w:trPr>
          <w:trHeight w:val="899"/>
        </w:trPr>
        <w:tc>
          <w:tcPr>
            <w:tcW w:w="0" w:type="auto"/>
          </w:tcPr>
          <w:p w:rsidR="0030060D" w:rsidRDefault="007A3A65">
            <w:pPr>
              <w:pStyle w:val="TableBodyText"/>
              <w:autoSpaceDE w:val="0"/>
              <w:autoSpaceDN w:val="0"/>
              <w:adjustRightInd w:val="0"/>
              <w:spacing w:before="0" w:after="0"/>
            </w:pPr>
            <w:r>
              <w:t xml:space="preserve">258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This section contains a control bound to field or group </w:t>
            </w:r>
            <w:r>
              <w:rPr>
                <w:i/>
              </w:rPr>
              <w:t>([XPath expression</w:t>
            </w:r>
            <w:r>
              <w:t>]) to which other controls are also bound. This can lead to effects that can be evaluated only on the server. .</w:t>
            </w:r>
            <w:r>
              <w:rPr>
                <w:i/>
              </w:rPr>
              <w:t>[Optiona</w:t>
            </w:r>
            <w:r>
              <w:rPr>
                <w:i/>
              </w:rPr>
              <w:t>l description and count of any related messages].</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 This message is returned when a form section has an optimization issue because the bin</w:t>
            </w:r>
            <w:r>
              <w:t>ding of a control is inside the form section.</w:t>
            </w:r>
          </w:p>
        </w:tc>
      </w:tr>
      <w:tr w:rsidR="0030060D" w:rsidTr="0030060D">
        <w:trPr>
          <w:trHeight w:val="779"/>
        </w:trPr>
        <w:tc>
          <w:tcPr>
            <w:tcW w:w="0" w:type="auto"/>
          </w:tcPr>
          <w:p w:rsidR="0030060D" w:rsidRDefault="007A3A65">
            <w:pPr>
              <w:pStyle w:val="TableBodyText"/>
              <w:autoSpaceDE w:val="0"/>
              <w:autoSpaceDN w:val="0"/>
              <w:adjustRightInd w:val="0"/>
              <w:spacing w:before="0" w:after="0"/>
            </w:pPr>
            <w:r>
              <w:t xml:space="preserve">259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The section is bound to the root node ([</w:t>
            </w:r>
            <w:r>
              <w:rPr>
                <w:i/>
              </w:rPr>
              <w:t>XPath expression]</w:t>
            </w:r>
            <w:r>
              <w:t>) of the data source. This can lead to effects that can only be evaluated on the server.</w:t>
            </w:r>
            <w:r>
              <w:rPr>
                <w:i/>
              </w:rPr>
              <w:t>[Optional description and co</w:t>
            </w:r>
            <w:r>
              <w:rPr>
                <w:i/>
              </w:rPr>
              <w:t>unt of any related message].</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 The server returns this message when a form section is binding to the root element.</w:t>
            </w:r>
          </w:p>
        </w:tc>
      </w:tr>
      <w:tr w:rsidR="0030060D" w:rsidTr="0030060D">
        <w:trPr>
          <w:trHeight w:val="313"/>
        </w:trPr>
        <w:tc>
          <w:tcPr>
            <w:tcW w:w="0" w:type="auto"/>
          </w:tcPr>
          <w:p w:rsidR="0030060D" w:rsidRDefault="007A3A65">
            <w:pPr>
              <w:pStyle w:val="TableBodyText"/>
              <w:autoSpaceDE w:val="0"/>
              <w:autoSpaceDN w:val="0"/>
              <w:adjustRightInd w:val="0"/>
              <w:spacing w:before="0" w:after="0"/>
            </w:pPr>
            <w:r>
              <w:t xml:space="preserve">262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Conditionally formatting a File Attachment control is not supported in server forms.</w:t>
            </w:r>
          </w:p>
        </w:tc>
        <w:tc>
          <w:tcPr>
            <w:tcW w:w="0" w:type="auto"/>
          </w:tcPr>
          <w:p w:rsidR="0030060D" w:rsidRDefault="007A3A65">
            <w:pPr>
              <w:pStyle w:val="TableBodyText"/>
              <w:autoSpaceDE w:val="0"/>
              <w:autoSpaceDN w:val="0"/>
              <w:adjustRightInd w:val="0"/>
              <w:spacing w:before="0" w:after="0"/>
            </w:pPr>
            <w:r>
              <w:t>As specified in [MS-IPFF2] section 2.4.1.11.</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lastRenderedPageBreak/>
              <w:t xml:space="preserve">263 </w:t>
            </w:r>
          </w:p>
        </w:tc>
        <w:tc>
          <w:tcPr>
            <w:tcW w:w="0" w:type="auto"/>
          </w:tcPr>
          <w:p w:rsidR="0030060D" w:rsidRDefault="007A3A65">
            <w:pPr>
              <w:pStyle w:val="TableBodyText"/>
              <w:autoSpaceDE w:val="0"/>
              <w:autoSpaceDN w:val="0"/>
              <w:adjustRightInd w:val="0"/>
              <w:spacing w:before="0" w:after="0"/>
            </w:pPr>
            <w:r>
              <w:t xml:space="preserve">BrowserOptimization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The binding of this section (</w:t>
            </w:r>
            <w:r>
              <w:rPr>
                <w:i/>
              </w:rPr>
              <w:t>[binding]</w:t>
            </w:r>
            <w:r>
              <w:t>) can lead to effec</w:t>
            </w:r>
            <w:r>
              <w:t xml:space="preserve">ts that can be evaluated only on the server. Reason: </w:t>
            </w:r>
            <w:r>
              <w:rPr>
                <w:i/>
              </w:rPr>
              <w:t>[postback reason]</w:t>
            </w:r>
            <w:r>
              <w:t xml:space="preserve">.As a result, other section or table controls must also send data to the server on insert or delete. For more information, see the preceding </w:t>
            </w:r>
            <w:r>
              <w:rPr>
                <w:i/>
              </w:rPr>
              <w:t xml:space="preserve">[count] </w:t>
            </w:r>
            <w:r>
              <w:t>message or messages in the Design Che</w:t>
            </w:r>
            <w:r>
              <w:t>cker.</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Section Control is determined to be a likely cause of the issue.</w:t>
            </w:r>
          </w:p>
        </w:tc>
      </w:tr>
      <w:tr w:rsidR="0030060D" w:rsidTr="0030060D">
        <w:trPr>
          <w:trHeight w:val="1124"/>
        </w:trPr>
        <w:tc>
          <w:tcPr>
            <w:tcW w:w="0" w:type="auto"/>
          </w:tcPr>
          <w:p w:rsidR="0030060D" w:rsidRDefault="007A3A65">
            <w:pPr>
              <w:pStyle w:val="TableBodyText"/>
              <w:autoSpaceDE w:val="0"/>
              <w:autoSpaceDN w:val="0"/>
              <w:adjustRightInd w:val="0"/>
              <w:spacing w:before="0" w:after="0"/>
            </w:pPr>
            <w:r>
              <w:t xml:space="preserve">264 </w:t>
            </w:r>
          </w:p>
        </w:tc>
        <w:tc>
          <w:tcPr>
            <w:tcW w:w="0" w:type="auto"/>
          </w:tcPr>
          <w:p w:rsidR="0030060D" w:rsidRDefault="007A3A65">
            <w:pPr>
              <w:pStyle w:val="TableBodyText"/>
              <w:autoSpaceDE w:val="0"/>
              <w:autoSpaceDN w:val="0"/>
              <w:adjustRightInd w:val="0"/>
              <w:spacing w:before="0" w:after="0"/>
            </w:pPr>
            <w:r>
              <w:t>BrowserOptimizat</w:t>
            </w:r>
            <w:r>
              <w:t xml:space="preserve">ion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By default this button will send data to the server whenever it is clicked. Reason: It is associated with a rule that uses the following expression that can be evaluated only on the server: </w:t>
            </w:r>
            <w:r>
              <w:rPr>
                <w:i/>
              </w:rPr>
              <w:t>[postback reason]</w:t>
            </w:r>
            <w:r>
              <w:t>.To override this behavior, modify</w:t>
            </w:r>
            <w:r>
              <w:t xml:space="preserve"> Postback Settings on the Browser Forms table of the Button Properties dialog box.</w:t>
            </w:r>
          </w:p>
        </w:tc>
        <w:tc>
          <w:tcPr>
            <w:tcW w:w="0" w:type="auto"/>
          </w:tcPr>
          <w:p w:rsidR="0030060D" w:rsidRDefault="007A3A65">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XPath expr</w:t>
            </w:r>
            <w:r>
              <w:t>ession used by a Button Control is a likely cause of the issue.</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 xml:space="preserve">275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Merged print views are not supported in browser-enabled forms. Instead a read-only view of the current view will be displayed as the print view.</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[MS-IPFF2] section 2.2.1.2.14.</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276</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Controls</w:t>
            </w:r>
          </w:p>
        </w:tc>
        <w:tc>
          <w:tcPr>
            <w:tcW w:w="0" w:type="auto"/>
          </w:tcPr>
          <w:p w:rsidR="0030060D" w:rsidRDefault="007A3A65">
            <w:pPr>
              <w:pStyle w:val="TableBodyText"/>
              <w:autoSpaceDE w:val="0"/>
              <w:autoSpaceDN w:val="0"/>
              <w:adjustRightInd w:val="0"/>
              <w:spacing w:before="0" w:after="0"/>
            </w:pPr>
            <w:r>
              <w:t>Digital Signatures are not supported by InfoPath Forms Services for list forms. All digital signatures must be removed before the form can be published.</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form definition (.xsf) file contains an </w:t>
            </w:r>
            <w:r>
              <w:rPr>
                <w:b/>
              </w:rPr>
              <w:t>sign</w:t>
            </w:r>
            <w:r>
              <w:rPr>
                <w:b/>
              </w:rPr>
              <w:t>edDataBlock</w:t>
            </w:r>
            <w:r>
              <w:t xml:space="preserve"> element as specified in [MS-IPFF2] section 2.2.1.2.106.</w:t>
            </w:r>
          </w:p>
        </w:tc>
      </w:tr>
      <w:tr w:rsidR="0030060D" w:rsidTr="0030060D">
        <w:trPr>
          <w:trHeight w:val="666"/>
        </w:trPr>
        <w:tc>
          <w:tcPr>
            <w:tcW w:w="0" w:type="auto"/>
          </w:tcPr>
          <w:p w:rsidR="0030060D" w:rsidRDefault="007A3A65">
            <w:pPr>
              <w:pStyle w:val="TableBodyText"/>
              <w:autoSpaceDE w:val="0"/>
              <w:autoSpaceDN w:val="0"/>
              <w:adjustRightInd w:val="0"/>
              <w:spacing w:before="0" w:after="0"/>
            </w:pPr>
            <w:r>
              <w:t>285</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Controls</w:t>
            </w:r>
          </w:p>
        </w:tc>
        <w:tc>
          <w:tcPr>
            <w:tcW w:w="0" w:type="auto"/>
          </w:tcPr>
          <w:p w:rsidR="0030060D" w:rsidRDefault="007A3A65">
            <w:pPr>
              <w:pStyle w:val="TableBodyText"/>
              <w:autoSpaceDE w:val="0"/>
              <w:autoSpaceDN w:val="0"/>
              <w:adjustRightInd w:val="0"/>
              <w:spacing w:before="0" w:after="0"/>
            </w:pPr>
            <w:r>
              <w:t>The sign signature line rule action is not supported in Web browser forms. The rule will be ignored when the form is edited in a Web browser.</w:t>
            </w:r>
          </w:p>
        </w:tc>
        <w:tc>
          <w:tcPr>
            <w:tcW w:w="0" w:type="auto"/>
          </w:tcPr>
          <w:p w:rsidR="0030060D" w:rsidRDefault="007A3A65">
            <w:pPr>
              <w:pStyle w:val="TableBodyText"/>
              <w:autoSpaceDE w:val="0"/>
              <w:autoSpaceDN w:val="0"/>
              <w:adjustRightInd w:val="0"/>
              <w:spacing w:before="0" w:after="0"/>
              <w:rPr>
                <w:b/>
              </w:rPr>
            </w:pPr>
            <w:r>
              <w:t xml:space="preserve">The protocol server returns this message when the form definition (.xsf) file as specified in [MS-IPFF2] contains a </w:t>
            </w:r>
            <w:r>
              <w:rPr>
                <w:b/>
              </w:rPr>
              <w:t>SignatureLine</w:t>
            </w:r>
            <w:r>
              <w:t xml:space="preserve"> element as specified in [MS-IPFF2] section 2.2.3.2.12.</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286</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Controls</w:t>
            </w:r>
          </w:p>
        </w:tc>
        <w:tc>
          <w:tcPr>
            <w:tcW w:w="0" w:type="auto"/>
          </w:tcPr>
          <w:p w:rsidR="0030060D" w:rsidRDefault="007A3A65">
            <w:pPr>
              <w:pStyle w:val="TableBodyText"/>
              <w:autoSpaceDE w:val="0"/>
              <w:autoSpaceDN w:val="0"/>
              <w:adjustRightInd w:val="0"/>
              <w:spacing w:before="0" w:after="0"/>
              <w:rPr>
                <w:i/>
              </w:rPr>
            </w:pPr>
            <w:r>
              <w:t>The code in this form uses methods o</w:t>
            </w:r>
            <w:r>
              <w:t xml:space="preserve">r properties that require assembly </w:t>
            </w:r>
            <w:r>
              <w:rPr>
                <w:i/>
              </w:rPr>
              <w:t>[Assembly Name].</w:t>
            </w:r>
          </w:p>
        </w:tc>
        <w:tc>
          <w:tcPr>
            <w:tcW w:w="0" w:type="auto"/>
          </w:tcPr>
          <w:p w:rsidR="0030060D" w:rsidRDefault="007A3A65">
            <w:pPr>
              <w:pStyle w:val="TableBodyText"/>
              <w:autoSpaceDE w:val="0"/>
              <w:autoSpaceDN w:val="0"/>
              <w:adjustRightInd w:val="0"/>
              <w:spacing w:before="0" w:after="0"/>
            </w:pPr>
            <w:r>
              <w:t xml:space="preserve">The protocol server returns this message when the form definition (.xsf) file as specified in [MS-IPFF2] contains a reference to an </w:t>
            </w:r>
            <w:hyperlink w:anchor="gt_7d79c711-c9ae-4cd0-929d-96b521f69b67">
              <w:r>
                <w:rPr>
                  <w:rStyle w:val="HyperlinkGreen"/>
                  <w:b/>
                </w:rPr>
                <w:t>assembly</w:t>
              </w:r>
            </w:hyperlink>
            <w:r>
              <w:t xml:space="preserve"> a</w:t>
            </w:r>
            <w:r>
              <w:t xml:space="preserve">s specified by the following element </w:t>
            </w:r>
            <w:r>
              <w:rPr>
                <w:b/>
              </w:rPr>
              <w:t>managedCode</w:t>
            </w:r>
            <w:r>
              <w:t xml:space="preserve"> as specified in [MS-IPFF2] section 2.2.2.2.43 that cannot be found when the form is being published.</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298</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Controls</w:t>
            </w:r>
          </w:p>
        </w:tc>
        <w:tc>
          <w:tcPr>
            <w:tcW w:w="0" w:type="auto"/>
          </w:tcPr>
          <w:p w:rsidR="0030060D" w:rsidRDefault="007A3A65">
            <w:pPr>
              <w:pStyle w:val="TableBodyText"/>
              <w:autoSpaceDE w:val="0"/>
              <w:autoSpaceDN w:val="0"/>
              <w:adjustRightInd w:val="0"/>
              <w:spacing w:before="0" w:after="0"/>
            </w:pPr>
            <w:r>
              <w:t xml:space="preserve">Never postback setting is not supported for the Button control in this </w:t>
            </w:r>
            <w:r>
              <w:t>version of InfoPath. In the Browser forms tab of the Button control properties dialog box, change the postback setting to the recommended option.</w:t>
            </w:r>
          </w:p>
        </w:tc>
        <w:tc>
          <w:tcPr>
            <w:tcW w:w="0" w:type="auto"/>
          </w:tcPr>
          <w:p w:rsidR="0030060D" w:rsidRDefault="007A3A65">
            <w:pPr>
              <w:pStyle w:val="TableBodyText"/>
              <w:autoSpaceDE w:val="0"/>
              <w:autoSpaceDN w:val="0"/>
              <w:adjustRightInd w:val="0"/>
              <w:spacing w:before="0" w:after="0"/>
            </w:pPr>
            <w:r>
              <w:t>The protocol server returns this message when the form definition (.xsf) file contains a button control, as sp</w:t>
            </w:r>
            <w:r>
              <w:t>ecified in [MS-IPFF2] section 2.4.1.5, that has the postback setting, as specified in [MS-IPFF2] section 2.4.2.29 set to "Never".</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lastRenderedPageBreak/>
              <w:t>303</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Controls</w:t>
            </w:r>
          </w:p>
        </w:tc>
        <w:tc>
          <w:tcPr>
            <w:tcW w:w="0" w:type="auto"/>
          </w:tcPr>
          <w:p w:rsidR="0030060D" w:rsidRDefault="007A3A65">
            <w:pPr>
              <w:pStyle w:val="TableBodyText"/>
              <w:autoSpaceDE w:val="0"/>
              <w:autoSpaceDN w:val="0"/>
              <w:adjustRightInd w:val="0"/>
              <w:spacing w:before="0" w:after="0"/>
            </w:pPr>
            <w:r>
              <w:t xml:space="preserve">Unsupported text indentation formatting (first line or hanging) was found in view </w:t>
            </w:r>
            <w:r>
              <w:rPr>
                <w:i/>
              </w:rPr>
              <w:t xml:space="preserve">[View </w:t>
            </w:r>
            <w:r>
              <w:rPr>
                <w:i/>
              </w:rPr>
              <w:t>Name]</w:t>
            </w:r>
            <w:r>
              <w:t>. Use clear formatting to remove first line or hanging text indentation.</w:t>
            </w:r>
          </w:p>
        </w:tc>
        <w:tc>
          <w:tcPr>
            <w:tcW w:w="0" w:type="auto"/>
          </w:tcPr>
          <w:p w:rsidR="0030060D" w:rsidRDefault="007A3A65">
            <w:pPr>
              <w:pStyle w:val="TableBodyText"/>
              <w:autoSpaceDE w:val="0"/>
              <w:autoSpaceDN w:val="0"/>
              <w:adjustRightInd w:val="0"/>
              <w:spacing w:before="0" w:after="0"/>
            </w:pPr>
            <w:r>
              <w:t>The protocol server returns this message when the view definition (.xsl) file, as specified in [MS-IPFF2], contains a text indentation style markup.</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304</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w:t>
            </w:r>
            <w:r>
              <w:t>trols</w:t>
            </w:r>
          </w:p>
        </w:tc>
        <w:tc>
          <w:tcPr>
            <w:tcW w:w="0" w:type="auto"/>
          </w:tcPr>
          <w:p w:rsidR="0030060D" w:rsidRDefault="007A3A65">
            <w:pPr>
              <w:pStyle w:val="TableBodyText"/>
              <w:autoSpaceDE w:val="0"/>
              <w:autoSpaceDN w:val="0"/>
              <w:adjustRightInd w:val="0"/>
              <w:spacing w:before="0" w:after="0"/>
            </w:pPr>
            <w:r>
              <w:t>Code events on Person/Group Picker controls are not supported in sandboxed solutions. To enable code events on Person/Group Picker controls use the administrator-approved form template option in the Publishing Wizard.</w:t>
            </w:r>
          </w:p>
        </w:tc>
        <w:tc>
          <w:tcPr>
            <w:tcW w:w="0" w:type="auto"/>
          </w:tcPr>
          <w:p w:rsidR="0030060D" w:rsidRDefault="007A3A65">
            <w:pPr>
              <w:pStyle w:val="TableBodyText"/>
              <w:autoSpaceDE w:val="0"/>
              <w:autoSpaceDN w:val="0"/>
              <w:adjustRightInd w:val="0"/>
              <w:spacing w:before="0" w:after="0"/>
            </w:pPr>
            <w:r>
              <w:t>The protocol server returns this</w:t>
            </w:r>
            <w:r>
              <w:t xml:space="preserve"> message when the view definition (.xsl) file, as specified in [MS-IPFF2], contains a Contact Selector as specified in [MS-IPFF2] section 2.3.1.3</w:t>
            </w:r>
            <w:r>
              <w:rPr>
                <w:b/>
              </w:rPr>
              <w:t xml:space="preserve"> </w:t>
            </w:r>
            <w:r>
              <w:t>that has user code.</w:t>
            </w:r>
          </w:p>
        </w:tc>
      </w:tr>
    </w:tbl>
    <w:p w:rsidR="0030060D" w:rsidRDefault="0030060D"/>
    <w:p w:rsidR="0030060D" w:rsidRDefault="007A3A65">
      <w:pPr>
        <w:pStyle w:val="Heading3"/>
      </w:pPr>
      <w:bookmarkStart w:id="470" w:name="section_9afe973db2004aa0b177425d098ebee5"/>
      <w:bookmarkStart w:id="471" w:name="_Toc83916312"/>
      <w:r>
        <w:t>Message Elements of Type "Information"</w:t>
      </w:r>
      <w:bookmarkEnd w:id="470"/>
      <w:bookmarkEnd w:id="471"/>
    </w:p>
    <w:p w:rsidR="0030060D" w:rsidRDefault="0030060D"/>
    <w:tbl>
      <w:tblPr>
        <w:tblStyle w:val="Table-ShadedHeader"/>
        <w:tblW w:w="0" w:type="auto"/>
        <w:tblLook w:val="04A0" w:firstRow="1" w:lastRow="0" w:firstColumn="1" w:lastColumn="0" w:noHBand="0" w:noVBand="1"/>
      </w:tblPr>
      <w:tblGrid>
        <w:gridCol w:w="539"/>
        <w:gridCol w:w="1962"/>
        <w:gridCol w:w="926"/>
        <w:gridCol w:w="2616"/>
        <w:gridCol w:w="3432"/>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574" w:type="dxa"/>
          </w:tcPr>
          <w:p w:rsidR="0030060D" w:rsidRDefault="007A3A65">
            <w:pPr>
              <w:pStyle w:val="TableHeaderText"/>
              <w:jc w:val="both"/>
            </w:pPr>
            <w:r>
              <w:t>ID</w:t>
            </w:r>
          </w:p>
        </w:tc>
        <w:tc>
          <w:tcPr>
            <w:tcW w:w="2153" w:type="dxa"/>
          </w:tcPr>
          <w:p w:rsidR="0030060D" w:rsidRDefault="007A3A65">
            <w:pPr>
              <w:pStyle w:val="TableHeaderText"/>
              <w:jc w:val="both"/>
            </w:pPr>
            <w:r>
              <w:t xml:space="preserve">Category </w:t>
            </w:r>
          </w:p>
        </w:tc>
        <w:tc>
          <w:tcPr>
            <w:tcW w:w="980" w:type="dxa"/>
          </w:tcPr>
          <w:p w:rsidR="0030060D" w:rsidRDefault="007A3A65">
            <w:pPr>
              <w:pStyle w:val="TableHeaderText"/>
              <w:jc w:val="both"/>
            </w:pPr>
            <w:r>
              <w:t>Feature</w:t>
            </w:r>
          </w:p>
        </w:tc>
        <w:tc>
          <w:tcPr>
            <w:tcW w:w="2420" w:type="dxa"/>
          </w:tcPr>
          <w:p w:rsidR="0030060D" w:rsidRDefault="007A3A65">
            <w:pPr>
              <w:pStyle w:val="TableHeaderText"/>
              <w:jc w:val="both"/>
            </w:pPr>
            <w:r>
              <w:t>Message</w:t>
            </w:r>
          </w:p>
        </w:tc>
        <w:tc>
          <w:tcPr>
            <w:tcW w:w="3348" w:type="dxa"/>
          </w:tcPr>
          <w:p w:rsidR="0030060D" w:rsidRDefault="007A3A65">
            <w:pPr>
              <w:pStyle w:val="TableHeaderText"/>
              <w:jc w:val="both"/>
            </w:pPr>
            <w:r>
              <w:t>Description</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t xml:space="preserve">37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30060D" w:rsidRDefault="007A3A65">
            <w:pPr>
              <w:pStyle w:val="TableBodyText"/>
              <w:autoSpaceDE w:val="0"/>
              <w:autoSpaceDN w:val="0"/>
              <w:adjustRightInd w:val="0"/>
              <w:spacing w:before="0" w:after="0"/>
            </w:pPr>
            <w:r>
              <w:t xml:space="preserve">The protocol server returns this message when parsing the CSS associated with a form view. The parser expects a </w:t>
            </w:r>
            <w:r>
              <w:t>"!" character in a comment tag.</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t xml:space="preserve">38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30060D" w:rsidRDefault="007A3A65">
            <w:pPr>
              <w:pStyle w:val="TableBodyText"/>
              <w:autoSpaceDE w:val="0"/>
              <w:autoSpaceDN w:val="0"/>
              <w:adjustRightInd w:val="0"/>
              <w:spacing w:before="0" w:after="0"/>
            </w:pPr>
            <w:r>
              <w:t>The protocol server returns this message when parsing the CSS associated with</w:t>
            </w:r>
            <w:r>
              <w:t xml:space="preserve"> a form view. The parser expects the first "-" character in a comment tag.</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t xml:space="preserve">39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30060D" w:rsidRDefault="007A3A65">
            <w:pPr>
              <w:pStyle w:val="TableBodyText"/>
              <w:autoSpaceDE w:val="0"/>
              <w:autoSpaceDN w:val="0"/>
              <w:adjustRightInd w:val="0"/>
              <w:spacing w:before="0" w:after="0"/>
            </w:pPr>
            <w:r>
              <w:t xml:space="preserve">The protocol server returns this </w:t>
            </w:r>
            <w:r>
              <w:t>message when parsing the CSS associated with a form view. The parser expects the second "-" character in a comment tag.</w:t>
            </w:r>
          </w:p>
        </w:tc>
      </w:tr>
      <w:tr w:rsidR="0030060D" w:rsidTr="0030060D">
        <w:trPr>
          <w:trHeight w:val="576"/>
        </w:trPr>
        <w:tc>
          <w:tcPr>
            <w:tcW w:w="0" w:type="auto"/>
          </w:tcPr>
          <w:p w:rsidR="0030060D" w:rsidRDefault="007A3A65">
            <w:pPr>
              <w:pStyle w:val="TableBodyText"/>
              <w:autoSpaceDE w:val="0"/>
              <w:autoSpaceDN w:val="0"/>
              <w:adjustRightInd w:val="0"/>
              <w:spacing w:before="0" w:after="0"/>
            </w:pPr>
            <w:r>
              <w:t xml:space="preserve">41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Unexpected character encountered. Expected the end of the stylesheet declaration.</w:t>
            </w:r>
          </w:p>
        </w:tc>
        <w:tc>
          <w:tcPr>
            <w:tcW w:w="0" w:type="auto"/>
          </w:tcPr>
          <w:p w:rsidR="0030060D" w:rsidRDefault="007A3A65">
            <w:pPr>
              <w:pStyle w:val="TableBodyText"/>
              <w:autoSpaceDE w:val="0"/>
              <w:autoSpaceDN w:val="0"/>
              <w:adjustRightInd w:val="0"/>
              <w:spacing w:before="0" w:after="0"/>
            </w:pPr>
            <w:r>
              <w:t>The protocol serv</w:t>
            </w:r>
            <w:r>
              <w:t>er returns this message when parsing the CSS associated with a form view. The parser could not find the end of the style sheet declaration.</w:t>
            </w:r>
          </w:p>
        </w:tc>
      </w:tr>
      <w:tr w:rsidR="0030060D" w:rsidTr="0030060D">
        <w:trPr>
          <w:trHeight w:val="666"/>
        </w:trPr>
        <w:tc>
          <w:tcPr>
            <w:tcW w:w="0" w:type="auto"/>
          </w:tcPr>
          <w:p w:rsidR="0030060D" w:rsidRDefault="007A3A65">
            <w:pPr>
              <w:pStyle w:val="TableBodyText"/>
              <w:autoSpaceDE w:val="0"/>
              <w:autoSpaceDN w:val="0"/>
              <w:adjustRightInd w:val="0"/>
              <w:spacing w:before="0" w:after="0"/>
            </w:pPr>
            <w:r>
              <w:t xml:space="preserve">96 </w:t>
            </w:r>
          </w:p>
        </w:tc>
        <w:tc>
          <w:tcPr>
            <w:tcW w:w="0" w:type="auto"/>
          </w:tcPr>
          <w:p w:rsidR="0030060D" w:rsidRDefault="007A3A65">
            <w:pPr>
              <w:pStyle w:val="TableBodyText"/>
              <w:autoSpaceDE w:val="0"/>
              <w:autoSpaceDN w:val="0"/>
              <w:adjustRightInd w:val="0"/>
              <w:spacing w:before="0" w:after="0"/>
            </w:pPr>
            <w:r>
              <w:t xml:space="preserve">BrowserCompatibility </w:t>
            </w:r>
          </w:p>
        </w:tc>
        <w:tc>
          <w:tcPr>
            <w:tcW w:w="0" w:type="auto"/>
          </w:tcPr>
          <w:p w:rsidR="0030060D" w:rsidRDefault="007A3A65">
            <w:pPr>
              <w:pStyle w:val="TableBodyText"/>
              <w:autoSpaceDE w:val="0"/>
              <w:autoSpaceDN w:val="0"/>
              <w:adjustRightInd w:val="0"/>
              <w:spacing w:before="0" w:after="0"/>
            </w:pPr>
            <w:r>
              <w:t xml:space="preserve">Controls </w:t>
            </w:r>
          </w:p>
        </w:tc>
        <w:tc>
          <w:tcPr>
            <w:tcW w:w="0" w:type="auto"/>
          </w:tcPr>
          <w:p w:rsidR="0030060D" w:rsidRDefault="007A3A65">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for th</w:t>
            </w:r>
            <w:r>
              <w:t xml:space="preserve">e lang property of the </w:t>
            </w:r>
            <w:r>
              <w:rPr>
                <w:i/>
              </w:rPr>
              <w:t xml:space="preserve">[xsl file name] </w:t>
            </w:r>
            <w:r>
              <w:t>file. Ignoring the language attribute for this view.</w:t>
            </w:r>
          </w:p>
        </w:tc>
        <w:tc>
          <w:tcPr>
            <w:tcW w:w="0" w:type="auto"/>
          </w:tcPr>
          <w:p w:rsidR="0030060D" w:rsidRDefault="007A3A65">
            <w:pPr>
              <w:pStyle w:val="TableBodyText"/>
              <w:autoSpaceDE w:val="0"/>
              <w:autoSpaceDN w:val="0"/>
              <w:adjustRightInd w:val="0"/>
              <w:spacing w:before="0" w:after="0"/>
            </w:pPr>
            <w:r>
              <w:t xml:space="preserve">As specified in </w:t>
            </w:r>
            <w:hyperlink r:id="rId129" w:anchor="Section_417fadb76819441e8da0599b1df2680a">
              <w:r>
                <w:rPr>
                  <w:rStyle w:val="Hyperlink"/>
                </w:rPr>
                <w:t>[MS-IPFF2]</w:t>
              </w:r>
            </w:hyperlink>
            <w:r>
              <w:t xml:space="preserve"> section 2.2.1.2.81.</w:t>
            </w:r>
          </w:p>
        </w:tc>
      </w:tr>
      <w:tr w:rsidR="0030060D" w:rsidTr="0030060D">
        <w:trPr>
          <w:trHeight w:val="554"/>
        </w:trPr>
        <w:tc>
          <w:tcPr>
            <w:tcW w:w="0" w:type="auto"/>
          </w:tcPr>
          <w:p w:rsidR="0030060D" w:rsidRDefault="007A3A65">
            <w:pPr>
              <w:pStyle w:val="TableBodyText"/>
              <w:autoSpaceDE w:val="0"/>
              <w:autoSpaceDN w:val="0"/>
              <w:adjustRightInd w:val="0"/>
              <w:spacing w:before="0" w:after="0"/>
            </w:pPr>
            <w:r>
              <w:t>292</w:t>
            </w:r>
          </w:p>
        </w:tc>
        <w:tc>
          <w:tcPr>
            <w:tcW w:w="0" w:type="auto"/>
          </w:tcPr>
          <w:p w:rsidR="0030060D" w:rsidRDefault="007A3A65">
            <w:pPr>
              <w:pStyle w:val="TableBodyText"/>
              <w:autoSpaceDE w:val="0"/>
              <w:autoSpaceDN w:val="0"/>
              <w:adjustRightInd w:val="0"/>
              <w:spacing w:before="0" w:after="0"/>
            </w:pPr>
            <w:r>
              <w:t>BrowserCompatibility</w:t>
            </w:r>
          </w:p>
        </w:tc>
        <w:tc>
          <w:tcPr>
            <w:tcW w:w="0" w:type="auto"/>
          </w:tcPr>
          <w:p w:rsidR="0030060D" w:rsidRDefault="007A3A65">
            <w:pPr>
              <w:pStyle w:val="TableBodyText"/>
              <w:autoSpaceDE w:val="0"/>
              <w:autoSpaceDN w:val="0"/>
              <w:adjustRightInd w:val="0"/>
              <w:spacing w:before="0" w:after="0"/>
            </w:pPr>
            <w:r>
              <w:t>Controls</w:t>
            </w:r>
          </w:p>
        </w:tc>
        <w:tc>
          <w:tcPr>
            <w:tcW w:w="0" w:type="auto"/>
          </w:tcPr>
          <w:p w:rsidR="0030060D" w:rsidRDefault="007A3A65">
            <w:pPr>
              <w:pStyle w:val="TableBodyText"/>
              <w:autoSpaceDE w:val="0"/>
              <w:autoSpaceDN w:val="0"/>
              <w:adjustRightInd w:val="0"/>
              <w:spacing w:before="0" w:after="0"/>
            </w:pPr>
            <w:r>
              <w:t>The custom control has duplicate attributes or elements. Please check the XSL to ensure there are no duplicate values.</w:t>
            </w:r>
          </w:p>
        </w:tc>
        <w:tc>
          <w:tcPr>
            <w:tcW w:w="0" w:type="auto"/>
          </w:tcPr>
          <w:p w:rsidR="0030060D" w:rsidRDefault="007A3A65">
            <w:pPr>
              <w:pStyle w:val="TableBodyText"/>
              <w:autoSpaceDE w:val="0"/>
              <w:autoSpaceDN w:val="0"/>
              <w:adjustRightInd w:val="0"/>
              <w:spacing w:before="0" w:after="0"/>
            </w:pPr>
            <w:r>
              <w:t>The protocol server returns this message when the view definition (.xsl) file, as specified in [MS-IPFF2] has duplicate attributes for on</w:t>
            </w:r>
            <w:r>
              <w:t>e of the following controls: Entity Picker as specified in [MS-IPFF2] section 2.3.2.4 or Contact Selector as specified in [MS-IPFF2] section 2.3.1.3</w:t>
            </w:r>
            <w:r>
              <w:rPr>
                <w:rStyle w:val="Hyperlink"/>
              </w:rPr>
              <w:t>.</w:t>
            </w:r>
          </w:p>
        </w:tc>
      </w:tr>
      <w:tr w:rsidR="0030060D" w:rsidTr="0030060D">
        <w:trPr>
          <w:trHeight w:val="554"/>
        </w:trPr>
        <w:tc>
          <w:tcPr>
            <w:tcW w:w="574" w:type="dxa"/>
          </w:tcPr>
          <w:p w:rsidR="0030060D" w:rsidRDefault="007A3A65">
            <w:pPr>
              <w:pStyle w:val="TableBodyText"/>
              <w:autoSpaceDE w:val="0"/>
              <w:autoSpaceDN w:val="0"/>
              <w:adjustRightInd w:val="0"/>
              <w:spacing w:before="0" w:after="0"/>
            </w:pPr>
            <w:r>
              <w:lastRenderedPageBreak/>
              <w:t>302</w:t>
            </w:r>
          </w:p>
        </w:tc>
        <w:tc>
          <w:tcPr>
            <w:tcW w:w="2153" w:type="dxa"/>
          </w:tcPr>
          <w:p w:rsidR="0030060D" w:rsidRDefault="007A3A65">
            <w:pPr>
              <w:pStyle w:val="TableBodyText"/>
              <w:autoSpaceDE w:val="0"/>
              <w:autoSpaceDN w:val="0"/>
              <w:adjustRightInd w:val="0"/>
              <w:spacing w:before="0" w:after="0"/>
            </w:pPr>
            <w:r>
              <w:t>BrowserCompatibility</w:t>
            </w:r>
          </w:p>
        </w:tc>
        <w:tc>
          <w:tcPr>
            <w:tcW w:w="980" w:type="dxa"/>
          </w:tcPr>
          <w:p w:rsidR="0030060D" w:rsidRDefault="007A3A65">
            <w:pPr>
              <w:pStyle w:val="TableBodyText"/>
              <w:autoSpaceDE w:val="0"/>
              <w:autoSpaceDN w:val="0"/>
              <w:adjustRightInd w:val="0"/>
              <w:spacing w:before="0" w:after="0"/>
            </w:pPr>
            <w:r>
              <w:t>Controls</w:t>
            </w:r>
          </w:p>
        </w:tc>
        <w:tc>
          <w:tcPr>
            <w:tcW w:w="2420" w:type="dxa"/>
          </w:tcPr>
          <w:p w:rsidR="0030060D" w:rsidRDefault="007A3A65">
            <w:pPr>
              <w:pStyle w:val="TableBodyText"/>
              <w:autoSpaceDE w:val="0"/>
              <w:autoSpaceDN w:val="0"/>
              <w:adjustRightInd w:val="0"/>
              <w:spacing w:before="0" w:after="0"/>
            </w:pPr>
            <w:r>
              <w:t>Submitting to a hosting environment through code is not supported in sa</w:t>
            </w:r>
            <w:r>
              <w:t>ndboxed solutions. If your form submits to a hosting environment through code, use the administrator-approved form template option in the Publishing Wizard.</w:t>
            </w:r>
          </w:p>
        </w:tc>
        <w:tc>
          <w:tcPr>
            <w:tcW w:w="3348" w:type="dxa"/>
          </w:tcPr>
          <w:p w:rsidR="0030060D" w:rsidRDefault="007A3A65">
            <w:pPr>
              <w:pStyle w:val="TableBodyText"/>
              <w:autoSpaceDE w:val="0"/>
              <w:autoSpaceDN w:val="0"/>
              <w:adjustRightInd w:val="0"/>
              <w:spacing w:before="0" w:after="0"/>
            </w:pPr>
            <w:r>
              <w:t>The protocol server returns this message when a solution can submit data to a hosted environment an</w:t>
            </w:r>
            <w:r>
              <w:t>d has user code present.</w:t>
            </w:r>
          </w:p>
        </w:tc>
      </w:tr>
    </w:tbl>
    <w:p w:rsidR="0030060D" w:rsidRDefault="0030060D"/>
    <w:p w:rsidR="0030060D" w:rsidRDefault="007A3A65">
      <w:pPr>
        <w:pStyle w:val="Heading2"/>
      </w:pPr>
      <w:bookmarkStart w:id="472" w:name="section_41da991cb2114211977a45b71b6f7b0f"/>
      <w:bookmarkStart w:id="473" w:name="_Toc83916313"/>
      <w:r>
        <w:t>Messages for InfoPath 2013 Forms</w:t>
      </w:r>
      <w:bookmarkEnd w:id="472"/>
      <w:bookmarkEnd w:id="473"/>
    </w:p>
    <w:p w:rsidR="0030060D" w:rsidRDefault="007A3A65">
      <w:r>
        <w:t xml:space="preserve">Messages described in this section are generated by Microsoft SharePoint Server 2013 when design checking a form template (.xsn) file as specified in </w:t>
      </w:r>
      <w:hyperlink r:id="rId130" w:anchor="Section_417fadb76819441e8da0599b1df2680a">
        <w:r>
          <w:rPr>
            <w:rStyle w:val="Hyperlink"/>
          </w:rPr>
          <w:t>[MS-IPFF2]</w:t>
        </w:r>
      </w:hyperlink>
      <w:r>
        <w:t>.</w:t>
      </w:r>
    </w:p>
    <w:p w:rsidR="0030060D" w:rsidRDefault="007A3A65">
      <w:r>
        <w:t xml:space="preserve">Messages for InfoPath 2013 Forms are the same as the messages for InfoPath 2010 Forms as specified in section </w:t>
      </w:r>
      <w:hyperlink w:anchor="Section_8cc1a0d0aa7048c5b9649e5836907f12" w:history="1">
        <w:r>
          <w:rPr>
            <w:rStyle w:val="Hyperlink"/>
          </w:rPr>
          <w:t>7.2</w:t>
        </w:r>
      </w:hyperlink>
      <w:r>
        <w:t>.</w:t>
      </w:r>
    </w:p>
    <w:p w:rsidR="0030060D" w:rsidRDefault="007A3A65">
      <w:pPr>
        <w:pStyle w:val="Heading1"/>
      </w:pPr>
      <w:bookmarkStart w:id="474" w:name="section_6425c2d3b62d40139a431cd57e980ab8"/>
      <w:bookmarkStart w:id="475" w:name="_Toc83916314"/>
      <w:r>
        <w:lastRenderedPageBreak/>
        <w:t>Appendix C: Product Behavior</w:t>
      </w:r>
      <w:bookmarkEnd w:id="474"/>
      <w:bookmarkEnd w:id="475"/>
      <w:r>
        <w:fldChar w:fldCharType="begin"/>
      </w:r>
      <w:r>
        <w:instrText xml:space="preserve"> XE "Product behavior" </w:instrText>
      </w:r>
      <w:r>
        <w:fldChar w:fldCharType="end"/>
      </w:r>
    </w:p>
    <w:p w:rsidR="0030060D" w:rsidRDefault="007A3A65">
      <w:r>
        <w:t>The information in this specification is applicable to the following Microsoft products or supplemental software. References to product ver</w:t>
      </w:r>
      <w:r>
        <w:t>sions include updates to those products.</w:t>
      </w:r>
    </w:p>
    <w:p w:rsidR="0030060D" w:rsidRDefault="007A3A65">
      <w:pPr>
        <w:pStyle w:val="ListParagraph"/>
        <w:numPr>
          <w:ilvl w:val="0"/>
          <w:numId w:val="50"/>
        </w:numPr>
      </w:pPr>
      <w:r>
        <w:t>Microsoft Office Forms Server 2007</w:t>
      </w:r>
    </w:p>
    <w:p w:rsidR="0030060D" w:rsidRDefault="007A3A65">
      <w:pPr>
        <w:pStyle w:val="ListParagraph"/>
        <w:numPr>
          <w:ilvl w:val="0"/>
          <w:numId w:val="50"/>
        </w:numPr>
      </w:pPr>
      <w:r>
        <w:t>Microsoft Office InfoPath 2007</w:t>
      </w:r>
    </w:p>
    <w:p w:rsidR="0030060D" w:rsidRDefault="007A3A65">
      <w:pPr>
        <w:pStyle w:val="ListParagraph"/>
        <w:numPr>
          <w:ilvl w:val="0"/>
          <w:numId w:val="50"/>
        </w:numPr>
      </w:pPr>
      <w:r>
        <w:t>Microsoft InfoPath 2010</w:t>
      </w:r>
    </w:p>
    <w:p w:rsidR="0030060D" w:rsidRDefault="007A3A65">
      <w:pPr>
        <w:pStyle w:val="ListParagraph"/>
        <w:numPr>
          <w:ilvl w:val="0"/>
          <w:numId w:val="50"/>
        </w:numPr>
      </w:pPr>
      <w:r>
        <w:t>Microsoft InfoPath 2013</w:t>
      </w:r>
    </w:p>
    <w:p w:rsidR="0030060D" w:rsidRDefault="007A3A65">
      <w:pPr>
        <w:pStyle w:val="ListParagraph"/>
        <w:numPr>
          <w:ilvl w:val="0"/>
          <w:numId w:val="50"/>
        </w:numPr>
      </w:pPr>
      <w:r>
        <w:t>Microsoft Office SharePoint Server 2007</w:t>
      </w:r>
    </w:p>
    <w:p w:rsidR="0030060D" w:rsidRDefault="007A3A65">
      <w:pPr>
        <w:pStyle w:val="ListParagraph"/>
        <w:numPr>
          <w:ilvl w:val="0"/>
          <w:numId w:val="50"/>
        </w:numPr>
      </w:pPr>
      <w:r>
        <w:t>Microsoft SharePoint Server 2010</w:t>
      </w:r>
    </w:p>
    <w:p w:rsidR="0030060D" w:rsidRDefault="007A3A65">
      <w:pPr>
        <w:pStyle w:val="ListParagraph"/>
        <w:numPr>
          <w:ilvl w:val="0"/>
          <w:numId w:val="50"/>
        </w:numPr>
      </w:pPr>
      <w:r>
        <w:t xml:space="preserve">Microsoft SharePoint Server </w:t>
      </w:r>
      <w:r>
        <w:t>2013</w:t>
      </w:r>
    </w:p>
    <w:p w:rsidR="0030060D" w:rsidRDefault="007A3A65">
      <w:pPr>
        <w:pStyle w:val="ListParagraph"/>
        <w:numPr>
          <w:ilvl w:val="0"/>
          <w:numId w:val="50"/>
        </w:numPr>
      </w:pPr>
      <w:r>
        <w:t>Microsoft SharePoint Server 2016</w:t>
      </w:r>
    </w:p>
    <w:p w:rsidR="0030060D" w:rsidRDefault="007A3A65">
      <w:pPr>
        <w:pStyle w:val="ListBullet"/>
      </w:pPr>
      <w:r>
        <w:t>Microsoft SharePoint Server 2019</w:t>
      </w:r>
    </w:p>
    <w:p w:rsidR="0030060D" w:rsidRDefault="007A3A65">
      <w:pPr>
        <w:pStyle w:val="ListParagraph"/>
        <w:numPr>
          <w:ilvl w:val="0"/>
          <w:numId w:val="50"/>
        </w:numPr>
      </w:pPr>
      <w:r>
        <w:t>Microsoft SharePoint Server Subscription Edition</w:t>
      </w:r>
    </w:p>
    <w:p w:rsidR="006C2114" w:rsidRDefault="007A3A65" w:rsidP="006C2114">
      <w:r>
        <w:t>Exceptions, if any, are noted in this section. If an update version, service pack or Knowledge Base (KB) number appears with a product n</w:t>
      </w:r>
      <w:r>
        <w:t>ame, the behavior changed in that update. The new behavior also applies to subsequent updates unless otherwise specified. If a product edition appears with the product version, behavior is different in that product edition.</w:t>
      </w:r>
    </w:p>
    <w:p w:rsidR="0030060D" w:rsidRDefault="007A3A65">
      <w:r>
        <w:t xml:space="preserve">Unless otherwise specified, any </w:t>
      </w:r>
      <w:r>
        <w:t xml:space="preserve">statement of optional behavior in this specification that is prescribed using the terms "SHOULD" or "SHOULD NOT" implies product behavior in accordance with the SHOULD or SHOULD NOT prescription. Unless otherwise specified, the term "MAY" implies that the </w:t>
      </w:r>
      <w:r>
        <w:t>product does not follow the prescription.</w:t>
      </w:r>
    </w:p>
    <w:bookmarkStart w:id="476" w:name="Appendix_A_1"/>
    <w:p w:rsidR="0030060D" w:rsidRDefault="007A3A6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76"/>
      <w:r>
        <w:t xml:space="preserve"> Office InfoPath 2007 and InfoPath 2010 ignore the suggestions contained in the </w:t>
      </w:r>
      <w:r>
        <w:rPr>
          <w:b/>
        </w:rPr>
        <w:t xml:space="preserve">CategoryType </w:t>
      </w:r>
      <w:r>
        <w:t>complex type.</w:t>
      </w:r>
    </w:p>
    <w:bookmarkStart w:id="477" w:name="Appendix_A_2"/>
    <w:p w:rsidR="0030060D" w:rsidRDefault="007A3A6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w:t>
      </w:r>
      <w:r>
        <w:rPr>
          <w:rStyle w:val="Hyperlink"/>
        </w:rPr>
        <w:t>Section 2.2.4.2</w:t>
      </w:r>
      <w:r>
        <w:rPr>
          <w:rStyle w:val="Hyperlink"/>
        </w:rPr>
        <w:fldChar w:fldCharType="end"/>
      </w:r>
      <w:r>
        <w:t xml:space="preserve">: </w:t>
      </w:r>
      <w:bookmarkEnd w:id="477"/>
      <w:r>
        <w:t xml:space="preserve"> Office InfoPath 2007 and InfoPath 2010 ignore the suggestions contained in the </w:t>
      </w:r>
      <w:r>
        <w:rPr>
          <w:b/>
        </w:rPr>
        <w:t xml:space="preserve">CategoryType </w:t>
      </w:r>
      <w:r>
        <w:t>complex type.</w:t>
      </w:r>
    </w:p>
    <w:bookmarkStart w:id="478" w:name="Appendix_A_3"/>
    <w:p w:rsidR="0030060D" w:rsidRDefault="007A3A6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478"/>
      <w:r>
        <w:t xml:space="preserve"> Office Forms Server 2007, Office SharePoint Server 2007, and SharePo</w:t>
      </w:r>
      <w:r>
        <w:t>int Server 2010 return strings in the protocol server’s designated default language.</w:t>
      </w:r>
    </w:p>
    <w:bookmarkStart w:id="479" w:name="Appendix_A_4"/>
    <w:p w:rsidR="0030060D" w:rsidRDefault="007A3A6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79"/>
      <w:r>
        <w:t xml:space="preserve"> See section </w:t>
      </w:r>
      <w:hyperlink w:anchor="Section_276a69452d9148adb3d2d311bedbd63d" w:history="1">
        <w:r>
          <w:rPr>
            <w:rStyle w:val="Hyperlink"/>
          </w:rPr>
          <w:t>7</w:t>
        </w:r>
      </w:hyperlink>
    </w:p>
    <w:bookmarkStart w:id="480" w:name="Appendix_A_5"/>
    <w:p w:rsidR="0030060D" w:rsidRDefault="007A3A65">
      <w:r>
        <w:rPr>
          <w:rStyle w:val="Hyperlink"/>
        </w:rPr>
        <w:fldChar w:fldCharType="begin"/>
      </w:r>
      <w:r>
        <w:rPr>
          <w:rStyle w:val="Hyperlink"/>
        </w:rPr>
        <w:instrText xml:space="preserve"> HYPERLINK \l "Appendix_A_Targe</w:instrText>
      </w:r>
      <w:r>
        <w:rPr>
          <w:rStyle w:val="Hyperlink"/>
        </w:rPr>
        <w:instrText xml:space="preserv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480"/>
      <w:r>
        <w:t xml:space="preserve"> Office Forms Server 2007and Office SharePoint Server 2007 support </w:t>
      </w:r>
      <w:hyperlink w:anchor="gt_2a72ec89-d66d-4dbf-ad54-0bf1b66c996e">
        <w:r>
          <w:rPr>
            <w:rStyle w:val="HyperlinkGreen"/>
            <w:b/>
          </w:rPr>
          <w:t>form template (.xsn) files</w:t>
        </w:r>
      </w:hyperlink>
      <w:r>
        <w:t xml:space="preserve"> conformant to </w:t>
      </w:r>
      <w:hyperlink r:id="rId131" w:anchor="Section_93482ffc8be24c288de5324a835e66b1">
        <w:r>
          <w:rPr>
            <w:rStyle w:val="Hyperlink"/>
          </w:rPr>
          <w:t>[MS-IPFF]</w:t>
        </w:r>
      </w:hyperlink>
      <w:r>
        <w:t xml:space="preserve">. SharePoint Server 2010 supports form template (.xsn) files conformant to either [MS-IPFF] or </w:t>
      </w:r>
      <w:hyperlink r:id="rId132" w:anchor="Section_417fadb76819441e8da0599b1df2680a">
        <w:r>
          <w:rPr>
            <w:rStyle w:val="Hyperlink"/>
          </w:rPr>
          <w:t>[MS-IPFF2]</w:t>
        </w:r>
      </w:hyperlink>
      <w:r>
        <w:t>.</w:t>
      </w:r>
    </w:p>
    <w:bookmarkStart w:id="481" w:name="Appendix_A_6"/>
    <w:p w:rsidR="0030060D" w:rsidRDefault="007A3A6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81"/>
      <w:r>
        <w:t xml:space="preserve"> Office Forms Server 2007, Office SharePoint Server 2007, and SharePoint Server 2010 return SOAP faults in response to any unsupported </w:t>
      </w:r>
      <w:hyperlink w:anchor="gt_3f81265d-5456-4bfe-b795-ac5bf522b299">
        <w:r>
          <w:rPr>
            <w:rStyle w:val="HyperlinkGreen"/>
            <w:b/>
          </w:rPr>
          <w:t>WSDL operation</w:t>
        </w:r>
      </w:hyperlink>
      <w:r>
        <w:t xml:space="preserve"> requests.</w:t>
      </w:r>
    </w:p>
    <w:bookmarkStart w:id="482" w:name="Appendix_A_7"/>
    <w:p w:rsidR="0030060D" w:rsidRDefault="007A3A6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3.1.4.1.2.2</w:t>
      </w:r>
      <w:r>
        <w:rPr>
          <w:rStyle w:val="Hyperlink"/>
        </w:rPr>
        <w:fldChar w:fldCharType="end"/>
      </w:r>
      <w:r>
        <w:t xml:space="preserve">: </w:t>
      </w:r>
      <w:bookmarkEnd w:id="482"/>
      <w:r>
        <w:t xml:space="preserve"> Office InfoPath 2007 and InfoPath 2010 use zero messages as a sign of successfully browser-enabling the form template (.xsn) file.</w:t>
      </w:r>
    </w:p>
    <w:bookmarkStart w:id="483" w:name="Appendix_A_8"/>
    <w:p w:rsidR="0030060D" w:rsidRDefault="007A3A65">
      <w:r>
        <w:rPr>
          <w:rStyle w:val="Hyperlink"/>
        </w:rPr>
        <w:fldChar w:fldCharType="begin"/>
      </w:r>
      <w:r>
        <w:rPr>
          <w:rStyle w:val="Hyperlink"/>
        </w:rPr>
        <w:instrText xml:space="preserve"> HYPERLINK \l "Appendix_A_Targ</w:instrText>
      </w:r>
      <w:r>
        <w:rPr>
          <w:rStyle w:val="Hyperlink"/>
        </w:rPr>
        <w:instrText xml:space="preserve">et_8" \h </w:instrText>
      </w:r>
      <w:r>
        <w:rPr>
          <w:rStyle w:val="Hyperlink"/>
        </w:rPr>
      </w:r>
      <w:r>
        <w:rPr>
          <w:rStyle w:val="Hyperlink"/>
        </w:rPr>
        <w:fldChar w:fldCharType="separate"/>
      </w:r>
      <w:r>
        <w:rPr>
          <w:rStyle w:val="Hyperlink"/>
        </w:rPr>
        <w:t>&lt;8&gt; Section 3.1.4.2.2.1</w:t>
      </w:r>
      <w:r>
        <w:rPr>
          <w:rStyle w:val="Hyperlink"/>
        </w:rPr>
        <w:fldChar w:fldCharType="end"/>
      </w:r>
      <w:r>
        <w:t xml:space="preserve">: </w:t>
      </w:r>
      <w:bookmarkEnd w:id="483"/>
      <w:r>
        <w:t xml:space="preserve"> Office Forms Server 2007 and Office SharePoint Server 2007 return a SOAP exception</w:t>
      </w:r>
      <w:r>
        <w:rPr>
          <w:i/>
        </w:rPr>
        <w:t>.</w:t>
      </w:r>
    </w:p>
    <w:bookmarkStart w:id="484" w:name="Appendix_A_9"/>
    <w:p w:rsidR="0030060D" w:rsidRDefault="007A3A65">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3.1.4.2.2.1</w:t>
      </w:r>
      <w:r>
        <w:rPr>
          <w:rStyle w:val="Hyperlink"/>
        </w:rPr>
        <w:fldChar w:fldCharType="end"/>
      </w:r>
      <w:r>
        <w:t xml:space="preserve">: </w:t>
      </w:r>
      <w:bookmarkEnd w:id="484"/>
      <w:r>
        <w:t xml:space="preserve"> Office InfoPath 2007 uses the value "O12 Designer" and InfoPath 2010</w:t>
      </w:r>
      <w:r>
        <w:t xml:space="preserve"> uses the value "InfoPath 14".  Office Forms Server 2007, Office SharePoint Server 2007, and SharePoint Server 2010 ignore this element.</w:t>
      </w:r>
    </w:p>
    <w:bookmarkStart w:id="485" w:name="Appendix_A_10"/>
    <w:p w:rsidR="0030060D" w:rsidRDefault="007A3A6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3.1.4.2.2.2</w:t>
      </w:r>
      <w:r>
        <w:rPr>
          <w:rStyle w:val="Hyperlink"/>
        </w:rPr>
        <w:fldChar w:fldCharType="end"/>
      </w:r>
      <w:r>
        <w:t xml:space="preserve">: </w:t>
      </w:r>
      <w:bookmarkEnd w:id="485"/>
      <w:r>
        <w:t xml:space="preserve"> Office Forms Server 2007, Office SharePoint Serve</w:t>
      </w:r>
      <w:r>
        <w:t>r 2007, and SharePoint Server 2010 return strings in the protocol server’s designated default language.</w:t>
      </w:r>
    </w:p>
    <w:bookmarkStart w:id="486" w:name="Appendix_A_11"/>
    <w:p w:rsidR="0030060D" w:rsidRDefault="007A3A6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3.1.4.5.2.1</w:t>
      </w:r>
      <w:r>
        <w:rPr>
          <w:rStyle w:val="Hyperlink"/>
        </w:rPr>
        <w:fldChar w:fldCharType="end"/>
      </w:r>
      <w:r>
        <w:t xml:space="preserve">: </w:t>
      </w:r>
      <w:bookmarkEnd w:id="486"/>
      <w:r>
        <w:t xml:space="preserve"> Office Forms Server 2007, Office SharePoint Server 2007, and SharePoint Server 201</w:t>
      </w:r>
      <w:r>
        <w:t>0 return a SOAP exception</w:t>
      </w:r>
      <w:r>
        <w:rPr>
          <w:i/>
        </w:rPr>
        <w:t>.</w:t>
      </w:r>
    </w:p>
    <w:bookmarkStart w:id="487" w:name="Appendix_A_12"/>
    <w:p w:rsidR="0030060D" w:rsidRDefault="007A3A6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3.1.4.5.2.1</w:t>
      </w:r>
      <w:r>
        <w:rPr>
          <w:rStyle w:val="Hyperlink"/>
        </w:rPr>
        <w:fldChar w:fldCharType="end"/>
      </w:r>
      <w:r>
        <w:t xml:space="preserve">: </w:t>
      </w:r>
      <w:bookmarkEnd w:id="487"/>
      <w:r>
        <w:t xml:space="preserve"> InfoPath 2010 uses the value "InfoPath 14".</w:t>
      </w:r>
    </w:p>
    <w:bookmarkStart w:id="488" w:name="Appendix_A_13"/>
    <w:p w:rsidR="0030060D" w:rsidRDefault="007A3A6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3.1.4.5.2.2</w:t>
      </w:r>
      <w:r>
        <w:rPr>
          <w:rStyle w:val="Hyperlink"/>
        </w:rPr>
        <w:fldChar w:fldCharType="end"/>
      </w:r>
      <w:r>
        <w:t xml:space="preserve">: </w:t>
      </w:r>
      <w:bookmarkEnd w:id="488"/>
      <w:r>
        <w:t xml:space="preserve"> Office InfoPath 2007 and InfoPath 2010</w:t>
      </w:r>
      <w:r>
        <w:t xml:space="preserve"> use zero messages as a sign of successfully browser-enabling the form template (.xsn) file.</w:t>
      </w:r>
    </w:p>
    <w:bookmarkStart w:id="489" w:name="Appendix_A_14"/>
    <w:p w:rsidR="0030060D" w:rsidRDefault="007A3A6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3.1.4.5.2.2</w:t>
      </w:r>
      <w:r>
        <w:rPr>
          <w:rStyle w:val="Hyperlink"/>
        </w:rPr>
        <w:fldChar w:fldCharType="end"/>
      </w:r>
      <w:r>
        <w:t xml:space="preserve">: </w:t>
      </w:r>
      <w:bookmarkEnd w:id="489"/>
      <w:r>
        <w:t xml:space="preserve">  Office InfoPath 2007 and InfoPath 2010 typically call the </w:t>
      </w:r>
      <w:r>
        <w:rPr>
          <w:b/>
        </w:rPr>
        <w:t xml:space="preserve">DesignCheckFormTemplate </w:t>
      </w:r>
      <w:r>
        <w:t xml:space="preserve">operation </w:t>
      </w:r>
      <w:r>
        <w:t xml:space="preserve">after a response from </w:t>
      </w:r>
      <w:r>
        <w:rPr>
          <w:b/>
        </w:rPr>
        <w:t xml:space="preserve">BrowserEnableUserFormTemplate </w:t>
      </w:r>
      <w:r>
        <w:t xml:space="preserve">with at least one </w:t>
      </w:r>
      <w:r>
        <w:rPr>
          <w:b/>
        </w:rPr>
        <w:t xml:space="preserve">Message </w:t>
      </w:r>
      <w:r>
        <w:t xml:space="preserve">element of </w:t>
      </w:r>
      <w:r>
        <w:rPr>
          <w:b/>
        </w:rPr>
        <w:t xml:space="preserve">MessageType </w:t>
      </w:r>
      <w:r>
        <w:t>"Error".</w:t>
      </w:r>
    </w:p>
    <w:bookmarkStart w:id="490" w:name="Appendix_A_15"/>
    <w:p w:rsidR="0030060D" w:rsidRDefault="007A3A6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3.1.4.6.2.2</w:t>
      </w:r>
      <w:r>
        <w:rPr>
          <w:rStyle w:val="Hyperlink"/>
        </w:rPr>
        <w:fldChar w:fldCharType="end"/>
      </w:r>
      <w:r>
        <w:t xml:space="preserve">: </w:t>
      </w:r>
      <w:bookmarkEnd w:id="490"/>
      <w:r>
        <w:t xml:space="preserve"> SharePoint Server 2010 returns a SOAP exception and does not continue with a</w:t>
      </w:r>
      <w:r>
        <w:t xml:space="preserve">dditional field operations requested. No SOAP exception is returned if a </w:t>
      </w:r>
      <w:r>
        <w:rPr>
          <w:b/>
        </w:rPr>
        <w:t>newFields</w:t>
      </w:r>
      <w:r>
        <w:t xml:space="preserve"> operation fails.</w:t>
      </w:r>
    </w:p>
    <w:p w:rsidR="0030060D" w:rsidRDefault="007A3A65">
      <w:pPr>
        <w:pStyle w:val="Heading1"/>
      </w:pPr>
      <w:bookmarkStart w:id="491" w:name="section_49d0bcbea59b4a2ab9fdf08f6e051fb2"/>
      <w:bookmarkStart w:id="492" w:name="_Toc83916315"/>
      <w:r>
        <w:lastRenderedPageBreak/>
        <w:t>Change Tracking</w:t>
      </w:r>
      <w:bookmarkEnd w:id="491"/>
      <w:bookmarkEnd w:id="4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A3A65" w:rsidP="00380B90">
      <w:r w:rsidRPr="00F6169D">
        <w:t>This section identifies changes that were made to this document since the last release. Cha</w:t>
      </w:r>
      <w:r w:rsidRPr="00F6169D">
        <w:t xml:space="preserve">nges are classified as Major, Minor, or None. </w:t>
      </w:r>
    </w:p>
    <w:p w:rsidR="00380B90" w:rsidRDefault="007A3A6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A3A65" w:rsidP="00380B90">
      <w:pPr>
        <w:pStyle w:val="ListParagraph"/>
        <w:numPr>
          <w:ilvl w:val="0"/>
          <w:numId w:val="56"/>
        </w:numPr>
        <w:contextualSpacing/>
      </w:pPr>
      <w:r>
        <w:t xml:space="preserve">A document </w:t>
      </w:r>
      <w:r>
        <w:t>revision that incorporates changes to interoperability requirements.</w:t>
      </w:r>
    </w:p>
    <w:p w:rsidR="00380B90" w:rsidRDefault="007A3A65" w:rsidP="00380B90">
      <w:pPr>
        <w:pStyle w:val="ListParagraph"/>
        <w:numPr>
          <w:ilvl w:val="0"/>
          <w:numId w:val="56"/>
        </w:numPr>
        <w:contextualSpacing/>
      </w:pPr>
      <w:r>
        <w:t>A document revision that captures changes to protocol functionality.</w:t>
      </w:r>
    </w:p>
    <w:p w:rsidR="00380B90" w:rsidRDefault="007A3A65"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7A3A65"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30060D" w:rsidRDefault="007A3A65">
      <w:r>
        <w:t xml:space="preserve">The changes made to this document are listed in the following table. For more information, please contact </w:t>
      </w:r>
      <w:hyperlink r:id="rId133" w:history="1">
        <w:r w:rsidRPr="00F6169D">
          <w:rPr>
            <w:rStyle w:val="Hyperlink"/>
          </w:rPr>
          <w:t>d</w:t>
        </w:r>
        <w:r w:rsidRPr="00F6169D">
          <w:rPr>
            <w:rStyle w:val="Hyperlink"/>
          </w:rPr>
          <w:t>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0060D" w:rsidTr="003006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0060D" w:rsidRDefault="007A3A65">
            <w:pPr>
              <w:pStyle w:val="TableHeaderText"/>
            </w:pPr>
            <w:r>
              <w:t>Section</w:t>
            </w:r>
          </w:p>
        </w:tc>
        <w:tc>
          <w:tcPr>
            <w:tcW w:w="0" w:type="auto"/>
            <w:vAlign w:val="center"/>
          </w:tcPr>
          <w:p w:rsidR="0030060D" w:rsidRDefault="007A3A65">
            <w:pPr>
              <w:pStyle w:val="TableHeaderText"/>
            </w:pPr>
            <w:r>
              <w:t>Description</w:t>
            </w:r>
          </w:p>
        </w:tc>
        <w:tc>
          <w:tcPr>
            <w:tcW w:w="0" w:type="auto"/>
            <w:vAlign w:val="center"/>
          </w:tcPr>
          <w:p w:rsidR="0030060D" w:rsidRDefault="007A3A65">
            <w:pPr>
              <w:pStyle w:val="TableHeaderText"/>
            </w:pPr>
            <w:r>
              <w:t>Revision class</w:t>
            </w:r>
          </w:p>
        </w:tc>
      </w:tr>
      <w:tr w:rsidR="0030060D" w:rsidTr="0030060D">
        <w:tc>
          <w:tcPr>
            <w:tcW w:w="0" w:type="auto"/>
            <w:vAlign w:val="center"/>
          </w:tcPr>
          <w:p w:rsidR="0030060D" w:rsidRDefault="007A3A65">
            <w:pPr>
              <w:pStyle w:val="TableBodyText"/>
            </w:pPr>
            <w:hyperlink w:anchor="Section_6425c2d3b62d40139a431cd57e980ab8">
              <w:r>
                <w:rPr>
                  <w:rStyle w:val="Hyperlink"/>
                </w:rPr>
                <w:t>8</w:t>
              </w:r>
            </w:hyperlink>
            <w:r>
              <w:t xml:space="preserve"> Appendix C: Product Behavior</w:t>
            </w:r>
          </w:p>
        </w:tc>
        <w:tc>
          <w:tcPr>
            <w:tcW w:w="0" w:type="auto"/>
            <w:vAlign w:val="center"/>
          </w:tcPr>
          <w:p w:rsidR="0030060D" w:rsidRDefault="007A3A65">
            <w:pPr>
              <w:pStyle w:val="TableBodyText"/>
            </w:pPr>
            <w:r>
              <w:t>Updated list of supported products.</w:t>
            </w:r>
          </w:p>
        </w:tc>
        <w:tc>
          <w:tcPr>
            <w:tcW w:w="0" w:type="auto"/>
            <w:vAlign w:val="center"/>
          </w:tcPr>
          <w:p w:rsidR="0030060D" w:rsidRDefault="007A3A65">
            <w:pPr>
              <w:pStyle w:val="TableBodyText"/>
            </w:pPr>
            <w:r>
              <w:t>Major</w:t>
            </w:r>
          </w:p>
        </w:tc>
      </w:tr>
    </w:tbl>
    <w:p w:rsidR="0030060D" w:rsidRDefault="007A3A65">
      <w:pPr>
        <w:pStyle w:val="Heading1"/>
        <w:sectPr w:rsidR="0030060D">
          <w:footerReference w:type="default" r:id="rId134"/>
          <w:endnotePr>
            <w:numFmt w:val="decimal"/>
          </w:endnotePr>
          <w:type w:val="continuous"/>
          <w:pgSz w:w="12240" w:h="15840"/>
          <w:pgMar w:top="1080" w:right="1440" w:bottom="2016" w:left="1440" w:header="720" w:footer="720" w:gutter="0"/>
          <w:cols w:space="720"/>
          <w:docGrid w:linePitch="360"/>
        </w:sectPr>
      </w:pPr>
      <w:bookmarkStart w:id="493" w:name="section_a17eb95eafa14859a823f391b4f7aebd"/>
      <w:bookmarkStart w:id="494" w:name="_Toc83916316"/>
      <w:r>
        <w:lastRenderedPageBreak/>
        <w:t>Index</w:t>
      </w:r>
      <w:bookmarkEnd w:id="493"/>
      <w:bookmarkEnd w:id="494"/>
    </w:p>
    <w:p w:rsidR="0030060D" w:rsidRDefault="007A3A65">
      <w:pPr>
        <w:pStyle w:val="indexheader"/>
      </w:pPr>
      <w:r>
        <w:t>A</w:t>
      </w:r>
    </w:p>
    <w:p w:rsidR="0030060D" w:rsidRDefault="0030060D">
      <w:pPr>
        <w:spacing w:before="0" w:after="0"/>
        <w:rPr>
          <w:sz w:val="16"/>
        </w:rPr>
      </w:pPr>
    </w:p>
    <w:p w:rsidR="0030060D" w:rsidRDefault="007A3A65">
      <w:pPr>
        <w:pStyle w:val="indexentry0"/>
      </w:pPr>
      <w:r>
        <w:t>Abstract data model</w:t>
      </w:r>
    </w:p>
    <w:p w:rsidR="0030060D" w:rsidRDefault="007A3A65">
      <w:pPr>
        <w:pStyle w:val="indexentry0"/>
      </w:pPr>
      <w:r>
        <w:t xml:space="preserve">   </w:t>
      </w:r>
      <w:hyperlink w:anchor="section_44f12f5a87884c4e80aa61a2e97945fa">
        <w:r>
          <w:rPr>
            <w:rStyle w:val="Hyperlink"/>
          </w:rPr>
          <w:t>server</w:t>
        </w:r>
      </w:hyperlink>
      <w:r>
        <w:t xml:space="preserve"> </w:t>
      </w:r>
      <w:r>
        <w:fldChar w:fldCharType="begin"/>
      </w:r>
      <w:r>
        <w:instrText>PAGEREF section_44f</w:instrText>
      </w:r>
      <w:r>
        <w:instrText>12f5a87884c4e80aa61a2e97945fa</w:instrText>
      </w:r>
      <w:r>
        <w:fldChar w:fldCharType="separate"/>
      </w:r>
      <w:r>
        <w:rPr>
          <w:noProof/>
        </w:rPr>
        <w:t>24</w:t>
      </w:r>
      <w:r>
        <w:fldChar w:fldCharType="end"/>
      </w:r>
    </w:p>
    <w:p w:rsidR="0030060D" w:rsidRDefault="007A3A65">
      <w:pPr>
        <w:pStyle w:val="indexentry0"/>
      </w:pPr>
      <w:hyperlink w:anchor="section_7ac156b90f8c4fd78ac93116a7aa0d79">
        <w:r>
          <w:rPr>
            <w:rStyle w:val="Hyperlink"/>
          </w:rPr>
          <w:t>Applicability</w:t>
        </w:r>
      </w:hyperlink>
      <w:r>
        <w:t xml:space="preserve"> </w:t>
      </w:r>
      <w:r>
        <w:fldChar w:fldCharType="begin"/>
      </w:r>
      <w:r>
        <w:instrText>PAGEREF section_7ac156b90f8c4fd78ac93116a7aa0d79</w:instrText>
      </w:r>
      <w:r>
        <w:fldChar w:fldCharType="separate"/>
      </w:r>
      <w:r>
        <w:rPr>
          <w:noProof/>
        </w:rPr>
        <w:t>12</w:t>
      </w:r>
      <w:r>
        <w:fldChar w:fldCharType="end"/>
      </w:r>
    </w:p>
    <w:p w:rsidR="0030060D" w:rsidRDefault="007A3A65">
      <w:pPr>
        <w:pStyle w:val="indexentry0"/>
      </w:pPr>
      <w:hyperlink w:anchor="section_ac85c94d230d4d548aadc1f61208f02f">
        <w:r>
          <w:rPr>
            <w:rStyle w:val="Hyperlink"/>
          </w:rPr>
          <w:t>Attribute groups</w:t>
        </w:r>
      </w:hyperlink>
      <w:r>
        <w:t xml:space="preserve"> </w:t>
      </w:r>
      <w:r>
        <w:fldChar w:fldCharType="begin"/>
      </w:r>
      <w:r>
        <w:instrText>PAGEREF sectio</w:instrText>
      </w:r>
      <w:r>
        <w:instrText>n_ac85c94d230d4d548aadc1f61208f02f</w:instrText>
      </w:r>
      <w:r>
        <w:fldChar w:fldCharType="separate"/>
      </w:r>
      <w:r>
        <w:rPr>
          <w:noProof/>
        </w:rPr>
        <w:t>23</w:t>
      </w:r>
      <w:r>
        <w:fldChar w:fldCharType="end"/>
      </w:r>
    </w:p>
    <w:p w:rsidR="0030060D" w:rsidRDefault="007A3A65">
      <w:pPr>
        <w:pStyle w:val="indexentry0"/>
      </w:pPr>
      <w:hyperlink w:anchor="section_816efd5f0ba94c80a391b3a34ea3bba4">
        <w:r>
          <w:rPr>
            <w:rStyle w:val="Hyperlink"/>
          </w:rPr>
          <w:t>Attributes</w:t>
        </w:r>
      </w:hyperlink>
      <w:r>
        <w:t xml:space="preserve"> </w:t>
      </w:r>
      <w:r>
        <w:fldChar w:fldCharType="begin"/>
      </w:r>
      <w:r>
        <w:instrText>PAGEREF section_816efd5f0ba94c80a391b3a34ea3bba4</w:instrText>
      </w:r>
      <w:r>
        <w:fldChar w:fldCharType="separate"/>
      </w:r>
      <w:r>
        <w:rPr>
          <w:noProof/>
        </w:rPr>
        <w:t>23</w:t>
      </w:r>
      <w:r>
        <w:fldChar w:fldCharType="end"/>
      </w:r>
    </w:p>
    <w:p w:rsidR="0030060D" w:rsidRDefault="0030060D">
      <w:pPr>
        <w:spacing w:before="0" w:after="0"/>
        <w:rPr>
          <w:sz w:val="16"/>
        </w:rPr>
      </w:pPr>
    </w:p>
    <w:p w:rsidR="0030060D" w:rsidRDefault="007A3A65">
      <w:pPr>
        <w:pStyle w:val="indexheader"/>
      </w:pPr>
      <w:r>
        <w:t>B</w:t>
      </w:r>
    </w:p>
    <w:p w:rsidR="0030060D" w:rsidRDefault="0030060D">
      <w:pPr>
        <w:spacing w:before="0" w:after="0"/>
        <w:rPr>
          <w:sz w:val="16"/>
        </w:rPr>
      </w:pPr>
    </w:p>
    <w:p w:rsidR="0030060D" w:rsidRDefault="007A3A65">
      <w:pPr>
        <w:pStyle w:val="indexentry0"/>
      </w:pPr>
      <w:hyperlink w:anchor="section_162b5bbc999748f4a345473719bb9cd3">
        <w:r>
          <w:rPr>
            <w:rStyle w:val="Hyperlink"/>
          </w:rPr>
          <w:t>BrowserEnableUserFormTemplate example</w:t>
        </w:r>
      </w:hyperlink>
      <w:r>
        <w:t xml:space="preserve"> </w:t>
      </w:r>
      <w:r>
        <w:fldChar w:fldCharType="begin"/>
      </w:r>
      <w:r>
        <w:instrText>PAGEREF section_162b5bbc999748f4a345473719bb9cd3</w:instrText>
      </w:r>
      <w:r>
        <w:fldChar w:fldCharType="separate"/>
      </w:r>
      <w:r>
        <w:rPr>
          <w:noProof/>
        </w:rPr>
        <w:t>47</w:t>
      </w:r>
      <w:r>
        <w:fldChar w:fldCharType="end"/>
      </w:r>
    </w:p>
    <w:p w:rsidR="0030060D" w:rsidRDefault="007A3A65">
      <w:pPr>
        <w:pStyle w:val="indexentry0"/>
      </w:pPr>
      <w:r>
        <w:t>BrowserEnableUserFormTemplate operation (</w:t>
      </w:r>
      <w:hyperlink w:anchor="section_89c83554cdaf4e759f4e05a6c26455c8">
        <w:r>
          <w:rPr>
            <w:rStyle w:val="Hyperlink"/>
          </w:rPr>
          <w:t>section 3.1.4</w:t>
        </w:r>
      </w:hyperlink>
      <w:r>
        <w:t xml:space="preserve"> </w:t>
      </w:r>
      <w:r>
        <w:fldChar w:fldCharType="begin"/>
      </w:r>
      <w:r>
        <w:instrText>PAGEREF section_89c83554cdaf4e759f4e05a6c26455</w:instrText>
      </w:r>
      <w:r>
        <w:instrText>c8</w:instrText>
      </w:r>
      <w:r>
        <w:fldChar w:fldCharType="separate"/>
      </w:r>
      <w:r>
        <w:rPr>
          <w:noProof/>
        </w:rPr>
        <w:t>24</w:t>
      </w:r>
      <w:r>
        <w:fldChar w:fldCharType="end"/>
      </w:r>
      <w:r>
        <w:t xml:space="preserve">, </w:t>
      </w:r>
      <w:hyperlink w:anchor="section_b808d3f1f80c4a85a22155883c29b5e2">
        <w:r>
          <w:rPr>
            <w:rStyle w:val="Hyperlink"/>
          </w:rPr>
          <w:t>section 3.1.4.1</w:t>
        </w:r>
      </w:hyperlink>
      <w:r>
        <w:t xml:space="preserve"> </w:t>
      </w:r>
      <w:r>
        <w:fldChar w:fldCharType="begin"/>
      </w:r>
      <w:r>
        <w:instrText>PAGEREF section_b808d3f1f80c4a85a22155883c29b5e2</w:instrText>
      </w:r>
      <w:r>
        <w:fldChar w:fldCharType="separate"/>
      </w:r>
      <w:r>
        <w:rPr>
          <w:noProof/>
        </w:rPr>
        <w:t>25</w:t>
      </w:r>
      <w:r>
        <w:fldChar w:fldCharType="end"/>
      </w:r>
      <w:r>
        <w:t>)</w:t>
      </w:r>
    </w:p>
    <w:p w:rsidR="0030060D" w:rsidRDefault="0030060D">
      <w:pPr>
        <w:spacing w:before="0" w:after="0"/>
        <w:rPr>
          <w:sz w:val="16"/>
        </w:rPr>
      </w:pPr>
    </w:p>
    <w:p w:rsidR="0030060D" w:rsidRDefault="007A3A65">
      <w:pPr>
        <w:pStyle w:val="indexheader"/>
      </w:pPr>
      <w:r>
        <w:t>C</w:t>
      </w:r>
    </w:p>
    <w:p w:rsidR="0030060D" w:rsidRDefault="0030060D">
      <w:pPr>
        <w:spacing w:before="0" w:after="0"/>
        <w:rPr>
          <w:sz w:val="16"/>
        </w:rPr>
      </w:pPr>
    </w:p>
    <w:p w:rsidR="0030060D" w:rsidRDefault="007A3A65">
      <w:pPr>
        <w:pStyle w:val="indexentry0"/>
      </w:pPr>
      <w:hyperlink w:anchor="section_c0c0bd0eca664233af5b6249f4df862f">
        <w:r>
          <w:rPr>
            <w:rStyle w:val="Hyperlink"/>
          </w:rPr>
          <w:t>Capability negotiation</w:t>
        </w:r>
      </w:hyperlink>
      <w:r>
        <w:t xml:space="preserve"> </w:t>
      </w:r>
      <w:r>
        <w:fldChar w:fldCharType="begin"/>
      </w:r>
      <w:r>
        <w:instrText>PAGEREF section_c0c0bd0eca6</w:instrText>
      </w:r>
      <w:r>
        <w:instrText>64233af5b6249f4df862f</w:instrText>
      </w:r>
      <w:r>
        <w:fldChar w:fldCharType="separate"/>
      </w:r>
      <w:r>
        <w:rPr>
          <w:noProof/>
        </w:rPr>
        <w:t>13</w:t>
      </w:r>
      <w:r>
        <w:fldChar w:fldCharType="end"/>
      </w:r>
    </w:p>
    <w:p w:rsidR="0030060D" w:rsidRDefault="007A3A65">
      <w:pPr>
        <w:pStyle w:val="indexentry0"/>
      </w:pPr>
      <w:hyperlink w:anchor="section_53d001e5b7d34817be34e435c0f85455">
        <w:r>
          <w:rPr>
            <w:rStyle w:val="Hyperlink"/>
          </w:rPr>
          <w:t>Categories complex type</w:t>
        </w:r>
      </w:hyperlink>
      <w:r>
        <w:t xml:space="preserve"> </w:t>
      </w:r>
      <w:r>
        <w:fldChar w:fldCharType="begin"/>
      </w:r>
      <w:r>
        <w:instrText>PAGEREF section_53d001e5b7d34817be34e435c0f85455</w:instrText>
      </w:r>
      <w:r>
        <w:fldChar w:fldCharType="separate"/>
      </w:r>
      <w:r>
        <w:rPr>
          <w:noProof/>
        </w:rPr>
        <w:t>15</w:t>
      </w:r>
      <w:r>
        <w:fldChar w:fldCharType="end"/>
      </w:r>
    </w:p>
    <w:p w:rsidR="0030060D" w:rsidRDefault="007A3A65">
      <w:pPr>
        <w:pStyle w:val="indexentry0"/>
      </w:pPr>
      <w:hyperlink w:anchor="section_df76ae05118b4b7cb57acdf4eeb792dd">
        <w:r>
          <w:rPr>
            <w:rStyle w:val="Hyperlink"/>
          </w:rPr>
          <w:t>Category simple type</w:t>
        </w:r>
      </w:hyperlink>
      <w:r>
        <w:t xml:space="preserve"> </w:t>
      </w:r>
      <w:r>
        <w:fldChar w:fldCharType="begin"/>
      </w:r>
      <w:r>
        <w:instrText>PAGEREF section_df76ae05118b4b7cb57acdf4eeb792dd</w:instrText>
      </w:r>
      <w:r>
        <w:fldChar w:fldCharType="separate"/>
      </w:r>
      <w:r>
        <w:rPr>
          <w:noProof/>
        </w:rPr>
        <w:t>20</w:t>
      </w:r>
      <w:r>
        <w:fldChar w:fldCharType="end"/>
      </w:r>
    </w:p>
    <w:p w:rsidR="0030060D" w:rsidRDefault="007A3A65">
      <w:pPr>
        <w:pStyle w:val="indexentry0"/>
      </w:pPr>
      <w:hyperlink w:anchor="section_180deacd35e54eae96be4f8980ea1517">
        <w:r>
          <w:rPr>
            <w:rStyle w:val="Hyperlink"/>
          </w:rPr>
          <w:t>CategoryType complex type</w:t>
        </w:r>
      </w:hyperlink>
      <w:r>
        <w:t xml:space="preserve"> </w:t>
      </w:r>
      <w:r>
        <w:fldChar w:fldCharType="begin"/>
      </w:r>
      <w:r>
        <w:instrText>PAGEREF section_180deacd35e54eae96be4f8980ea1517</w:instrText>
      </w:r>
      <w:r>
        <w:fldChar w:fldCharType="separate"/>
      </w:r>
      <w:r>
        <w:rPr>
          <w:noProof/>
        </w:rPr>
        <w:t>15</w:t>
      </w:r>
      <w:r>
        <w:fldChar w:fldCharType="end"/>
      </w:r>
    </w:p>
    <w:p w:rsidR="0030060D" w:rsidRDefault="007A3A65">
      <w:pPr>
        <w:pStyle w:val="indexentry0"/>
      </w:pPr>
      <w:hyperlink w:anchor="section_49d0bcbea59b4a2ab9fdf08f6e051fb2">
        <w:r>
          <w:rPr>
            <w:rStyle w:val="Hyperlink"/>
          </w:rPr>
          <w:t>Ch</w:t>
        </w:r>
        <w:r>
          <w:rPr>
            <w:rStyle w:val="Hyperlink"/>
          </w:rPr>
          <w:t>ange tracking</w:t>
        </w:r>
      </w:hyperlink>
      <w:r>
        <w:t xml:space="preserve"> </w:t>
      </w:r>
      <w:r>
        <w:fldChar w:fldCharType="begin"/>
      </w:r>
      <w:r>
        <w:instrText>PAGEREF section_49d0bcbea59b4a2ab9fdf08f6e051fb2</w:instrText>
      </w:r>
      <w:r>
        <w:fldChar w:fldCharType="separate"/>
      </w:r>
      <w:r>
        <w:rPr>
          <w:noProof/>
        </w:rPr>
        <w:t>106</w:t>
      </w:r>
      <w:r>
        <w:fldChar w:fldCharType="end"/>
      </w:r>
    </w:p>
    <w:p w:rsidR="0030060D" w:rsidRDefault="007A3A65">
      <w:pPr>
        <w:pStyle w:val="indexentry0"/>
      </w:pPr>
      <w:r>
        <w:t>Client</w:t>
      </w:r>
    </w:p>
    <w:p w:rsidR="0030060D" w:rsidRDefault="007A3A65">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30060D" w:rsidRDefault="007A3A65">
      <w:pPr>
        <w:pStyle w:val="indexentry0"/>
      </w:pPr>
      <w:hyperlink w:anchor="section_4b315a3a0d3848078d168fef1d4f6399">
        <w:r>
          <w:rPr>
            <w:rStyle w:val="Hyperlink"/>
          </w:rPr>
          <w:t>Complex types</w:t>
        </w:r>
      </w:hyperlink>
      <w:r>
        <w:t xml:space="preserve"> </w:t>
      </w:r>
      <w:r>
        <w:fldChar w:fldCharType="begin"/>
      </w:r>
      <w:r>
        <w:instrText>PAGEREF section_4b315a3a0d3848078d168fef1d4f6399</w:instrText>
      </w:r>
      <w:r>
        <w:fldChar w:fldCharType="separate"/>
      </w:r>
      <w:r>
        <w:rPr>
          <w:noProof/>
        </w:rPr>
        <w:t>15</w:t>
      </w:r>
      <w:r>
        <w:fldChar w:fldCharType="end"/>
      </w:r>
    </w:p>
    <w:p w:rsidR="0030060D" w:rsidRDefault="007A3A65">
      <w:pPr>
        <w:pStyle w:val="indexentry0"/>
      </w:pPr>
      <w:r>
        <w:t xml:space="preserve">   </w:t>
      </w:r>
      <w:hyperlink w:anchor="section_53d001e5b7d34817be34e435c0f85455">
        <w:r>
          <w:rPr>
            <w:rStyle w:val="Hyperlink"/>
          </w:rPr>
          <w:t>Categories</w:t>
        </w:r>
      </w:hyperlink>
      <w:r>
        <w:t xml:space="preserve"> </w:t>
      </w:r>
      <w:r>
        <w:fldChar w:fldCharType="begin"/>
      </w:r>
      <w:r>
        <w:instrText>PAGEREF section_53d001e5b7d34817be34e435c0f85455</w:instrText>
      </w:r>
      <w:r>
        <w:fldChar w:fldCharType="separate"/>
      </w:r>
      <w:r>
        <w:rPr>
          <w:noProof/>
        </w:rPr>
        <w:t>15</w:t>
      </w:r>
      <w:r>
        <w:fldChar w:fldCharType="end"/>
      </w:r>
    </w:p>
    <w:p w:rsidR="0030060D" w:rsidRDefault="007A3A65">
      <w:pPr>
        <w:pStyle w:val="indexentry0"/>
      </w:pPr>
      <w:r>
        <w:t xml:space="preserve">   </w:t>
      </w:r>
      <w:hyperlink w:anchor="section_180deacd35e54eae96be4f8980ea1517">
        <w:r>
          <w:rPr>
            <w:rStyle w:val="Hyperlink"/>
          </w:rPr>
          <w:t>CategoryType</w:t>
        </w:r>
      </w:hyperlink>
      <w:r>
        <w:t xml:space="preserve"> </w:t>
      </w:r>
      <w:r>
        <w:fldChar w:fldCharType="begin"/>
      </w:r>
      <w:r>
        <w:instrText>PAGEREF section_180deacd35e54eae96be4f8980ea1517</w:instrText>
      </w:r>
      <w:r>
        <w:fldChar w:fldCharType="separate"/>
      </w:r>
      <w:r>
        <w:rPr>
          <w:noProof/>
        </w:rPr>
        <w:t>15</w:t>
      </w:r>
      <w:r>
        <w:fldChar w:fldCharType="end"/>
      </w:r>
    </w:p>
    <w:p w:rsidR="0030060D" w:rsidRDefault="007A3A65">
      <w:pPr>
        <w:pStyle w:val="indexentry0"/>
      </w:pPr>
      <w:r>
        <w:t xml:space="preserve">   </w:t>
      </w:r>
      <w:hyperlink w:anchor="section_3e89ac4b286f4e24894529f696893fc5">
        <w:r>
          <w:rPr>
            <w:rStyle w:val="Hyperlink"/>
          </w:rPr>
          <w:t>DesignCheckerInformation</w:t>
        </w:r>
      </w:hyperlink>
      <w:r>
        <w:t xml:space="preserve"> </w:t>
      </w:r>
      <w:r>
        <w:fldChar w:fldCharType="begin"/>
      </w:r>
      <w:r>
        <w:instrText>PAGEREF section_3e89ac4b286f4e24</w:instrText>
      </w:r>
      <w:r>
        <w:instrText>894529f696893fc5</w:instrText>
      </w:r>
      <w:r>
        <w:fldChar w:fldCharType="separate"/>
      </w:r>
      <w:r>
        <w:rPr>
          <w:noProof/>
        </w:rPr>
        <w:t>16</w:t>
      </w:r>
      <w:r>
        <w:fldChar w:fldCharType="end"/>
      </w:r>
    </w:p>
    <w:p w:rsidR="0030060D" w:rsidRDefault="007A3A65">
      <w:pPr>
        <w:pStyle w:val="indexentry0"/>
      </w:pPr>
      <w:r>
        <w:t xml:space="preserve">   </w:t>
      </w:r>
      <w:hyperlink w:anchor="section_cd6bdf594f7f47c48ea3748e065bec33">
        <w:r>
          <w:rPr>
            <w:rStyle w:val="Hyperlink"/>
          </w:rPr>
          <w:t>Message</w:t>
        </w:r>
      </w:hyperlink>
      <w:r>
        <w:t xml:space="preserve"> </w:t>
      </w:r>
      <w:r>
        <w:fldChar w:fldCharType="begin"/>
      </w:r>
      <w:r>
        <w:instrText>PAGEREF section_cd6bdf594f7f47c48ea3748e065bec33</w:instrText>
      </w:r>
      <w:r>
        <w:fldChar w:fldCharType="separate"/>
      </w:r>
      <w:r>
        <w:rPr>
          <w:noProof/>
        </w:rPr>
        <w:t>16</w:t>
      </w:r>
      <w:r>
        <w:fldChar w:fldCharType="end"/>
      </w:r>
    </w:p>
    <w:p w:rsidR="0030060D" w:rsidRDefault="007A3A65">
      <w:pPr>
        <w:pStyle w:val="indexentry0"/>
      </w:pPr>
      <w:r>
        <w:t xml:space="preserve">   </w:t>
      </w:r>
      <w:hyperlink w:anchor="section_f4987fd89b7349d3aa31b25441710061">
        <w:r>
          <w:rPr>
            <w:rStyle w:val="Hyperlink"/>
          </w:rPr>
          <w:t>Messages</w:t>
        </w:r>
      </w:hyperlink>
      <w:r>
        <w:t xml:space="preserve"> </w:t>
      </w:r>
      <w:r>
        <w:fldChar w:fldCharType="begin"/>
      </w:r>
      <w:r>
        <w:instrText>PAGEREF section_f4987fd89b7349d3aa3</w:instrText>
      </w:r>
      <w:r>
        <w:instrText>1b25441710061</w:instrText>
      </w:r>
      <w:r>
        <w:fldChar w:fldCharType="separate"/>
      </w:r>
      <w:r>
        <w:rPr>
          <w:noProof/>
        </w:rPr>
        <w:t>19</w:t>
      </w:r>
      <w:r>
        <w:fldChar w:fldCharType="end"/>
      </w:r>
    </w:p>
    <w:p w:rsidR="0030060D" w:rsidRDefault="007A3A65">
      <w:pPr>
        <w:pStyle w:val="indexentry0"/>
      </w:pPr>
      <w:r>
        <w:t xml:space="preserve">   server</w:t>
      </w:r>
    </w:p>
    <w:p w:rsidR="0030060D" w:rsidRDefault="007A3A65">
      <w:pPr>
        <w:pStyle w:val="indexentry0"/>
      </w:pPr>
      <w:r>
        <w:t xml:space="preserve">      </w:t>
      </w:r>
      <w:hyperlink w:anchor="section_868e3f8dd34f433185f04ebb31ce5833">
        <w:r>
          <w:rPr>
            <w:rStyle w:val="Hyperlink"/>
          </w:rPr>
          <w:t>MessagesResponse</w:t>
        </w:r>
      </w:hyperlink>
      <w:r>
        <w:t xml:space="preserve"> </w:t>
      </w:r>
      <w:r>
        <w:fldChar w:fldCharType="begin"/>
      </w:r>
      <w:r>
        <w:instrText>PAGEREF section_868e3f8dd34f433185f04ebb31ce5833</w:instrText>
      </w:r>
      <w:r>
        <w:fldChar w:fldCharType="separate"/>
      </w:r>
      <w:r>
        <w:rPr>
          <w:noProof/>
        </w:rPr>
        <w:t>28</w:t>
      </w:r>
      <w:r>
        <w:fldChar w:fldCharType="end"/>
      </w:r>
    </w:p>
    <w:p w:rsidR="0030060D" w:rsidRDefault="007A3A65">
      <w:pPr>
        <w:pStyle w:val="indexentry0"/>
      </w:pPr>
      <w:r>
        <w:t xml:space="preserve">   </w:t>
      </w:r>
      <w:hyperlink w:anchor="section_c823670704384763a03c37f727dc44a6">
        <w:r>
          <w:rPr>
            <w:rStyle w:val="Hyperlink"/>
          </w:rPr>
          <w:t>SourceLocation</w:t>
        </w:r>
      </w:hyperlink>
      <w:r>
        <w:t xml:space="preserve"> </w:t>
      </w:r>
      <w:r>
        <w:fldChar w:fldCharType="begin"/>
      </w:r>
      <w:r>
        <w:instrText>PAGEREF se</w:instrText>
      </w:r>
      <w:r>
        <w:instrText>ction_c823670704384763a03c37f727dc44a6</w:instrText>
      </w:r>
      <w:r>
        <w:fldChar w:fldCharType="separate"/>
      </w:r>
      <w:r>
        <w:rPr>
          <w:noProof/>
        </w:rPr>
        <w:t>19</w:t>
      </w:r>
      <w:r>
        <w:fldChar w:fldCharType="end"/>
      </w:r>
    </w:p>
    <w:p w:rsidR="0030060D" w:rsidRDefault="0030060D">
      <w:pPr>
        <w:spacing w:before="0" w:after="0"/>
        <w:rPr>
          <w:sz w:val="16"/>
        </w:rPr>
      </w:pPr>
    </w:p>
    <w:p w:rsidR="0030060D" w:rsidRDefault="007A3A65">
      <w:pPr>
        <w:pStyle w:val="indexheader"/>
      </w:pPr>
      <w:r>
        <w:t>D</w:t>
      </w:r>
    </w:p>
    <w:p w:rsidR="0030060D" w:rsidRDefault="0030060D">
      <w:pPr>
        <w:spacing w:before="0" w:after="0"/>
        <w:rPr>
          <w:sz w:val="16"/>
        </w:rPr>
      </w:pPr>
    </w:p>
    <w:p w:rsidR="0030060D" w:rsidRDefault="007A3A65">
      <w:pPr>
        <w:pStyle w:val="indexentry0"/>
      </w:pPr>
      <w:r>
        <w:t>Data model - abstract</w:t>
      </w:r>
    </w:p>
    <w:p w:rsidR="0030060D" w:rsidRDefault="007A3A65">
      <w:pPr>
        <w:pStyle w:val="indexentry0"/>
      </w:pPr>
      <w:r>
        <w:t xml:space="preserve">   </w:t>
      </w:r>
      <w:hyperlink w:anchor="section_44f12f5a87884c4e80aa61a2e97945fa">
        <w:r>
          <w:rPr>
            <w:rStyle w:val="Hyperlink"/>
          </w:rPr>
          <w:t>server</w:t>
        </w:r>
      </w:hyperlink>
      <w:r>
        <w:t xml:space="preserve"> </w:t>
      </w:r>
      <w:r>
        <w:fldChar w:fldCharType="begin"/>
      </w:r>
      <w:r>
        <w:instrText>PAGEREF section_44f12f5a87884c4e80aa61a2e97945fa</w:instrText>
      </w:r>
      <w:r>
        <w:fldChar w:fldCharType="separate"/>
      </w:r>
      <w:r>
        <w:rPr>
          <w:noProof/>
        </w:rPr>
        <w:t>24</w:t>
      </w:r>
      <w:r>
        <w:fldChar w:fldCharType="end"/>
      </w:r>
    </w:p>
    <w:p w:rsidR="0030060D" w:rsidRDefault="007A3A65">
      <w:pPr>
        <w:pStyle w:val="indexentry0"/>
      </w:pPr>
      <w:hyperlink w:anchor="section_3e89ac4b286f4e24894529f696893fc5">
        <w:r>
          <w:rPr>
            <w:rStyle w:val="Hyperlink"/>
          </w:rPr>
          <w:t>DesignCheckerInformation complex type</w:t>
        </w:r>
      </w:hyperlink>
      <w:r>
        <w:t xml:space="preserve"> </w:t>
      </w:r>
      <w:r>
        <w:fldChar w:fldCharType="begin"/>
      </w:r>
      <w:r>
        <w:instrText>PAGEREF section_3e89ac4b286f4e24894529f696893fc5</w:instrText>
      </w:r>
      <w:r>
        <w:fldChar w:fldCharType="separate"/>
      </w:r>
      <w:r>
        <w:rPr>
          <w:noProof/>
        </w:rPr>
        <w:t>16</w:t>
      </w:r>
      <w:r>
        <w:fldChar w:fldCharType="end"/>
      </w:r>
    </w:p>
    <w:p w:rsidR="0030060D" w:rsidRDefault="007A3A65">
      <w:pPr>
        <w:pStyle w:val="indexentry0"/>
      </w:pPr>
      <w:r>
        <w:t>DesignCheckFormTemplate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c1ae032173854107a63ac6232554ca74">
        <w:r>
          <w:rPr>
            <w:rStyle w:val="Hyperlink"/>
          </w:rPr>
          <w:t>section 3.1.4.2</w:t>
        </w:r>
      </w:hyperlink>
      <w:r>
        <w:t xml:space="preserve"> </w:t>
      </w:r>
      <w:r>
        <w:fldChar w:fldCharType="begin"/>
      </w:r>
      <w:r>
        <w:instrText>PAGEREF section_c1ae032173854107a63ac6232554ca74</w:instrText>
      </w:r>
      <w:r>
        <w:fldChar w:fldCharType="separate"/>
      </w:r>
      <w:r>
        <w:rPr>
          <w:noProof/>
        </w:rPr>
        <w:t>28</w:t>
      </w:r>
      <w:r>
        <w:fldChar w:fldCharType="end"/>
      </w:r>
      <w:r>
        <w:t>)</w:t>
      </w:r>
    </w:p>
    <w:p w:rsidR="0030060D" w:rsidRDefault="007A3A65">
      <w:pPr>
        <w:pStyle w:val="indexentry0"/>
      </w:pPr>
      <w:hyperlink w:anchor="section_3373c74c77d14ecc817d62c4463761cc">
        <w:r>
          <w:rPr>
            <w:rStyle w:val="Hyperlink"/>
          </w:rPr>
          <w:t>DesignCheckFormTemplate operation example</w:t>
        </w:r>
      </w:hyperlink>
      <w:r>
        <w:t xml:space="preserve"> </w:t>
      </w:r>
      <w:r>
        <w:fldChar w:fldCharType="begin"/>
      </w:r>
      <w:r>
        <w:instrText>PAGEREF section_33</w:instrText>
      </w:r>
      <w:r>
        <w:instrText>73c74c77d14ecc817d62c4463761cc</w:instrText>
      </w:r>
      <w:r>
        <w:fldChar w:fldCharType="separate"/>
      </w:r>
      <w:r>
        <w:rPr>
          <w:noProof/>
        </w:rPr>
        <w:t>45</w:t>
      </w:r>
      <w:r>
        <w:fldChar w:fldCharType="end"/>
      </w:r>
    </w:p>
    <w:p w:rsidR="0030060D" w:rsidRDefault="007A3A65">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30060D" w:rsidRDefault="007A3A65">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section_d0efc5ab603d45978249554991e513cd</w:instrText>
      </w:r>
      <w:r>
        <w:fldChar w:fldCharType="separate"/>
      </w:r>
      <w:r>
        <w:rPr>
          <w:noProof/>
        </w:rPr>
        <w:t>46</w:t>
      </w:r>
      <w:r>
        <w:fldChar w:fldCharType="end"/>
      </w:r>
    </w:p>
    <w:p w:rsidR="0030060D" w:rsidRDefault="0030060D">
      <w:pPr>
        <w:spacing w:before="0" w:after="0"/>
        <w:rPr>
          <w:sz w:val="16"/>
        </w:rPr>
      </w:pPr>
    </w:p>
    <w:p w:rsidR="0030060D" w:rsidRDefault="007A3A65">
      <w:pPr>
        <w:pStyle w:val="indexheader"/>
      </w:pPr>
      <w:r>
        <w:t>E</w:t>
      </w:r>
    </w:p>
    <w:p w:rsidR="0030060D" w:rsidRDefault="0030060D">
      <w:pPr>
        <w:spacing w:before="0" w:after="0"/>
        <w:rPr>
          <w:sz w:val="16"/>
        </w:rPr>
      </w:pPr>
    </w:p>
    <w:p w:rsidR="0030060D" w:rsidRDefault="007A3A65">
      <w:pPr>
        <w:pStyle w:val="indexentry0"/>
      </w:pPr>
      <w:r>
        <w:t>Events</w:t>
      </w:r>
    </w:p>
    <w:p w:rsidR="0030060D" w:rsidRDefault="007A3A65">
      <w:pPr>
        <w:pStyle w:val="indexentry0"/>
      </w:pPr>
      <w:r>
        <w:t xml:space="preserve">   </w:t>
      </w:r>
      <w:hyperlink w:anchor="section_7902dc93fd2e46aa9a8f1c02b7760141">
        <w:r>
          <w:rPr>
            <w:rStyle w:val="Hyperlink"/>
          </w:rPr>
          <w:t>local - server</w:t>
        </w:r>
      </w:hyperlink>
      <w:r>
        <w:t xml:space="preserve"> </w:t>
      </w:r>
      <w:r>
        <w:fldChar w:fldCharType="begin"/>
      </w:r>
      <w:r>
        <w:instrText>PAGEREF section_7902dc93fd2e46aa9a8f1c02b7760141</w:instrText>
      </w:r>
      <w:r>
        <w:fldChar w:fldCharType="separate"/>
      </w:r>
      <w:r>
        <w:rPr>
          <w:noProof/>
        </w:rPr>
        <w:t>44</w:t>
      </w:r>
      <w:r>
        <w:fldChar w:fldCharType="end"/>
      </w:r>
    </w:p>
    <w:p w:rsidR="0030060D" w:rsidRDefault="007A3A65">
      <w:pPr>
        <w:pStyle w:val="indexentry0"/>
      </w:pPr>
      <w:r>
        <w:t xml:space="preserve">   </w:t>
      </w:r>
      <w:hyperlink w:anchor="section_22f960e2f40e4621982cb65ef557065c">
        <w:r>
          <w:rPr>
            <w:rStyle w:val="Hyperlink"/>
          </w:rPr>
          <w:t>timer - server</w:t>
        </w:r>
      </w:hyperlink>
      <w:r>
        <w:t xml:space="preserve"> </w:t>
      </w:r>
      <w:r>
        <w:fldChar w:fldCharType="begin"/>
      </w:r>
      <w:r>
        <w:instrText>PAGEREF section_22f960e2f40e4621982cb65ef557065c</w:instrText>
      </w:r>
      <w:r>
        <w:fldChar w:fldCharType="separate"/>
      </w:r>
      <w:r>
        <w:rPr>
          <w:noProof/>
        </w:rPr>
        <w:t>44</w:t>
      </w:r>
      <w:r>
        <w:fldChar w:fldCharType="end"/>
      </w:r>
    </w:p>
    <w:p w:rsidR="0030060D" w:rsidRDefault="007A3A65">
      <w:pPr>
        <w:pStyle w:val="indexentry0"/>
      </w:pPr>
      <w:r>
        <w:t>Examples</w:t>
      </w:r>
    </w:p>
    <w:p w:rsidR="0030060D" w:rsidRDefault="007A3A65">
      <w:pPr>
        <w:pStyle w:val="indexentry0"/>
      </w:pPr>
      <w:r>
        <w:t xml:space="preserve">   </w:t>
      </w:r>
      <w:hyperlink w:anchor="section_162b5bbc999748f4a345473719bb9cd3">
        <w:r>
          <w:rPr>
            <w:rStyle w:val="Hyperlink"/>
          </w:rPr>
          <w:t>BrowserEnableUserFormTemplate operation</w:t>
        </w:r>
      </w:hyperlink>
      <w:r>
        <w:t xml:space="preserve"> </w:t>
      </w:r>
      <w:r>
        <w:fldChar w:fldCharType="begin"/>
      </w:r>
      <w:r>
        <w:instrText>PAGEREF sec</w:instrText>
      </w:r>
      <w:r>
        <w:instrText>tion_162b5bbc999748f4a345473719bb9cd3</w:instrText>
      </w:r>
      <w:r>
        <w:fldChar w:fldCharType="separate"/>
      </w:r>
      <w:r>
        <w:rPr>
          <w:noProof/>
        </w:rPr>
        <w:t>47</w:t>
      </w:r>
      <w:r>
        <w:fldChar w:fldCharType="end"/>
      </w:r>
    </w:p>
    <w:p w:rsidR="0030060D" w:rsidRDefault="007A3A65">
      <w:pPr>
        <w:pStyle w:val="indexentry0"/>
      </w:pPr>
      <w:r>
        <w:t xml:space="preserve">   </w:t>
      </w:r>
      <w:hyperlink w:anchor="section_3373c74c77d14ecc817d62c4463761cc">
        <w:r>
          <w:rPr>
            <w:rStyle w:val="Hyperlink"/>
          </w:rPr>
          <w:t>DesignCheckFormTemplate operation</w:t>
        </w:r>
      </w:hyperlink>
      <w:r>
        <w:t xml:space="preserve"> </w:t>
      </w:r>
      <w:r>
        <w:fldChar w:fldCharType="begin"/>
      </w:r>
      <w:r>
        <w:instrText>PAGEREF section_3373c74c77d14ecc817d62c4463761cc</w:instrText>
      </w:r>
      <w:r>
        <w:fldChar w:fldCharType="separate"/>
      </w:r>
      <w:r>
        <w:rPr>
          <w:noProof/>
        </w:rPr>
        <w:t>45</w:t>
      </w:r>
      <w:r>
        <w:fldChar w:fldCharType="end"/>
      </w:r>
    </w:p>
    <w:p w:rsidR="0030060D" w:rsidRDefault="007A3A65">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30060D" w:rsidRDefault="007A3A65">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section_d0efc5ab603d45978249554991e513cd</w:instrText>
      </w:r>
      <w:r>
        <w:fldChar w:fldCharType="separate"/>
      </w:r>
      <w:r>
        <w:rPr>
          <w:noProof/>
        </w:rPr>
        <w:t>46</w:t>
      </w:r>
      <w:r>
        <w:fldChar w:fldCharType="end"/>
      </w:r>
    </w:p>
    <w:p w:rsidR="0030060D" w:rsidRDefault="007A3A65">
      <w:pPr>
        <w:pStyle w:val="indexentry0"/>
      </w:pPr>
      <w:r>
        <w:t xml:space="preserve">   </w:t>
      </w:r>
      <w:hyperlink w:anchor="section_f39b3551feef4904a1063094fae77e42">
        <w:r>
          <w:rPr>
            <w:rStyle w:val="Hyperlink"/>
          </w:rPr>
          <w:t>GetListFormLocation operation</w:t>
        </w:r>
      </w:hyperlink>
      <w:r>
        <w:t xml:space="preserve"> </w:t>
      </w:r>
      <w:r>
        <w:fldChar w:fldCharType="begin"/>
      </w:r>
      <w:r>
        <w:instrText>PAGEREF section_f39b3551feef4904a1063094fae77e42</w:instrText>
      </w:r>
      <w:r>
        <w:fldChar w:fldCharType="separate"/>
      </w:r>
      <w:r>
        <w:rPr>
          <w:noProof/>
        </w:rPr>
        <w:t>50</w:t>
      </w:r>
      <w:r>
        <w:fldChar w:fldCharType="end"/>
      </w:r>
    </w:p>
    <w:p w:rsidR="0030060D" w:rsidRDefault="007A3A65">
      <w:pPr>
        <w:pStyle w:val="indexentry0"/>
      </w:pPr>
      <w:r>
        <w:t xml:space="preserve">   </w:t>
      </w:r>
      <w:hyperlink w:anchor="section_d9b3860a6fae42e294aecfd59fb3aefe">
        <w:r>
          <w:rPr>
            <w:rStyle w:val="Hyperlink"/>
          </w:rPr>
          <w:t>GetUserCodeDeploymentDependencies operation</w:t>
        </w:r>
      </w:hyperlink>
      <w:r>
        <w:t xml:space="preserve"> </w:t>
      </w:r>
      <w:r>
        <w:fldChar w:fldCharType="begin"/>
      </w:r>
      <w:r>
        <w:instrText>PAGEREF section_d9b3860a6fae42e294</w:instrText>
      </w:r>
      <w:r>
        <w:instrText>aecfd59fb3aefe</w:instrText>
      </w:r>
      <w:r>
        <w:fldChar w:fldCharType="separate"/>
      </w:r>
      <w:r>
        <w:rPr>
          <w:noProof/>
        </w:rPr>
        <w:t>52</w:t>
      </w:r>
      <w:r>
        <w:fldChar w:fldCharType="end"/>
      </w:r>
    </w:p>
    <w:p w:rsidR="0030060D" w:rsidRDefault="007A3A65">
      <w:pPr>
        <w:pStyle w:val="indexentry0"/>
      </w:pPr>
      <w:r>
        <w:t xml:space="preserve">   </w:t>
      </w:r>
      <w:hyperlink w:anchor="section_12afa34077034f75af5e45284e79b6ac">
        <w:r>
          <w:rPr>
            <w:rStyle w:val="Hyperlink"/>
          </w:rPr>
          <w:t>SetFormsForListItem operation</w:t>
        </w:r>
      </w:hyperlink>
      <w:r>
        <w:t xml:space="preserve"> </w:t>
      </w:r>
      <w:r>
        <w:fldChar w:fldCharType="begin"/>
      </w:r>
      <w:r>
        <w:instrText>PAGEREF section_12afa34077034f75af5e45284e79b6ac</w:instrText>
      </w:r>
      <w:r>
        <w:fldChar w:fldCharType="separate"/>
      </w:r>
      <w:r>
        <w:rPr>
          <w:noProof/>
        </w:rPr>
        <w:t>48</w:t>
      </w:r>
      <w:r>
        <w:fldChar w:fldCharType="end"/>
      </w:r>
    </w:p>
    <w:p w:rsidR="0030060D" w:rsidRDefault="007A3A65">
      <w:pPr>
        <w:pStyle w:val="indexentry0"/>
      </w:pPr>
      <w:r>
        <w:t xml:space="preserve">      </w:t>
      </w:r>
      <w:hyperlink w:anchor="section_e0936adad797419ba20c3ed8cee28c99">
        <w:r>
          <w:rPr>
            <w:rStyle w:val="Hyperlink"/>
          </w:rPr>
          <w:t>no issues found</w:t>
        </w:r>
      </w:hyperlink>
      <w:r>
        <w:t xml:space="preserve"> </w:t>
      </w:r>
      <w:r>
        <w:fldChar w:fldCharType="begin"/>
      </w:r>
      <w:r>
        <w:instrText>PAGER</w:instrText>
      </w:r>
      <w:r>
        <w:instrText>EF section_e0936adad797419ba20c3ed8cee28c99</w:instrText>
      </w:r>
      <w:r>
        <w:fldChar w:fldCharType="separate"/>
      </w:r>
      <w:r>
        <w:rPr>
          <w:noProof/>
        </w:rPr>
        <w:t>48</w:t>
      </w:r>
      <w:r>
        <w:fldChar w:fldCharType="end"/>
      </w:r>
    </w:p>
    <w:p w:rsidR="0030060D" w:rsidRDefault="007A3A65">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30060D" w:rsidRDefault="007A3A65">
      <w:pPr>
        <w:pStyle w:val="indexentry0"/>
      </w:pPr>
      <w:r>
        <w:t xml:space="preserve">   </w:t>
      </w:r>
      <w:hyperlink w:anchor="section_28ba5a28f7604b15bbf053887ba8f4e8">
        <w:r>
          <w:rPr>
            <w:rStyle w:val="Hyperlink"/>
          </w:rPr>
          <w:t>SetSchemaChangesForList operation</w:t>
        </w:r>
      </w:hyperlink>
      <w:r>
        <w:t xml:space="preserve"> </w:t>
      </w:r>
      <w:r>
        <w:fldChar w:fldCharType="begin"/>
      </w:r>
      <w:r>
        <w:instrText>PAGEREF section_28ba5a28f7604b15bbf053887ba8f4e8</w:instrText>
      </w:r>
      <w:r>
        <w:fldChar w:fldCharType="separate"/>
      </w:r>
      <w:r>
        <w:rPr>
          <w:noProof/>
        </w:rPr>
        <w:t>51</w:t>
      </w:r>
      <w:r>
        <w:fldChar w:fldCharType="end"/>
      </w:r>
    </w:p>
    <w:p w:rsidR="0030060D" w:rsidRDefault="0030060D">
      <w:pPr>
        <w:spacing w:before="0" w:after="0"/>
        <w:rPr>
          <w:sz w:val="16"/>
        </w:rPr>
      </w:pPr>
    </w:p>
    <w:p w:rsidR="0030060D" w:rsidRDefault="007A3A65">
      <w:pPr>
        <w:pStyle w:val="indexheader"/>
      </w:pPr>
      <w:r>
        <w:t>F</w:t>
      </w:r>
    </w:p>
    <w:p w:rsidR="0030060D" w:rsidRDefault="0030060D">
      <w:pPr>
        <w:spacing w:before="0" w:after="0"/>
        <w:rPr>
          <w:sz w:val="16"/>
        </w:rPr>
      </w:pPr>
    </w:p>
    <w:p w:rsidR="0030060D" w:rsidRDefault="007A3A65">
      <w:pPr>
        <w:pStyle w:val="indexentry0"/>
      </w:pPr>
      <w:hyperlink w:anchor="section_be5c8af2668e457883f386cea39db38f">
        <w:r>
          <w:rPr>
            <w:rStyle w:val="Hyperlink"/>
          </w:rPr>
          <w:t>Feature simple type</w:t>
        </w:r>
      </w:hyperlink>
      <w:r>
        <w:t xml:space="preserve"> </w:t>
      </w:r>
      <w:r>
        <w:fldChar w:fldCharType="begin"/>
      </w:r>
      <w:r>
        <w:instrText>PAGEREF section_be5c8af2668e457883f386cea39db38f</w:instrText>
      </w:r>
      <w:r>
        <w:fldChar w:fldCharType="separate"/>
      </w:r>
      <w:r>
        <w:rPr>
          <w:noProof/>
        </w:rPr>
        <w:t>21</w:t>
      </w:r>
      <w:r>
        <w:fldChar w:fldCharType="end"/>
      </w:r>
    </w:p>
    <w:p w:rsidR="0030060D" w:rsidRDefault="007A3A65">
      <w:pPr>
        <w:pStyle w:val="indexentry0"/>
      </w:pPr>
      <w:hyperlink w:anchor="section_91c341fd1fa34bf8bef0402c2c2c60b6">
        <w:r>
          <w:rPr>
            <w:rStyle w:val="Hyperlink"/>
          </w:rPr>
          <w:t>Fields - vendor-extensible</w:t>
        </w:r>
      </w:hyperlink>
      <w:r>
        <w:t xml:space="preserve"> </w:t>
      </w:r>
      <w:r>
        <w:fldChar w:fldCharType="begin"/>
      </w:r>
      <w:r>
        <w:instrText>PAGEREF section_91c341fd1fa34bf8bef0402c2c2c60b6</w:instrText>
      </w:r>
      <w:r>
        <w:fldChar w:fldCharType="separate"/>
      </w:r>
      <w:r>
        <w:rPr>
          <w:noProof/>
        </w:rPr>
        <w:t>13</w:t>
      </w:r>
      <w:r>
        <w:fldChar w:fldCharType="end"/>
      </w:r>
    </w:p>
    <w:p w:rsidR="0030060D" w:rsidRDefault="007A3A65">
      <w:pPr>
        <w:pStyle w:val="indexentry0"/>
      </w:pPr>
      <w:hyperlink w:anchor="section_4f37863e01284f08ad69d011a56b2975">
        <w:r>
          <w:rPr>
            <w:rStyle w:val="Hyperlink"/>
          </w:rPr>
          <w:t>Full WSDL</w:t>
        </w:r>
      </w:hyperlink>
      <w:r>
        <w:t xml:space="preserve"> </w:t>
      </w:r>
      <w:r>
        <w:fldChar w:fldCharType="begin"/>
      </w:r>
      <w:r>
        <w:instrText>PAGEREF section_4f37863e01284f08ad69d011a56b2975</w:instrText>
      </w:r>
      <w:r>
        <w:fldChar w:fldCharType="separate"/>
      </w:r>
      <w:r>
        <w:rPr>
          <w:noProof/>
        </w:rPr>
        <w:t>55</w:t>
      </w:r>
      <w:r>
        <w:fldChar w:fldCharType="end"/>
      </w:r>
    </w:p>
    <w:p w:rsidR="0030060D" w:rsidRDefault="0030060D">
      <w:pPr>
        <w:spacing w:before="0" w:after="0"/>
        <w:rPr>
          <w:sz w:val="16"/>
        </w:rPr>
      </w:pPr>
    </w:p>
    <w:p w:rsidR="0030060D" w:rsidRDefault="007A3A65">
      <w:pPr>
        <w:pStyle w:val="indexheader"/>
      </w:pPr>
      <w:r>
        <w:t>G</w:t>
      </w:r>
    </w:p>
    <w:p w:rsidR="0030060D" w:rsidRDefault="0030060D">
      <w:pPr>
        <w:spacing w:before="0" w:after="0"/>
        <w:rPr>
          <w:sz w:val="16"/>
        </w:rPr>
      </w:pPr>
    </w:p>
    <w:p w:rsidR="0030060D" w:rsidRDefault="007A3A65">
      <w:pPr>
        <w:pStyle w:val="indexentry0"/>
      </w:pPr>
      <w:r>
        <w:t>GetListFormLoca</w:t>
      </w:r>
      <w:r>
        <w:t>tion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0a480f94d91b435a8db26ed3f660199e">
        <w:r>
          <w:rPr>
            <w:rStyle w:val="Hyperlink"/>
          </w:rPr>
          <w:t>section 3.1.4.3</w:t>
        </w:r>
      </w:hyperlink>
      <w:r>
        <w:t xml:space="preserve"> </w:t>
      </w:r>
      <w:r>
        <w:fldChar w:fldCharType="begin"/>
      </w:r>
      <w:r>
        <w:instrText>PAGEREF section_0a480f94d91b4</w:instrText>
      </w:r>
      <w:r>
        <w:instrText>35a8db26ed3f660199e</w:instrText>
      </w:r>
      <w:r>
        <w:fldChar w:fldCharType="separate"/>
      </w:r>
      <w:r>
        <w:rPr>
          <w:noProof/>
        </w:rPr>
        <w:t>31</w:t>
      </w:r>
      <w:r>
        <w:fldChar w:fldCharType="end"/>
      </w:r>
      <w:r>
        <w:t>)</w:t>
      </w:r>
    </w:p>
    <w:p w:rsidR="0030060D" w:rsidRDefault="007A3A65">
      <w:pPr>
        <w:pStyle w:val="indexentry0"/>
      </w:pPr>
      <w:hyperlink w:anchor="section_f39b3551feef4904a1063094fae77e42">
        <w:r>
          <w:rPr>
            <w:rStyle w:val="Hyperlink"/>
          </w:rPr>
          <w:t>GetListFormLocation operation example</w:t>
        </w:r>
      </w:hyperlink>
      <w:r>
        <w:t xml:space="preserve"> </w:t>
      </w:r>
      <w:r>
        <w:fldChar w:fldCharType="begin"/>
      </w:r>
      <w:r>
        <w:instrText>PAGEREF section_f39b3551feef4904a1063094fae77e42</w:instrText>
      </w:r>
      <w:r>
        <w:fldChar w:fldCharType="separate"/>
      </w:r>
      <w:r>
        <w:rPr>
          <w:noProof/>
        </w:rPr>
        <w:t>50</w:t>
      </w:r>
      <w:r>
        <w:fldChar w:fldCharType="end"/>
      </w:r>
    </w:p>
    <w:p w:rsidR="0030060D" w:rsidRDefault="007A3A65">
      <w:pPr>
        <w:pStyle w:val="indexentry0"/>
      </w:pPr>
      <w:r>
        <w:t>GetUserCodeDeploymentDependencies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08ad3ec0b898442ba3ce4d668b8e2c36">
        <w:r>
          <w:rPr>
            <w:rStyle w:val="Hyperlink"/>
          </w:rPr>
          <w:t>section 3.1.4.4</w:t>
        </w:r>
      </w:hyperlink>
      <w:r>
        <w:t xml:space="preserve"> </w:t>
      </w:r>
      <w:r>
        <w:fldChar w:fldCharType="begin"/>
      </w:r>
      <w:r>
        <w:instrText>PAGEREF section_08ad3ec0b898442ba3ce4d668b8e2c36</w:instrText>
      </w:r>
      <w:r>
        <w:fldChar w:fldCharType="separate"/>
      </w:r>
      <w:r>
        <w:rPr>
          <w:noProof/>
        </w:rPr>
        <w:t>34</w:t>
      </w:r>
      <w:r>
        <w:fldChar w:fldCharType="end"/>
      </w:r>
      <w:r>
        <w:t>)</w:t>
      </w:r>
    </w:p>
    <w:p w:rsidR="0030060D" w:rsidRDefault="007A3A65">
      <w:pPr>
        <w:pStyle w:val="indexentry0"/>
      </w:pPr>
      <w:hyperlink w:anchor="section_d9b3860a6fae42e294aecfd59fb3aefe">
        <w:r>
          <w:rPr>
            <w:rStyle w:val="Hyperlink"/>
          </w:rPr>
          <w:t>GetUserCodeDeploymentDependencies operation example</w:t>
        </w:r>
      </w:hyperlink>
      <w:r>
        <w:t xml:space="preserve"> </w:t>
      </w:r>
      <w:r>
        <w:fldChar w:fldCharType="begin"/>
      </w:r>
      <w:r>
        <w:instrText>PAGEREF section_d9b3860a6fae42e294aecfd59fb3aefe</w:instrText>
      </w:r>
      <w:r>
        <w:fldChar w:fldCharType="separate"/>
      </w:r>
      <w:r>
        <w:rPr>
          <w:noProof/>
        </w:rPr>
        <w:t>52</w:t>
      </w:r>
      <w:r>
        <w:fldChar w:fldCharType="end"/>
      </w:r>
    </w:p>
    <w:p w:rsidR="0030060D" w:rsidRDefault="007A3A65">
      <w:pPr>
        <w:pStyle w:val="indexentry0"/>
      </w:pPr>
      <w:hyperlink w:anchor="section_5509616b56fa4886ab9f6773b8ebfa8e">
        <w:r>
          <w:rPr>
            <w:rStyle w:val="Hyperlink"/>
          </w:rPr>
          <w:t>Glossary</w:t>
        </w:r>
      </w:hyperlink>
      <w:r>
        <w:t xml:space="preserve"> </w:t>
      </w:r>
      <w:r>
        <w:fldChar w:fldCharType="begin"/>
      </w:r>
      <w:r>
        <w:instrText>PAGEREF section_5</w:instrText>
      </w:r>
      <w:r>
        <w:instrText>509616b56fa4886ab9f6773b8ebfa8e</w:instrText>
      </w:r>
      <w:r>
        <w:fldChar w:fldCharType="separate"/>
      </w:r>
      <w:r>
        <w:rPr>
          <w:noProof/>
        </w:rPr>
        <w:t>7</w:t>
      </w:r>
      <w:r>
        <w:fldChar w:fldCharType="end"/>
      </w:r>
    </w:p>
    <w:p w:rsidR="0030060D" w:rsidRDefault="007A3A65">
      <w:pPr>
        <w:pStyle w:val="indexentry0"/>
      </w:pPr>
      <w:hyperlink w:anchor="section_dd46b07f28304835abccdc0733c3e603">
        <w:r>
          <w:rPr>
            <w:rStyle w:val="Hyperlink"/>
          </w:rPr>
          <w:t>Groups</w:t>
        </w:r>
      </w:hyperlink>
      <w:r>
        <w:t xml:space="preserve"> </w:t>
      </w:r>
      <w:r>
        <w:fldChar w:fldCharType="begin"/>
      </w:r>
      <w:r>
        <w:instrText>PAGEREF section_dd46b07f28304835abccdc0733c3e603</w:instrText>
      </w:r>
      <w:r>
        <w:fldChar w:fldCharType="separate"/>
      </w:r>
      <w:r>
        <w:rPr>
          <w:noProof/>
        </w:rPr>
        <w:t>23</w:t>
      </w:r>
      <w:r>
        <w:fldChar w:fldCharType="end"/>
      </w:r>
    </w:p>
    <w:p w:rsidR="0030060D" w:rsidRDefault="0030060D">
      <w:pPr>
        <w:spacing w:before="0" w:after="0"/>
        <w:rPr>
          <w:sz w:val="16"/>
        </w:rPr>
      </w:pPr>
    </w:p>
    <w:p w:rsidR="0030060D" w:rsidRDefault="007A3A65">
      <w:pPr>
        <w:pStyle w:val="indexheader"/>
      </w:pPr>
      <w:r>
        <w:t>I</w:t>
      </w:r>
    </w:p>
    <w:p w:rsidR="0030060D" w:rsidRDefault="0030060D">
      <w:pPr>
        <w:spacing w:before="0" w:after="0"/>
        <w:rPr>
          <w:sz w:val="16"/>
        </w:rPr>
      </w:pPr>
    </w:p>
    <w:p w:rsidR="0030060D" w:rsidRDefault="007A3A65">
      <w:pPr>
        <w:pStyle w:val="indexentry0"/>
      </w:pPr>
      <w:hyperlink w:anchor="section_9b67e81b539a4f0c900a641d3a4cc7f8">
        <w:r>
          <w:rPr>
            <w:rStyle w:val="Hyperlink"/>
          </w:rPr>
          <w:t>Implementer - security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30060D" w:rsidRDefault="007A3A65">
      <w:pPr>
        <w:pStyle w:val="indexentry0"/>
      </w:pPr>
      <w:hyperlink w:anchor="section_903e81bc97054eaabd9368ce5e5db6b0">
        <w:r>
          <w:rPr>
            <w:rStyle w:val="Hyperlink"/>
          </w:rPr>
          <w:t>Index of security parameters</w:t>
        </w:r>
      </w:hyperlink>
      <w:r>
        <w:t xml:space="preserve"> </w:t>
      </w:r>
      <w:r>
        <w:fldChar w:fldCharType="begin"/>
      </w:r>
      <w:r>
        <w:instrText>PAGEREF section_903e81bc97054eaabd9368ce5e5db6b0</w:instrText>
      </w:r>
      <w:r>
        <w:fldChar w:fldCharType="separate"/>
      </w:r>
      <w:r>
        <w:rPr>
          <w:noProof/>
        </w:rPr>
        <w:t>54</w:t>
      </w:r>
      <w:r>
        <w:fldChar w:fldCharType="end"/>
      </w:r>
    </w:p>
    <w:p w:rsidR="0030060D" w:rsidRDefault="007A3A65">
      <w:pPr>
        <w:pStyle w:val="indexentry0"/>
      </w:pPr>
      <w:hyperlink w:anchor="section_4b6768983e7b42bab60bf16f3c66175b">
        <w:r>
          <w:rPr>
            <w:rStyle w:val="Hyperlink"/>
          </w:rPr>
          <w:t>Informative references</w:t>
        </w:r>
      </w:hyperlink>
      <w:r>
        <w:t xml:space="preserve"> </w:t>
      </w:r>
      <w:r>
        <w:fldChar w:fldCharType="begin"/>
      </w:r>
      <w:r>
        <w:instrText>PAGEREF section_4b6768983e7b42bab60bf16f3c66175b</w:instrText>
      </w:r>
      <w:r>
        <w:fldChar w:fldCharType="separate"/>
      </w:r>
      <w:r>
        <w:rPr>
          <w:noProof/>
        </w:rPr>
        <w:t>11</w:t>
      </w:r>
      <w:r>
        <w:fldChar w:fldCharType="end"/>
      </w:r>
    </w:p>
    <w:p w:rsidR="0030060D" w:rsidRDefault="007A3A65">
      <w:pPr>
        <w:pStyle w:val="indexentry0"/>
      </w:pPr>
      <w:r>
        <w:t>Initialization</w:t>
      </w:r>
    </w:p>
    <w:p w:rsidR="0030060D" w:rsidRDefault="007A3A65">
      <w:pPr>
        <w:pStyle w:val="indexentry0"/>
      </w:pPr>
      <w:r>
        <w:t xml:space="preserve">   </w:t>
      </w:r>
      <w:hyperlink w:anchor="section_4ebcf2212e1f4c29b8bf7a091725861f">
        <w:r>
          <w:rPr>
            <w:rStyle w:val="Hyperlink"/>
          </w:rPr>
          <w:t>server</w:t>
        </w:r>
      </w:hyperlink>
      <w:r>
        <w:t xml:space="preserve"> </w:t>
      </w:r>
      <w:r>
        <w:fldChar w:fldCharType="begin"/>
      </w:r>
      <w:r>
        <w:instrText>PAGEREF section_4ebcf2212e1f4c29b8bf7a091725861f</w:instrText>
      </w:r>
      <w:r>
        <w:fldChar w:fldCharType="separate"/>
      </w:r>
      <w:r>
        <w:rPr>
          <w:noProof/>
        </w:rPr>
        <w:t>24</w:t>
      </w:r>
      <w:r>
        <w:fldChar w:fldCharType="end"/>
      </w:r>
    </w:p>
    <w:p w:rsidR="0030060D" w:rsidRDefault="007A3A65">
      <w:pPr>
        <w:pStyle w:val="indexentry0"/>
      </w:pPr>
      <w:hyperlink w:anchor="section_a021405cede84a71b6cbba9f1016ec46">
        <w:r>
          <w:rPr>
            <w:rStyle w:val="Hyperlink"/>
          </w:rPr>
          <w:t>Introduction</w:t>
        </w:r>
      </w:hyperlink>
      <w:r>
        <w:t xml:space="preserve"> </w:t>
      </w:r>
      <w:r>
        <w:fldChar w:fldCharType="begin"/>
      </w:r>
      <w:r>
        <w:instrText>PAGEREF section_a021405cede84a71b6cbba9f1016ec46</w:instrText>
      </w:r>
      <w:r>
        <w:fldChar w:fldCharType="separate"/>
      </w:r>
      <w:r>
        <w:rPr>
          <w:noProof/>
        </w:rPr>
        <w:t>7</w:t>
      </w:r>
      <w:r>
        <w:fldChar w:fldCharType="end"/>
      </w:r>
    </w:p>
    <w:p w:rsidR="0030060D" w:rsidRDefault="0030060D">
      <w:pPr>
        <w:spacing w:before="0" w:after="0"/>
        <w:rPr>
          <w:sz w:val="16"/>
        </w:rPr>
      </w:pPr>
    </w:p>
    <w:p w:rsidR="0030060D" w:rsidRDefault="007A3A65">
      <w:pPr>
        <w:pStyle w:val="indexheader"/>
      </w:pPr>
      <w:r>
        <w:t>L</w:t>
      </w:r>
    </w:p>
    <w:p w:rsidR="0030060D" w:rsidRDefault="0030060D">
      <w:pPr>
        <w:spacing w:before="0" w:after="0"/>
        <w:rPr>
          <w:sz w:val="16"/>
        </w:rPr>
      </w:pPr>
    </w:p>
    <w:p w:rsidR="0030060D" w:rsidRDefault="007A3A65">
      <w:pPr>
        <w:pStyle w:val="indexentry0"/>
      </w:pPr>
      <w:r>
        <w:t>Local events</w:t>
      </w:r>
    </w:p>
    <w:p w:rsidR="0030060D" w:rsidRDefault="007A3A65">
      <w:pPr>
        <w:pStyle w:val="indexentry0"/>
      </w:pPr>
      <w:r>
        <w:t xml:space="preserve">   </w:t>
      </w:r>
      <w:hyperlink w:anchor="section_7902dc93fd2e46aa9a8f1c02b7760141">
        <w:r>
          <w:rPr>
            <w:rStyle w:val="Hyperlink"/>
          </w:rPr>
          <w:t>server</w:t>
        </w:r>
      </w:hyperlink>
      <w:r>
        <w:t xml:space="preserve"> </w:t>
      </w:r>
      <w:r>
        <w:fldChar w:fldCharType="begin"/>
      </w:r>
      <w:r>
        <w:instrText>PAGEREF section_7902dc93fd2e46aa9a8f1c02b7760141</w:instrText>
      </w:r>
      <w:r>
        <w:fldChar w:fldCharType="separate"/>
      </w:r>
      <w:r>
        <w:rPr>
          <w:noProof/>
        </w:rPr>
        <w:t>44</w:t>
      </w:r>
      <w:r>
        <w:fldChar w:fldCharType="end"/>
      </w:r>
    </w:p>
    <w:p w:rsidR="0030060D" w:rsidRDefault="0030060D">
      <w:pPr>
        <w:spacing w:before="0" w:after="0"/>
        <w:rPr>
          <w:sz w:val="16"/>
        </w:rPr>
      </w:pPr>
    </w:p>
    <w:p w:rsidR="0030060D" w:rsidRDefault="007A3A65">
      <w:pPr>
        <w:pStyle w:val="indexheader"/>
      </w:pPr>
      <w:r>
        <w:t>M</w:t>
      </w:r>
    </w:p>
    <w:p w:rsidR="0030060D" w:rsidRDefault="0030060D">
      <w:pPr>
        <w:spacing w:before="0" w:after="0"/>
        <w:rPr>
          <w:sz w:val="16"/>
        </w:rPr>
      </w:pPr>
    </w:p>
    <w:p w:rsidR="0030060D" w:rsidRDefault="007A3A65">
      <w:pPr>
        <w:pStyle w:val="indexentry0"/>
      </w:pPr>
      <w:hyperlink w:anchor="section_cd6bdf594f7f47c48ea3748e065bec33">
        <w:r>
          <w:rPr>
            <w:rStyle w:val="Hyperlink"/>
          </w:rPr>
          <w:t>Message complex type</w:t>
        </w:r>
      </w:hyperlink>
      <w:r>
        <w:t xml:space="preserve"> </w:t>
      </w:r>
      <w:r>
        <w:fldChar w:fldCharType="begin"/>
      </w:r>
      <w:r>
        <w:instrText>PAGEREF section_cd6bdf594f7f47c48ea3748e065bec33</w:instrText>
      </w:r>
      <w:r>
        <w:fldChar w:fldCharType="separate"/>
      </w:r>
      <w:r>
        <w:rPr>
          <w:noProof/>
        </w:rPr>
        <w:t>16</w:t>
      </w:r>
      <w:r>
        <w:fldChar w:fldCharType="end"/>
      </w:r>
    </w:p>
    <w:p w:rsidR="0030060D" w:rsidRDefault="007A3A65">
      <w:pPr>
        <w:pStyle w:val="indexentry0"/>
      </w:pPr>
      <w:r>
        <w:t>Message processing</w:t>
      </w:r>
    </w:p>
    <w:p w:rsidR="0030060D" w:rsidRDefault="007A3A65">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section_89c83554cdaf4e759f4e05a6c26455c8</w:instrText>
      </w:r>
      <w:r>
        <w:fldChar w:fldCharType="separate"/>
      </w:r>
      <w:r>
        <w:rPr>
          <w:noProof/>
        </w:rPr>
        <w:t>24</w:t>
      </w:r>
      <w:r>
        <w:fldChar w:fldCharType="end"/>
      </w:r>
    </w:p>
    <w:p w:rsidR="0030060D" w:rsidRDefault="007A3A65">
      <w:pPr>
        <w:pStyle w:val="indexentry0"/>
      </w:pPr>
      <w:r>
        <w:t>Messages</w:t>
      </w:r>
    </w:p>
    <w:p w:rsidR="0030060D" w:rsidRDefault="007A3A65">
      <w:pPr>
        <w:pStyle w:val="indexentry0"/>
      </w:pPr>
      <w:r>
        <w:t xml:space="preserve">   </w:t>
      </w:r>
      <w:hyperlink w:anchor="section_ac85c94d230d4d548aadc1f61208f02f">
        <w:r>
          <w:rPr>
            <w:rStyle w:val="Hyperlink"/>
          </w:rPr>
          <w:t>attribute groups</w:t>
        </w:r>
      </w:hyperlink>
      <w:r>
        <w:t xml:space="preserve"> </w:t>
      </w:r>
      <w:r>
        <w:fldChar w:fldCharType="begin"/>
      </w:r>
      <w:r>
        <w:instrText>PAGEREF section_ac85c94d230d4d548aadc1f61208f02f</w:instrText>
      </w:r>
      <w:r>
        <w:fldChar w:fldCharType="separate"/>
      </w:r>
      <w:r>
        <w:rPr>
          <w:noProof/>
        </w:rPr>
        <w:t>23</w:t>
      </w:r>
      <w:r>
        <w:fldChar w:fldCharType="end"/>
      </w:r>
    </w:p>
    <w:p w:rsidR="0030060D" w:rsidRDefault="007A3A65">
      <w:pPr>
        <w:pStyle w:val="indexentry0"/>
      </w:pPr>
      <w:r>
        <w:t xml:space="preserve">   </w:t>
      </w:r>
      <w:hyperlink w:anchor="section_816efd5f0ba94c80a391b3a34ea3bba4">
        <w:r>
          <w:rPr>
            <w:rStyle w:val="Hyperlink"/>
          </w:rPr>
          <w:t>attributes</w:t>
        </w:r>
      </w:hyperlink>
      <w:r>
        <w:t xml:space="preserve"> </w:t>
      </w:r>
      <w:r>
        <w:fldChar w:fldCharType="begin"/>
      </w:r>
      <w:r>
        <w:instrText>PAGEREF section_816efd5f0ba94c80a391b3a34ea3bba4</w:instrText>
      </w:r>
      <w:r>
        <w:fldChar w:fldCharType="separate"/>
      </w:r>
      <w:r>
        <w:rPr>
          <w:noProof/>
        </w:rPr>
        <w:t>23</w:t>
      </w:r>
      <w:r>
        <w:fldChar w:fldCharType="end"/>
      </w:r>
    </w:p>
    <w:p w:rsidR="0030060D" w:rsidRDefault="007A3A65">
      <w:pPr>
        <w:pStyle w:val="indexentry0"/>
      </w:pPr>
      <w:r>
        <w:t xml:space="preserve">   </w:t>
      </w:r>
      <w:hyperlink w:anchor="section_53d001e5b7d34817be34e435c0f85455">
        <w:r>
          <w:rPr>
            <w:rStyle w:val="Hyperlink"/>
          </w:rPr>
          <w:t>Categories complex type</w:t>
        </w:r>
      </w:hyperlink>
      <w:r>
        <w:t xml:space="preserve"> </w:t>
      </w:r>
      <w:r>
        <w:fldChar w:fldCharType="begin"/>
      </w:r>
      <w:r>
        <w:instrText>PAGEREF section_53d001e5b7d34817be34e435c0f85455</w:instrText>
      </w:r>
      <w:r>
        <w:fldChar w:fldCharType="separate"/>
      </w:r>
      <w:r>
        <w:rPr>
          <w:noProof/>
        </w:rPr>
        <w:t>15</w:t>
      </w:r>
      <w:r>
        <w:fldChar w:fldCharType="end"/>
      </w:r>
    </w:p>
    <w:p w:rsidR="0030060D" w:rsidRDefault="007A3A65">
      <w:pPr>
        <w:pStyle w:val="indexentry0"/>
      </w:pPr>
      <w:r>
        <w:t xml:space="preserve">   </w:t>
      </w:r>
      <w:hyperlink w:anchor="section_df76ae05118b4b7cb57acdf4eeb792dd">
        <w:r>
          <w:rPr>
            <w:rStyle w:val="Hyperlink"/>
          </w:rPr>
          <w:t>Category simple type</w:t>
        </w:r>
      </w:hyperlink>
      <w:r>
        <w:t xml:space="preserve"> </w:t>
      </w:r>
      <w:r>
        <w:fldChar w:fldCharType="begin"/>
      </w:r>
      <w:r>
        <w:instrText>PAGEREF section_df76ae05118b4b7cb57acdf4eeb792dd</w:instrText>
      </w:r>
      <w:r>
        <w:fldChar w:fldCharType="separate"/>
      </w:r>
      <w:r>
        <w:rPr>
          <w:noProof/>
        </w:rPr>
        <w:t>20</w:t>
      </w:r>
      <w:r>
        <w:fldChar w:fldCharType="end"/>
      </w:r>
    </w:p>
    <w:p w:rsidR="0030060D" w:rsidRDefault="007A3A65">
      <w:pPr>
        <w:pStyle w:val="indexentry0"/>
      </w:pPr>
      <w:r>
        <w:t xml:space="preserve">   </w:t>
      </w:r>
      <w:hyperlink w:anchor="section_180deacd35e54eae96be4f8980ea1517">
        <w:r>
          <w:rPr>
            <w:rStyle w:val="Hyperlink"/>
          </w:rPr>
          <w:t>CategoryType complex type</w:t>
        </w:r>
      </w:hyperlink>
      <w:r>
        <w:t xml:space="preserve"> </w:t>
      </w:r>
      <w:r>
        <w:fldChar w:fldCharType="begin"/>
      </w:r>
      <w:r>
        <w:instrText>PAGEREF section_180deacd35e54eae96be4f8980</w:instrText>
      </w:r>
      <w:r>
        <w:instrText>ea1517</w:instrText>
      </w:r>
      <w:r>
        <w:fldChar w:fldCharType="separate"/>
      </w:r>
      <w:r>
        <w:rPr>
          <w:noProof/>
        </w:rPr>
        <w:t>15</w:t>
      </w:r>
      <w:r>
        <w:fldChar w:fldCharType="end"/>
      </w:r>
    </w:p>
    <w:p w:rsidR="0030060D" w:rsidRDefault="007A3A65">
      <w:pPr>
        <w:pStyle w:val="indexentry0"/>
      </w:pPr>
      <w:r>
        <w:t xml:space="preserve">   </w:t>
      </w:r>
      <w:hyperlink w:anchor="section_4b315a3a0d3848078d168fef1d4f6399">
        <w:r>
          <w:rPr>
            <w:rStyle w:val="Hyperlink"/>
          </w:rPr>
          <w:t>complex types</w:t>
        </w:r>
      </w:hyperlink>
      <w:r>
        <w:t xml:space="preserve"> </w:t>
      </w:r>
      <w:r>
        <w:fldChar w:fldCharType="begin"/>
      </w:r>
      <w:r>
        <w:instrText>PAGEREF section_4b315a3a0d3848078d168fef1d4f6399</w:instrText>
      </w:r>
      <w:r>
        <w:fldChar w:fldCharType="separate"/>
      </w:r>
      <w:r>
        <w:rPr>
          <w:noProof/>
        </w:rPr>
        <w:t>15</w:t>
      </w:r>
      <w:r>
        <w:fldChar w:fldCharType="end"/>
      </w:r>
    </w:p>
    <w:p w:rsidR="0030060D" w:rsidRDefault="007A3A65">
      <w:pPr>
        <w:pStyle w:val="indexentry0"/>
      </w:pPr>
      <w:r>
        <w:t xml:space="preserve">   </w:t>
      </w:r>
      <w:hyperlink w:anchor="section_3e89ac4b286f4e24894529f696893fc5">
        <w:r>
          <w:rPr>
            <w:rStyle w:val="Hyperlink"/>
          </w:rPr>
          <w:t>DesignCheckerInformation complex type</w:t>
        </w:r>
      </w:hyperlink>
      <w:r>
        <w:t xml:space="preserve"> </w:t>
      </w:r>
      <w:r>
        <w:fldChar w:fldCharType="begin"/>
      </w:r>
      <w:r>
        <w:instrText>PAGEREF section_3e89ac4b286f4e24894529f696893fc5</w:instrText>
      </w:r>
      <w:r>
        <w:fldChar w:fldCharType="separate"/>
      </w:r>
      <w:r>
        <w:rPr>
          <w:noProof/>
        </w:rPr>
        <w:t>16</w:t>
      </w:r>
      <w:r>
        <w:fldChar w:fldCharType="end"/>
      </w:r>
    </w:p>
    <w:p w:rsidR="0030060D" w:rsidRDefault="007A3A65">
      <w:pPr>
        <w:pStyle w:val="indexentry0"/>
      </w:pPr>
      <w:r>
        <w:t xml:space="preserve">   </w:t>
      </w:r>
      <w:hyperlink w:anchor="section_012033aad8f64561a869bbefe887f1ce">
        <w:r>
          <w:rPr>
            <w:rStyle w:val="Hyperlink"/>
          </w:rPr>
          <w:t>elements</w:t>
        </w:r>
      </w:hyperlink>
      <w:r>
        <w:t xml:space="preserve"> </w:t>
      </w:r>
      <w:r>
        <w:fldChar w:fldCharType="begin"/>
      </w:r>
      <w:r>
        <w:instrText>PAGEREF section_012033aad8f64561a869bbefe887f1ce</w:instrText>
      </w:r>
      <w:r>
        <w:fldChar w:fldCharType="separate"/>
      </w:r>
      <w:r>
        <w:rPr>
          <w:noProof/>
        </w:rPr>
        <w:t>14</w:t>
      </w:r>
      <w:r>
        <w:fldChar w:fldCharType="end"/>
      </w:r>
    </w:p>
    <w:p w:rsidR="0030060D" w:rsidRDefault="007A3A65">
      <w:pPr>
        <w:pStyle w:val="indexentry0"/>
      </w:pPr>
      <w:r>
        <w:t xml:space="preserve">   </w:t>
      </w:r>
      <w:hyperlink w:anchor="section_b0e2e0850f38486898f3d31b586960fa">
        <w:r>
          <w:rPr>
            <w:rStyle w:val="Hyperlink"/>
          </w:rPr>
          <w:t>enumerated</w:t>
        </w:r>
      </w:hyperlink>
      <w:r>
        <w:t xml:space="preserve"> </w:t>
      </w:r>
      <w:r>
        <w:fldChar w:fldCharType="begin"/>
      </w:r>
      <w:r>
        <w:instrText>PAGEREF section_b0e2e0850f38486898f3d31b586960fa</w:instrText>
      </w:r>
      <w:r>
        <w:fldChar w:fldCharType="separate"/>
      </w:r>
      <w:r>
        <w:rPr>
          <w:noProof/>
        </w:rPr>
        <w:t>14</w:t>
      </w:r>
      <w:r>
        <w:fldChar w:fldCharType="end"/>
      </w:r>
    </w:p>
    <w:p w:rsidR="0030060D" w:rsidRDefault="007A3A65">
      <w:pPr>
        <w:pStyle w:val="indexentry0"/>
      </w:pPr>
      <w:r>
        <w:t xml:space="preserve">   </w:t>
      </w:r>
      <w:hyperlink w:anchor="section_be5c8af2668e457883f386cea39db38f">
        <w:r>
          <w:rPr>
            <w:rStyle w:val="Hyperlink"/>
          </w:rPr>
          <w:t>Feature simple type</w:t>
        </w:r>
      </w:hyperlink>
      <w:r>
        <w:t xml:space="preserve"> </w:t>
      </w:r>
      <w:r>
        <w:fldChar w:fldCharType="begin"/>
      </w:r>
      <w:r>
        <w:instrText>PAGEREF section_be5c8af2668e457883f386cea39db38f</w:instrText>
      </w:r>
      <w:r>
        <w:fldChar w:fldCharType="separate"/>
      </w:r>
      <w:r>
        <w:rPr>
          <w:noProof/>
        </w:rPr>
        <w:t>21</w:t>
      </w:r>
      <w:r>
        <w:fldChar w:fldCharType="end"/>
      </w:r>
    </w:p>
    <w:p w:rsidR="0030060D" w:rsidRDefault="007A3A65">
      <w:pPr>
        <w:pStyle w:val="indexentry0"/>
      </w:pPr>
      <w:r>
        <w:t xml:space="preserve">   </w:t>
      </w:r>
      <w:hyperlink w:anchor="section_dd46b07f28304835abccdc0733c3e603">
        <w:r>
          <w:rPr>
            <w:rStyle w:val="Hyperlink"/>
          </w:rPr>
          <w:t>gr</w:t>
        </w:r>
        <w:r>
          <w:rPr>
            <w:rStyle w:val="Hyperlink"/>
          </w:rPr>
          <w:t>oups</w:t>
        </w:r>
      </w:hyperlink>
      <w:r>
        <w:t xml:space="preserve"> </w:t>
      </w:r>
      <w:r>
        <w:fldChar w:fldCharType="begin"/>
      </w:r>
      <w:r>
        <w:instrText>PAGEREF section_dd46b07f28304835abccdc0733c3e603</w:instrText>
      </w:r>
      <w:r>
        <w:fldChar w:fldCharType="separate"/>
      </w:r>
      <w:r>
        <w:rPr>
          <w:noProof/>
        </w:rPr>
        <w:t>23</w:t>
      </w:r>
      <w:r>
        <w:fldChar w:fldCharType="end"/>
      </w:r>
    </w:p>
    <w:p w:rsidR="0030060D" w:rsidRDefault="007A3A65">
      <w:pPr>
        <w:pStyle w:val="indexentry0"/>
      </w:pPr>
      <w:r>
        <w:t xml:space="preserve">   </w:t>
      </w:r>
      <w:hyperlink w:anchor="section_cd6bdf594f7f47c48ea3748e065bec33">
        <w:r>
          <w:rPr>
            <w:rStyle w:val="Hyperlink"/>
          </w:rPr>
          <w:t>Message complex type</w:t>
        </w:r>
      </w:hyperlink>
      <w:r>
        <w:t xml:space="preserve"> </w:t>
      </w:r>
      <w:r>
        <w:fldChar w:fldCharType="begin"/>
      </w:r>
      <w:r>
        <w:instrText>PAGEREF section_cd6bdf594f7f47c48ea3748e065bec33</w:instrText>
      </w:r>
      <w:r>
        <w:fldChar w:fldCharType="separate"/>
      </w:r>
      <w:r>
        <w:rPr>
          <w:noProof/>
        </w:rPr>
        <w:t>16</w:t>
      </w:r>
      <w:r>
        <w:fldChar w:fldCharType="end"/>
      </w:r>
    </w:p>
    <w:p w:rsidR="0030060D" w:rsidRDefault="007A3A65">
      <w:pPr>
        <w:pStyle w:val="indexentry0"/>
      </w:pPr>
      <w:r>
        <w:t xml:space="preserve">   </w:t>
      </w:r>
      <w:hyperlink w:anchor="section_f4987fd89b7349d3aa31b25441710061">
        <w:r>
          <w:rPr>
            <w:rStyle w:val="Hyperlink"/>
          </w:rPr>
          <w:t>Messages complex type</w:t>
        </w:r>
      </w:hyperlink>
      <w:r>
        <w:t xml:space="preserve"> </w:t>
      </w:r>
      <w:r>
        <w:fldChar w:fldCharType="begin"/>
      </w:r>
      <w:r>
        <w:instrText>PAGEREF section_f4987fd89b7349d3aa31b25441710061</w:instrText>
      </w:r>
      <w:r>
        <w:fldChar w:fldCharType="separate"/>
      </w:r>
      <w:r>
        <w:rPr>
          <w:noProof/>
        </w:rPr>
        <w:t>19</w:t>
      </w:r>
      <w:r>
        <w:fldChar w:fldCharType="end"/>
      </w:r>
    </w:p>
    <w:p w:rsidR="0030060D" w:rsidRDefault="007A3A65">
      <w:pPr>
        <w:pStyle w:val="indexentry0"/>
      </w:pPr>
      <w:r>
        <w:t xml:space="preserve">   </w:t>
      </w:r>
      <w:hyperlink w:anchor="section_bcd5ec54110643d183b45b9e08745e1f">
        <w:r>
          <w:rPr>
            <w:rStyle w:val="Hyperlink"/>
          </w:rPr>
          <w:t>MessageType simple type</w:t>
        </w:r>
      </w:hyperlink>
      <w:r>
        <w:t xml:space="preserve"> </w:t>
      </w:r>
      <w:r>
        <w:fldChar w:fldCharType="begin"/>
      </w:r>
      <w:r>
        <w:instrText>PAGEREF section_bcd5ec54110643d183b45b9e08745e1f</w:instrText>
      </w:r>
      <w:r>
        <w:fldChar w:fldCharType="separate"/>
      </w:r>
      <w:r>
        <w:rPr>
          <w:noProof/>
        </w:rPr>
        <w:t>22</w:t>
      </w:r>
      <w:r>
        <w:fldChar w:fldCharType="end"/>
      </w:r>
    </w:p>
    <w:p w:rsidR="0030060D" w:rsidRDefault="007A3A65">
      <w:pPr>
        <w:pStyle w:val="indexentry0"/>
      </w:pPr>
      <w:r>
        <w:t xml:space="preserve">   </w:t>
      </w:r>
      <w:hyperlink w:anchor="section_c6f8c12381104873b53840c0a13a3cc9">
        <w:r>
          <w:rPr>
            <w:rStyle w:val="Hyperlink"/>
          </w:rPr>
          <w:t>namespaces</w:t>
        </w:r>
      </w:hyperlink>
      <w:r>
        <w:t xml:space="preserve"> </w:t>
      </w:r>
      <w:r>
        <w:fldChar w:fldCharType="begin"/>
      </w:r>
      <w:r>
        <w:instrText>PAGEREF section_c6f8c12381104873b53840c0a13a3cc9</w:instrText>
      </w:r>
      <w:r>
        <w:fldChar w:fldCharType="separate"/>
      </w:r>
      <w:r>
        <w:rPr>
          <w:noProof/>
        </w:rPr>
        <w:t>14</w:t>
      </w:r>
      <w:r>
        <w:fldChar w:fldCharType="end"/>
      </w:r>
    </w:p>
    <w:p w:rsidR="0030060D" w:rsidRDefault="007A3A65">
      <w:pPr>
        <w:pStyle w:val="indexentry0"/>
      </w:pPr>
      <w:r>
        <w:t xml:space="preserve">   </w:t>
      </w:r>
      <w:hyperlink w:anchor="section_a181fd5c0d4d4f92b9fe47df77750a46">
        <w:r>
          <w:rPr>
            <w:rStyle w:val="Hyperlink"/>
          </w:rPr>
          <w:t>simple types</w:t>
        </w:r>
      </w:hyperlink>
      <w:r>
        <w:t xml:space="preserve"> </w:t>
      </w:r>
      <w:r>
        <w:fldChar w:fldCharType="begin"/>
      </w:r>
      <w:r>
        <w:instrText>PAGEREF section_a181fd5c0d4d4f92b9fe47df77750a46</w:instrText>
      </w:r>
      <w:r>
        <w:fldChar w:fldCharType="separate"/>
      </w:r>
      <w:r>
        <w:rPr>
          <w:noProof/>
        </w:rPr>
        <w:t>20</w:t>
      </w:r>
      <w:r>
        <w:fldChar w:fldCharType="end"/>
      </w:r>
    </w:p>
    <w:p w:rsidR="0030060D" w:rsidRDefault="007A3A65">
      <w:pPr>
        <w:pStyle w:val="indexentry0"/>
      </w:pPr>
      <w:r>
        <w:t xml:space="preserve">   </w:t>
      </w:r>
      <w:hyperlink w:anchor="section_c823670704384763a03c37f727dc44a6">
        <w:r>
          <w:rPr>
            <w:rStyle w:val="Hyperlink"/>
          </w:rPr>
          <w:t>SourceLocation complex type</w:t>
        </w:r>
      </w:hyperlink>
      <w:r>
        <w:t xml:space="preserve"> </w:t>
      </w:r>
      <w:r>
        <w:fldChar w:fldCharType="begin"/>
      </w:r>
      <w:r>
        <w:instrText>PAGEREF section_c823670704384763a03c37f727dc44a6</w:instrText>
      </w:r>
      <w:r>
        <w:fldChar w:fldCharType="separate"/>
      </w:r>
      <w:r>
        <w:rPr>
          <w:noProof/>
        </w:rPr>
        <w:t>19</w:t>
      </w:r>
      <w:r>
        <w:fldChar w:fldCharType="end"/>
      </w:r>
    </w:p>
    <w:p w:rsidR="0030060D" w:rsidRDefault="007A3A65">
      <w:pPr>
        <w:pStyle w:val="indexentry0"/>
      </w:pPr>
      <w:r>
        <w:t xml:space="preserve">   </w:t>
      </w:r>
      <w:hyperlink w:anchor="section_8e5ba2cc3e29456eb7d855067c124c4c">
        <w:r>
          <w:rPr>
            <w:rStyle w:val="Hyperlink"/>
          </w:rPr>
          <w:t>syntax</w:t>
        </w:r>
      </w:hyperlink>
      <w:r>
        <w:t xml:space="preserve"> </w:t>
      </w:r>
      <w:r>
        <w:fldChar w:fldCharType="begin"/>
      </w:r>
      <w:r>
        <w:instrText>PAGEREF section_8e5ba2cc3e29456eb7d85506</w:instrText>
      </w:r>
      <w:r>
        <w:instrText>7c124c4c</w:instrText>
      </w:r>
      <w:r>
        <w:fldChar w:fldCharType="separate"/>
      </w:r>
      <w:r>
        <w:rPr>
          <w:noProof/>
        </w:rPr>
        <w:t>14</w:t>
      </w:r>
      <w:r>
        <w:fldChar w:fldCharType="end"/>
      </w:r>
    </w:p>
    <w:p w:rsidR="0030060D" w:rsidRDefault="007A3A65">
      <w:pPr>
        <w:pStyle w:val="indexentry0"/>
      </w:pPr>
      <w:r>
        <w:t xml:space="preserve">   </w:t>
      </w: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30060D" w:rsidRDefault="007A3A65">
      <w:pPr>
        <w:pStyle w:val="indexentry0"/>
      </w:pPr>
      <w:hyperlink w:anchor="section_f4987fd89b7349d3aa31b25441710061">
        <w:r>
          <w:rPr>
            <w:rStyle w:val="Hyperlink"/>
          </w:rPr>
          <w:t>Messages complex type</w:t>
        </w:r>
      </w:hyperlink>
      <w:r>
        <w:t xml:space="preserve"> </w:t>
      </w:r>
      <w:r>
        <w:fldChar w:fldCharType="begin"/>
      </w:r>
      <w:r>
        <w:instrText>PAGEREF section_f4987fd89b7349d</w:instrText>
      </w:r>
      <w:r>
        <w:instrText>3aa31b25441710061</w:instrText>
      </w:r>
      <w:r>
        <w:fldChar w:fldCharType="separate"/>
      </w:r>
      <w:r>
        <w:rPr>
          <w:noProof/>
        </w:rPr>
        <w:t>19</w:t>
      </w:r>
      <w:r>
        <w:fldChar w:fldCharType="end"/>
      </w:r>
    </w:p>
    <w:p w:rsidR="0030060D" w:rsidRDefault="007A3A65">
      <w:pPr>
        <w:pStyle w:val="indexentry0"/>
      </w:pPr>
      <w:hyperlink w:anchor="section_bcd5ec54110643d183b45b9e08745e1f">
        <w:r>
          <w:rPr>
            <w:rStyle w:val="Hyperlink"/>
          </w:rPr>
          <w:t>MessageType simple type</w:t>
        </w:r>
      </w:hyperlink>
      <w:r>
        <w:t xml:space="preserve"> </w:t>
      </w:r>
      <w:r>
        <w:fldChar w:fldCharType="begin"/>
      </w:r>
      <w:r>
        <w:instrText>PAGEREF section_bcd5ec54110643d183b45b9e08745e1f</w:instrText>
      </w:r>
      <w:r>
        <w:fldChar w:fldCharType="separate"/>
      </w:r>
      <w:r>
        <w:rPr>
          <w:noProof/>
        </w:rPr>
        <w:t>22</w:t>
      </w:r>
      <w:r>
        <w:fldChar w:fldCharType="end"/>
      </w:r>
    </w:p>
    <w:p w:rsidR="0030060D" w:rsidRDefault="0030060D">
      <w:pPr>
        <w:spacing w:before="0" w:after="0"/>
        <w:rPr>
          <w:sz w:val="16"/>
        </w:rPr>
      </w:pPr>
    </w:p>
    <w:p w:rsidR="0030060D" w:rsidRDefault="007A3A65">
      <w:pPr>
        <w:pStyle w:val="indexheader"/>
      </w:pPr>
      <w:r>
        <w:lastRenderedPageBreak/>
        <w:t>N</w:t>
      </w:r>
    </w:p>
    <w:p w:rsidR="0030060D" w:rsidRDefault="0030060D">
      <w:pPr>
        <w:spacing w:before="0" w:after="0"/>
        <w:rPr>
          <w:sz w:val="16"/>
        </w:rPr>
      </w:pPr>
    </w:p>
    <w:p w:rsidR="0030060D" w:rsidRDefault="007A3A65">
      <w:pPr>
        <w:pStyle w:val="indexentry0"/>
      </w:pPr>
      <w:hyperlink w:anchor="section_c6f8c12381104873b53840c0a13a3cc9">
        <w:r>
          <w:rPr>
            <w:rStyle w:val="Hyperlink"/>
          </w:rPr>
          <w:t>Namespaces</w:t>
        </w:r>
      </w:hyperlink>
      <w:r>
        <w:t xml:space="preserve"> </w:t>
      </w:r>
      <w:r>
        <w:fldChar w:fldCharType="begin"/>
      </w:r>
      <w:r>
        <w:instrText>PAGEREF section_c6</w:instrText>
      </w:r>
      <w:r>
        <w:instrText>f8c12381104873b53840c0a13a3cc9</w:instrText>
      </w:r>
      <w:r>
        <w:fldChar w:fldCharType="separate"/>
      </w:r>
      <w:r>
        <w:rPr>
          <w:noProof/>
        </w:rPr>
        <w:t>14</w:t>
      </w:r>
      <w:r>
        <w:fldChar w:fldCharType="end"/>
      </w:r>
    </w:p>
    <w:p w:rsidR="0030060D" w:rsidRDefault="007A3A65">
      <w:pPr>
        <w:pStyle w:val="indexentry0"/>
      </w:pPr>
      <w:hyperlink w:anchor="section_c58f21b641c64ee59737bbfcb443680b">
        <w:r>
          <w:rPr>
            <w:rStyle w:val="Hyperlink"/>
          </w:rPr>
          <w:t>Normative references</w:t>
        </w:r>
      </w:hyperlink>
      <w:r>
        <w:t xml:space="preserve"> </w:t>
      </w:r>
      <w:r>
        <w:fldChar w:fldCharType="begin"/>
      </w:r>
      <w:r>
        <w:instrText>PAGEREF section_c58f21b641c64ee59737bbfcb443680b</w:instrText>
      </w:r>
      <w:r>
        <w:fldChar w:fldCharType="separate"/>
      </w:r>
      <w:r>
        <w:rPr>
          <w:noProof/>
        </w:rPr>
        <w:t>10</w:t>
      </w:r>
      <w:r>
        <w:fldChar w:fldCharType="end"/>
      </w:r>
    </w:p>
    <w:p w:rsidR="0030060D" w:rsidRDefault="0030060D">
      <w:pPr>
        <w:spacing w:before="0" w:after="0"/>
        <w:rPr>
          <w:sz w:val="16"/>
        </w:rPr>
      </w:pPr>
    </w:p>
    <w:p w:rsidR="0030060D" w:rsidRDefault="007A3A65">
      <w:pPr>
        <w:pStyle w:val="indexheader"/>
      </w:pPr>
      <w:r>
        <w:t>O</w:t>
      </w:r>
    </w:p>
    <w:p w:rsidR="0030060D" w:rsidRDefault="0030060D">
      <w:pPr>
        <w:spacing w:before="0" w:after="0"/>
        <w:rPr>
          <w:sz w:val="16"/>
        </w:rPr>
      </w:pPr>
    </w:p>
    <w:p w:rsidR="0030060D" w:rsidRDefault="007A3A65">
      <w:pPr>
        <w:pStyle w:val="indexentry0"/>
      </w:pPr>
      <w:r>
        <w:t>Operations</w:t>
      </w:r>
    </w:p>
    <w:p w:rsidR="0030060D" w:rsidRDefault="007A3A65">
      <w:pPr>
        <w:pStyle w:val="indexentry0"/>
      </w:pPr>
      <w:r>
        <w:t xml:space="preserve">   </w:t>
      </w:r>
      <w:hyperlink w:anchor="section_b808d3f1f80c4a85a22155883c29b5e2">
        <w:r>
          <w:rPr>
            <w:rStyle w:val="Hyperlink"/>
          </w:rPr>
          <w:t>BrowserEnableUserFormTemplate</w:t>
        </w:r>
      </w:hyperlink>
      <w:r>
        <w:t xml:space="preserve"> </w:t>
      </w:r>
      <w:r>
        <w:fldChar w:fldCharType="begin"/>
      </w:r>
      <w:r>
        <w:instrText>PAGEREF section_b808d3f1f80c4a85a22155883c29b5e2</w:instrText>
      </w:r>
      <w:r>
        <w:fldChar w:fldCharType="separate"/>
      </w:r>
      <w:r>
        <w:rPr>
          <w:noProof/>
        </w:rPr>
        <w:t>25</w:t>
      </w:r>
      <w:r>
        <w:fldChar w:fldCharType="end"/>
      </w:r>
    </w:p>
    <w:p w:rsidR="0030060D" w:rsidRDefault="007A3A65">
      <w:pPr>
        <w:pStyle w:val="indexentry0"/>
      </w:pPr>
      <w:r>
        <w:t xml:space="preserve">   </w:t>
      </w:r>
      <w:hyperlink w:anchor="section_c1ae032173854107a63ac6232554ca74">
        <w:r>
          <w:rPr>
            <w:rStyle w:val="Hyperlink"/>
          </w:rPr>
          <w:t>DesignCheckFormTemplate</w:t>
        </w:r>
      </w:hyperlink>
      <w:r>
        <w:t xml:space="preserve"> </w:t>
      </w:r>
      <w:r>
        <w:fldChar w:fldCharType="begin"/>
      </w:r>
      <w:r>
        <w:instrText>PAGEREF section_c1ae032173854107a63ac6232554ca74</w:instrText>
      </w:r>
      <w:r>
        <w:fldChar w:fldCharType="separate"/>
      </w:r>
      <w:r>
        <w:rPr>
          <w:noProof/>
        </w:rPr>
        <w:t>28</w:t>
      </w:r>
      <w:r>
        <w:fldChar w:fldCharType="end"/>
      </w:r>
    </w:p>
    <w:p w:rsidR="0030060D" w:rsidRDefault="007A3A65">
      <w:pPr>
        <w:pStyle w:val="indexentry0"/>
      </w:pPr>
      <w:r>
        <w:t xml:space="preserve">   </w:t>
      </w:r>
      <w:hyperlink w:anchor="section_0a480f94d91b435a8db26ed3f660199e">
        <w:r>
          <w:rPr>
            <w:rStyle w:val="Hyperlink"/>
          </w:rPr>
          <w:t>GetListFormLocation</w:t>
        </w:r>
      </w:hyperlink>
      <w:r>
        <w:t xml:space="preserve"> </w:t>
      </w:r>
      <w:r>
        <w:fldChar w:fldCharType="begin"/>
      </w:r>
      <w:r>
        <w:instrText>PAGEREF section_0a480f94d91b435a8db26ed3f660199e</w:instrText>
      </w:r>
      <w:r>
        <w:fldChar w:fldCharType="separate"/>
      </w:r>
      <w:r>
        <w:rPr>
          <w:noProof/>
        </w:rPr>
        <w:t>31</w:t>
      </w:r>
      <w:r>
        <w:fldChar w:fldCharType="end"/>
      </w:r>
    </w:p>
    <w:p w:rsidR="0030060D" w:rsidRDefault="007A3A65">
      <w:pPr>
        <w:pStyle w:val="indexentry0"/>
      </w:pPr>
      <w:r>
        <w:t xml:space="preserve">   </w:t>
      </w:r>
      <w:hyperlink w:anchor="section_08ad3ec0b898442ba3ce4d668b8e2c36">
        <w:r>
          <w:rPr>
            <w:rStyle w:val="Hyperlink"/>
          </w:rPr>
          <w:t>GetUserCodeDeploymentDependencies</w:t>
        </w:r>
      </w:hyperlink>
      <w:r>
        <w:t xml:space="preserve"> </w:t>
      </w:r>
      <w:r>
        <w:fldChar w:fldCharType="begin"/>
      </w:r>
      <w:r>
        <w:instrText>PAGEREF section_08ad3ec0b898442ba3ce4d668b8e2c36</w:instrText>
      </w:r>
      <w:r>
        <w:fldChar w:fldCharType="separate"/>
      </w:r>
      <w:r>
        <w:rPr>
          <w:noProof/>
        </w:rPr>
        <w:t>34</w:t>
      </w:r>
      <w:r>
        <w:fldChar w:fldCharType="end"/>
      </w:r>
    </w:p>
    <w:p w:rsidR="0030060D" w:rsidRDefault="007A3A65">
      <w:pPr>
        <w:pStyle w:val="indexentry0"/>
      </w:pPr>
      <w:r>
        <w:t xml:space="preserve">   </w:t>
      </w:r>
      <w:hyperlink w:anchor="section_829667f7f27f404c94ef5dbe8b0bb61c">
        <w:r>
          <w:rPr>
            <w:rStyle w:val="Hyperlink"/>
          </w:rPr>
          <w:t>SetFormsForListItem</w:t>
        </w:r>
      </w:hyperlink>
      <w:r>
        <w:t xml:space="preserve"> </w:t>
      </w:r>
      <w:r>
        <w:fldChar w:fldCharType="begin"/>
      </w:r>
      <w:r>
        <w:instrText>PAGEREF section_829667f7f27f404c94ef5dbe8b0bb61c</w:instrText>
      </w:r>
      <w:r>
        <w:fldChar w:fldCharType="separate"/>
      </w:r>
      <w:r>
        <w:rPr>
          <w:noProof/>
        </w:rPr>
        <w:t>38</w:t>
      </w:r>
      <w:r>
        <w:fldChar w:fldCharType="end"/>
      </w:r>
    </w:p>
    <w:p w:rsidR="0030060D" w:rsidRDefault="007A3A65">
      <w:pPr>
        <w:pStyle w:val="indexentry0"/>
      </w:pPr>
      <w:r>
        <w:t xml:space="preserve">   </w:t>
      </w:r>
      <w:hyperlink w:anchor="section_4bd212d140574ca0a18808716ecebc2a">
        <w:r>
          <w:rPr>
            <w:rStyle w:val="Hyperlink"/>
          </w:rPr>
          <w:t>SetSchemaChangesForList</w:t>
        </w:r>
      </w:hyperlink>
      <w:r>
        <w:t xml:space="preserve"> </w:t>
      </w:r>
      <w:r>
        <w:fldChar w:fldCharType="begin"/>
      </w:r>
      <w:r>
        <w:instrText>PAGEREF section_4bd212d140574ca0a18808716ecebc2a</w:instrText>
      </w:r>
      <w:r>
        <w:fldChar w:fldCharType="separate"/>
      </w:r>
      <w:r>
        <w:rPr>
          <w:noProof/>
        </w:rPr>
        <w:t>41</w:t>
      </w:r>
      <w:r>
        <w:fldChar w:fldCharType="end"/>
      </w:r>
    </w:p>
    <w:p w:rsidR="0030060D" w:rsidRDefault="007A3A65">
      <w:pPr>
        <w:pStyle w:val="indexentry0"/>
      </w:pPr>
      <w:hyperlink w:anchor="section_b8321df8238b477daf4dbf73382c546f">
        <w:r>
          <w:rPr>
            <w:rStyle w:val="Hyperlink"/>
          </w:rPr>
          <w:t>Overview (synopsis)</w:t>
        </w:r>
      </w:hyperlink>
      <w:r>
        <w:t xml:space="preserve"> </w:t>
      </w:r>
      <w:r>
        <w:fldChar w:fldCharType="begin"/>
      </w:r>
      <w:r>
        <w:instrText>PAGEREF section_b8321df8238b477daf4dbf73382c546f</w:instrText>
      </w:r>
      <w:r>
        <w:fldChar w:fldCharType="separate"/>
      </w:r>
      <w:r>
        <w:rPr>
          <w:noProof/>
        </w:rPr>
        <w:t>11</w:t>
      </w:r>
      <w:r>
        <w:fldChar w:fldCharType="end"/>
      </w:r>
    </w:p>
    <w:p w:rsidR="0030060D" w:rsidRDefault="0030060D">
      <w:pPr>
        <w:spacing w:before="0" w:after="0"/>
        <w:rPr>
          <w:sz w:val="16"/>
        </w:rPr>
      </w:pPr>
    </w:p>
    <w:p w:rsidR="0030060D" w:rsidRDefault="007A3A65">
      <w:pPr>
        <w:pStyle w:val="indexheader"/>
      </w:pPr>
      <w:r>
        <w:t>P</w:t>
      </w:r>
    </w:p>
    <w:p w:rsidR="0030060D" w:rsidRDefault="0030060D">
      <w:pPr>
        <w:spacing w:before="0" w:after="0"/>
        <w:rPr>
          <w:sz w:val="16"/>
        </w:rPr>
      </w:pPr>
    </w:p>
    <w:p w:rsidR="0030060D" w:rsidRDefault="007A3A65">
      <w:pPr>
        <w:pStyle w:val="indexentry0"/>
      </w:pPr>
      <w:hyperlink w:anchor="section_903e81bc97054eaabd9368ce5e5db6b0">
        <w:r>
          <w:rPr>
            <w:rStyle w:val="Hyperlink"/>
          </w:rPr>
          <w:t>Para</w:t>
        </w:r>
        <w:r>
          <w:rPr>
            <w:rStyle w:val="Hyperlink"/>
          </w:rPr>
          <w:t>meters - security index</w:t>
        </w:r>
      </w:hyperlink>
      <w:r>
        <w:t xml:space="preserve"> </w:t>
      </w:r>
      <w:r>
        <w:fldChar w:fldCharType="begin"/>
      </w:r>
      <w:r>
        <w:instrText>PAGEREF section_903e81bc97054eaabd9368ce5e5db6b0</w:instrText>
      </w:r>
      <w:r>
        <w:fldChar w:fldCharType="separate"/>
      </w:r>
      <w:r>
        <w:rPr>
          <w:noProof/>
        </w:rPr>
        <w:t>54</w:t>
      </w:r>
      <w:r>
        <w:fldChar w:fldCharType="end"/>
      </w:r>
    </w:p>
    <w:p w:rsidR="0030060D" w:rsidRDefault="007A3A65">
      <w:pPr>
        <w:pStyle w:val="indexentry0"/>
      </w:pPr>
      <w:hyperlink w:anchor="section_a3b103f39d374e7798eb9ea3cc8fe9d5">
        <w:r>
          <w:rPr>
            <w:rStyle w:val="Hyperlink"/>
          </w:rPr>
          <w:t>Preconditions</w:t>
        </w:r>
      </w:hyperlink>
      <w:r>
        <w:t xml:space="preserve"> </w:t>
      </w:r>
      <w:r>
        <w:fldChar w:fldCharType="begin"/>
      </w:r>
      <w:r>
        <w:instrText>PAGEREF section_a3b103f39d374e7798eb9ea3cc8fe9d5</w:instrText>
      </w:r>
      <w:r>
        <w:fldChar w:fldCharType="separate"/>
      </w:r>
      <w:r>
        <w:rPr>
          <w:noProof/>
        </w:rPr>
        <w:t>12</w:t>
      </w:r>
      <w:r>
        <w:fldChar w:fldCharType="end"/>
      </w:r>
    </w:p>
    <w:p w:rsidR="0030060D" w:rsidRDefault="007A3A65">
      <w:pPr>
        <w:pStyle w:val="indexentry0"/>
      </w:pPr>
      <w:hyperlink w:anchor="section_a3b103f39d374e7798eb9ea3cc8fe9d5">
        <w:r>
          <w:rPr>
            <w:rStyle w:val="Hyperlink"/>
          </w:rPr>
          <w:t>Prerequisites</w:t>
        </w:r>
      </w:hyperlink>
      <w:r>
        <w:t xml:space="preserve"> </w:t>
      </w:r>
      <w:r>
        <w:fldChar w:fldCharType="begin"/>
      </w:r>
      <w:r>
        <w:instrText>PAGEREF section_a3b103f39d374e7798eb9ea3cc8fe9d5</w:instrText>
      </w:r>
      <w:r>
        <w:fldChar w:fldCharType="separate"/>
      </w:r>
      <w:r>
        <w:rPr>
          <w:noProof/>
        </w:rPr>
        <w:t>12</w:t>
      </w:r>
      <w:r>
        <w:fldChar w:fldCharType="end"/>
      </w:r>
    </w:p>
    <w:p w:rsidR="0030060D" w:rsidRDefault="007A3A65">
      <w:pPr>
        <w:pStyle w:val="indexentry0"/>
      </w:pPr>
      <w:hyperlink w:anchor="section_6425c2d3b62d40139a431cd57e980ab8">
        <w:r>
          <w:rPr>
            <w:rStyle w:val="Hyperlink"/>
          </w:rPr>
          <w:t>Product behavior</w:t>
        </w:r>
      </w:hyperlink>
      <w:r>
        <w:t xml:space="preserve"> </w:t>
      </w:r>
      <w:r>
        <w:fldChar w:fldCharType="begin"/>
      </w:r>
      <w:r>
        <w:instrText>PAGEREF section_6425c2d3b62d40139a431cd57e980ab</w:instrText>
      </w:r>
      <w:r>
        <w:instrText>8</w:instrText>
      </w:r>
      <w:r>
        <w:fldChar w:fldCharType="separate"/>
      </w:r>
      <w:r>
        <w:rPr>
          <w:noProof/>
        </w:rPr>
        <w:t>104</w:t>
      </w:r>
      <w:r>
        <w:fldChar w:fldCharType="end"/>
      </w:r>
    </w:p>
    <w:p w:rsidR="0030060D" w:rsidRDefault="007A3A65">
      <w:pPr>
        <w:pStyle w:val="indexentry0"/>
      </w:pPr>
      <w:hyperlink w:anchor="section_276a69452d9148adb3d2d311bedbd63d">
        <w:r>
          <w:rPr>
            <w:rStyle w:val="Hyperlink"/>
          </w:rPr>
          <w:t>Product messages</w:t>
        </w:r>
      </w:hyperlink>
      <w:r>
        <w:t xml:space="preserve"> </w:t>
      </w:r>
      <w:r>
        <w:fldChar w:fldCharType="begin"/>
      </w:r>
      <w:r>
        <w:instrText>PAGEREF section_276a69452d9148adb3d2d311bedbd63d</w:instrText>
      </w:r>
      <w:r>
        <w:fldChar w:fldCharType="separate"/>
      </w:r>
      <w:r>
        <w:rPr>
          <w:noProof/>
        </w:rPr>
        <w:t>62</w:t>
      </w:r>
      <w:r>
        <w:fldChar w:fldCharType="end"/>
      </w:r>
    </w:p>
    <w:p w:rsidR="0030060D" w:rsidRDefault="007A3A65">
      <w:pPr>
        <w:pStyle w:val="indexentry0"/>
      </w:pPr>
      <w:r>
        <w:t>Protocol Details</w:t>
      </w:r>
    </w:p>
    <w:p w:rsidR="0030060D" w:rsidRDefault="007A3A65">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w:instrText>
      </w:r>
      <w:r>
        <w:instrText>a47e8989b7c66c7a123d5</w:instrText>
      </w:r>
      <w:r>
        <w:fldChar w:fldCharType="separate"/>
      </w:r>
      <w:r>
        <w:rPr>
          <w:noProof/>
        </w:rPr>
        <w:t>24</w:t>
      </w:r>
      <w:r>
        <w:fldChar w:fldCharType="end"/>
      </w:r>
    </w:p>
    <w:p w:rsidR="0030060D" w:rsidRDefault="0030060D">
      <w:pPr>
        <w:spacing w:before="0" w:after="0"/>
        <w:rPr>
          <w:sz w:val="16"/>
        </w:rPr>
      </w:pPr>
    </w:p>
    <w:p w:rsidR="0030060D" w:rsidRDefault="007A3A65">
      <w:pPr>
        <w:pStyle w:val="indexheader"/>
      </w:pPr>
      <w:r>
        <w:t>R</w:t>
      </w:r>
    </w:p>
    <w:p w:rsidR="0030060D" w:rsidRDefault="0030060D">
      <w:pPr>
        <w:spacing w:before="0" w:after="0"/>
        <w:rPr>
          <w:sz w:val="16"/>
        </w:rPr>
      </w:pPr>
    </w:p>
    <w:p w:rsidR="0030060D" w:rsidRDefault="007A3A65">
      <w:pPr>
        <w:pStyle w:val="indexentry0"/>
      </w:pPr>
      <w:hyperlink w:anchor="section_a58020c75d4b4d87a18d907aab6a3915">
        <w:r>
          <w:rPr>
            <w:rStyle w:val="Hyperlink"/>
          </w:rPr>
          <w:t>References</w:t>
        </w:r>
      </w:hyperlink>
      <w:r>
        <w:t xml:space="preserve"> </w:t>
      </w:r>
      <w:r>
        <w:fldChar w:fldCharType="begin"/>
      </w:r>
      <w:r>
        <w:instrText>PAGEREF section_a58020c75d4b4d87a18d907aab6a3915</w:instrText>
      </w:r>
      <w:r>
        <w:fldChar w:fldCharType="separate"/>
      </w:r>
      <w:r>
        <w:rPr>
          <w:noProof/>
        </w:rPr>
        <w:t>10</w:t>
      </w:r>
      <w:r>
        <w:fldChar w:fldCharType="end"/>
      </w:r>
    </w:p>
    <w:p w:rsidR="0030060D" w:rsidRDefault="007A3A65">
      <w:pPr>
        <w:pStyle w:val="indexentry0"/>
      </w:pPr>
      <w:r>
        <w:t xml:space="preserve">   </w:t>
      </w:r>
      <w:hyperlink w:anchor="section_4b6768983e7b42bab60bf16f3c66175b">
        <w:r>
          <w:rPr>
            <w:rStyle w:val="Hyperlink"/>
          </w:rPr>
          <w:t>informative</w:t>
        </w:r>
      </w:hyperlink>
      <w:r>
        <w:t xml:space="preserve"> </w:t>
      </w:r>
      <w:r>
        <w:fldChar w:fldCharType="begin"/>
      </w:r>
      <w:r>
        <w:instrText>PAGEREF section_4b67689</w:instrText>
      </w:r>
      <w:r>
        <w:instrText>83e7b42bab60bf16f3c66175b</w:instrText>
      </w:r>
      <w:r>
        <w:fldChar w:fldCharType="separate"/>
      </w:r>
      <w:r>
        <w:rPr>
          <w:noProof/>
        </w:rPr>
        <w:t>11</w:t>
      </w:r>
      <w:r>
        <w:fldChar w:fldCharType="end"/>
      </w:r>
    </w:p>
    <w:p w:rsidR="0030060D" w:rsidRDefault="007A3A65">
      <w:pPr>
        <w:pStyle w:val="indexentry0"/>
      </w:pPr>
      <w:r>
        <w:t xml:space="preserve">   </w:t>
      </w:r>
      <w:hyperlink w:anchor="section_c58f21b641c64ee59737bbfcb443680b">
        <w:r>
          <w:rPr>
            <w:rStyle w:val="Hyperlink"/>
          </w:rPr>
          <w:t>normative</w:t>
        </w:r>
      </w:hyperlink>
      <w:r>
        <w:t xml:space="preserve"> </w:t>
      </w:r>
      <w:r>
        <w:fldChar w:fldCharType="begin"/>
      </w:r>
      <w:r>
        <w:instrText>PAGEREF section_c58f21b641c64ee59737bbfcb443680b</w:instrText>
      </w:r>
      <w:r>
        <w:fldChar w:fldCharType="separate"/>
      </w:r>
      <w:r>
        <w:rPr>
          <w:noProof/>
        </w:rPr>
        <w:t>10</w:t>
      </w:r>
      <w:r>
        <w:fldChar w:fldCharType="end"/>
      </w:r>
    </w:p>
    <w:p w:rsidR="0030060D" w:rsidRDefault="007A3A65">
      <w:pPr>
        <w:pStyle w:val="indexentry0"/>
      </w:pPr>
      <w:hyperlink w:anchor="section_69495fa1567b4b1ba52ab8b0cea7ac15">
        <w:r>
          <w:rPr>
            <w:rStyle w:val="Hyperlink"/>
          </w:rPr>
          <w:t>Relationship to other protocols</w:t>
        </w:r>
      </w:hyperlink>
      <w:r>
        <w:t xml:space="preserve"> </w:t>
      </w:r>
      <w:r>
        <w:fldChar w:fldCharType="begin"/>
      </w:r>
      <w:r>
        <w:instrText>PAGE</w:instrText>
      </w:r>
      <w:r>
        <w:instrText>REF section_69495fa1567b4b1ba52ab8b0cea7ac15</w:instrText>
      </w:r>
      <w:r>
        <w:fldChar w:fldCharType="separate"/>
      </w:r>
      <w:r>
        <w:rPr>
          <w:noProof/>
        </w:rPr>
        <w:t>12</w:t>
      </w:r>
      <w:r>
        <w:fldChar w:fldCharType="end"/>
      </w:r>
    </w:p>
    <w:p w:rsidR="0030060D" w:rsidRDefault="0030060D">
      <w:pPr>
        <w:spacing w:before="0" w:after="0"/>
        <w:rPr>
          <w:sz w:val="16"/>
        </w:rPr>
      </w:pPr>
    </w:p>
    <w:p w:rsidR="0030060D" w:rsidRDefault="007A3A65">
      <w:pPr>
        <w:pStyle w:val="indexheader"/>
      </w:pPr>
      <w:r>
        <w:t>S</w:t>
      </w:r>
    </w:p>
    <w:p w:rsidR="0030060D" w:rsidRDefault="0030060D">
      <w:pPr>
        <w:spacing w:before="0" w:after="0"/>
        <w:rPr>
          <w:sz w:val="16"/>
        </w:rPr>
      </w:pPr>
    </w:p>
    <w:p w:rsidR="0030060D" w:rsidRDefault="007A3A65">
      <w:pPr>
        <w:pStyle w:val="indexentry0"/>
      </w:pPr>
      <w:r>
        <w:t>Security</w:t>
      </w:r>
    </w:p>
    <w:p w:rsidR="0030060D" w:rsidRDefault="007A3A65">
      <w:pPr>
        <w:pStyle w:val="indexentry0"/>
      </w:pPr>
      <w:r>
        <w:t xml:space="preserve">   </w:t>
      </w:r>
      <w:hyperlink w:anchor="section_9b67e81b539a4f0c900a641d3a4cc7f8">
        <w:r>
          <w:rPr>
            <w:rStyle w:val="Hyperlink"/>
          </w:rPr>
          <w:t>implementer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30060D" w:rsidRDefault="007A3A65">
      <w:pPr>
        <w:pStyle w:val="indexentry0"/>
      </w:pPr>
      <w:r>
        <w:t xml:space="preserve">   </w:t>
      </w:r>
      <w:hyperlink w:anchor="section_903e81bc97054eaabd9368ce5e5db6b0">
        <w:r>
          <w:rPr>
            <w:rStyle w:val="Hyperlink"/>
          </w:rPr>
          <w:t>parameter index</w:t>
        </w:r>
      </w:hyperlink>
      <w:r>
        <w:t xml:space="preserve"> </w:t>
      </w:r>
      <w:r>
        <w:fldChar w:fldCharType="begin"/>
      </w:r>
      <w:r>
        <w:instrText>PAGEREF section_903e81bc97054eaabd9368ce5e5db6b0</w:instrText>
      </w:r>
      <w:r>
        <w:fldChar w:fldCharType="separate"/>
      </w:r>
      <w:r>
        <w:rPr>
          <w:noProof/>
        </w:rPr>
        <w:t>54</w:t>
      </w:r>
      <w:r>
        <w:fldChar w:fldCharType="end"/>
      </w:r>
    </w:p>
    <w:p w:rsidR="0030060D" w:rsidRDefault="007A3A65">
      <w:pPr>
        <w:pStyle w:val="indexentry0"/>
      </w:pPr>
      <w:r>
        <w:t>Sequencing rules</w:t>
      </w:r>
    </w:p>
    <w:p w:rsidR="0030060D" w:rsidRDefault="007A3A65">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w:instrText>
      </w:r>
      <w:r>
        <w:instrText>e05a6c26455c8</w:instrText>
      </w:r>
      <w:r>
        <w:fldChar w:fldCharType="separate"/>
      </w:r>
      <w:r>
        <w:rPr>
          <w:noProof/>
        </w:rPr>
        <w:t>24</w:t>
      </w:r>
      <w:r>
        <w:fldChar w:fldCharType="end"/>
      </w:r>
    </w:p>
    <w:p w:rsidR="0030060D" w:rsidRDefault="007A3A65">
      <w:pPr>
        <w:pStyle w:val="indexentry0"/>
      </w:pPr>
      <w:r>
        <w:t>Server</w:t>
      </w:r>
    </w:p>
    <w:p w:rsidR="0030060D" w:rsidRDefault="007A3A65">
      <w:pPr>
        <w:pStyle w:val="indexentry0"/>
      </w:pPr>
      <w:r>
        <w:t xml:space="preserve">   </w:t>
      </w:r>
      <w:hyperlink w:anchor="section_44f12f5a87884c4e80aa61a2e97945fa">
        <w:r>
          <w:rPr>
            <w:rStyle w:val="Hyperlink"/>
          </w:rPr>
          <w:t>abstract data model</w:t>
        </w:r>
      </w:hyperlink>
      <w:r>
        <w:t xml:space="preserve"> </w:t>
      </w:r>
      <w:r>
        <w:fldChar w:fldCharType="begin"/>
      </w:r>
      <w:r>
        <w:instrText>PAGEREF section_44f12f5a87884c4e80aa61a2e97945fa</w:instrText>
      </w:r>
      <w:r>
        <w:fldChar w:fldCharType="separate"/>
      </w:r>
      <w:r>
        <w:rPr>
          <w:noProof/>
        </w:rPr>
        <w:t>24</w:t>
      </w:r>
      <w:r>
        <w:fldChar w:fldCharType="end"/>
      </w:r>
    </w:p>
    <w:p w:rsidR="0030060D" w:rsidRDefault="007A3A65">
      <w:pPr>
        <w:pStyle w:val="indexentry0"/>
      </w:pPr>
      <w:r>
        <w:t xml:space="preserve">   </w:t>
      </w:r>
      <w:hyperlink w:anchor="section_b808d3f1f80c4a85a22155883c29b5e2">
        <w:r>
          <w:rPr>
            <w:rStyle w:val="Hyperlink"/>
          </w:rPr>
          <w:t>BrowserEnableUserFormTemplate operation</w:t>
        </w:r>
      </w:hyperlink>
      <w:r>
        <w:t xml:space="preserve"> </w:t>
      </w:r>
      <w:r>
        <w:fldChar w:fldCharType="begin"/>
      </w:r>
      <w:r>
        <w:instrText>PAGEREF section_b808d3f1f80c4a85a22155883c29b5e2</w:instrText>
      </w:r>
      <w:r>
        <w:fldChar w:fldCharType="separate"/>
      </w:r>
      <w:r>
        <w:rPr>
          <w:noProof/>
        </w:rPr>
        <w:t>25</w:t>
      </w:r>
      <w:r>
        <w:fldChar w:fldCharType="end"/>
      </w:r>
    </w:p>
    <w:p w:rsidR="0030060D" w:rsidRDefault="007A3A65">
      <w:pPr>
        <w:pStyle w:val="indexentry0"/>
      </w:pPr>
      <w:r>
        <w:t xml:space="preserve">   </w:t>
      </w:r>
      <w:hyperlink w:anchor="section_c1ae032173854107a63ac6232554ca74">
        <w:r>
          <w:rPr>
            <w:rStyle w:val="Hyperlink"/>
          </w:rPr>
          <w:t>DesignCheckFormTemplate operation</w:t>
        </w:r>
      </w:hyperlink>
      <w:r>
        <w:t xml:space="preserve"> </w:t>
      </w:r>
      <w:r>
        <w:fldChar w:fldCharType="begin"/>
      </w:r>
      <w:r>
        <w:instrText>PAGEREF section_c1ae032173854107a63ac6232554ca74</w:instrText>
      </w:r>
      <w:r>
        <w:fldChar w:fldCharType="separate"/>
      </w:r>
      <w:r>
        <w:rPr>
          <w:noProof/>
        </w:rPr>
        <w:t>28</w:t>
      </w:r>
      <w:r>
        <w:fldChar w:fldCharType="end"/>
      </w:r>
    </w:p>
    <w:p w:rsidR="0030060D" w:rsidRDefault="007A3A65">
      <w:pPr>
        <w:pStyle w:val="indexentry0"/>
      </w:pPr>
      <w:r>
        <w:t xml:space="preserve">   </w:t>
      </w:r>
      <w:hyperlink w:anchor="section_0a480f94d91b435a8db26ed3f660199e">
        <w:r>
          <w:rPr>
            <w:rStyle w:val="Hyperlink"/>
          </w:rPr>
          <w:t>GetListFormLocation operation</w:t>
        </w:r>
      </w:hyperlink>
      <w:r>
        <w:t xml:space="preserve"> </w:t>
      </w:r>
      <w:r>
        <w:fldChar w:fldCharType="begin"/>
      </w:r>
      <w:r>
        <w:instrText>PAGEREF section_0a480f94d91b435a8db26ed3f660199e</w:instrText>
      </w:r>
      <w:r>
        <w:fldChar w:fldCharType="separate"/>
      </w:r>
      <w:r>
        <w:rPr>
          <w:noProof/>
        </w:rPr>
        <w:t>31</w:t>
      </w:r>
      <w:r>
        <w:fldChar w:fldCharType="end"/>
      </w:r>
    </w:p>
    <w:p w:rsidR="0030060D" w:rsidRDefault="007A3A65">
      <w:pPr>
        <w:pStyle w:val="indexentry0"/>
      </w:pPr>
      <w:r>
        <w:t xml:space="preserve">   </w:t>
      </w:r>
      <w:hyperlink w:anchor="section_08ad3ec0b898442ba3ce4d668b8e2c36">
        <w:r>
          <w:rPr>
            <w:rStyle w:val="Hyperlink"/>
          </w:rPr>
          <w:t>GetUserCodeDeploymentDependencies operation</w:t>
        </w:r>
      </w:hyperlink>
      <w:r>
        <w:t xml:space="preserve"> </w:t>
      </w:r>
      <w:r>
        <w:fldChar w:fldCharType="begin"/>
      </w:r>
      <w:r>
        <w:instrText xml:space="preserve">PAGEREF </w:instrText>
      </w:r>
      <w:r>
        <w:instrText>section_08ad3ec0b898442ba3ce4d668b8e2c36</w:instrText>
      </w:r>
      <w:r>
        <w:fldChar w:fldCharType="separate"/>
      </w:r>
      <w:r>
        <w:rPr>
          <w:noProof/>
        </w:rPr>
        <w:t>34</w:t>
      </w:r>
      <w:r>
        <w:fldChar w:fldCharType="end"/>
      </w:r>
    </w:p>
    <w:p w:rsidR="0030060D" w:rsidRDefault="007A3A65">
      <w:pPr>
        <w:pStyle w:val="indexentry0"/>
      </w:pPr>
      <w:r>
        <w:t xml:space="preserve">   </w:t>
      </w:r>
      <w:hyperlink w:anchor="section_4ebcf2212e1f4c29b8bf7a091725861f">
        <w:r>
          <w:rPr>
            <w:rStyle w:val="Hyperlink"/>
          </w:rPr>
          <w:t>initialization</w:t>
        </w:r>
      </w:hyperlink>
      <w:r>
        <w:t xml:space="preserve"> </w:t>
      </w:r>
      <w:r>
        <w:fldChar w:fldCharType="begin"/>
      </w:r>
      <w:r>
        <w:instrText>PAGEREF section_4ebcf2212e1f4c29b8bf7a091725861f</w:instrText>
      </w:r>
      <w:r>
        <w:fldChar w:fldCharType="separate"/>
      </w:r>
      <w:r>
        <w:rPr>
          <w:noProof/>
        </w:rPr>
        <w:t>24</w:t>
      </w:r>
      <w:r>
        <w:fldChar w:fldCharType="end"/>
      </w:r>
    </w:p>
    <w:p w:rsidR="0030060D" w:rsidRDefault="007A3A65">
      <w:pPr>
        <w:pStyle w:val="indexentry0"/>
      </w:pPr>
      <w:r>
        <w:t xml:space="preserve">   </w:t>
      </w:r>
      <w:hyperlink w:anchor="section_7902dc93fd2e46aa9a8f1c02b7760141">
        <w:r>
          <w:rPr>
            <w:rStyle w:val="Hyperlink"/>
          </w:rPr>
          <w:t>local events</w:t>
        </w:r>
      </w:hyperlink>
      <w:r>
        <w:t xml:space="preserve"> </w:t>
      </w:r>
      <w:r>
        <w:fldChar w:fldCharType="begin"/>
      </w:r>
      <w:r>
        <w:instrText>PAGEREF section_7902dc93fd2e46aa9a8f1c02b7760141</w:instrText>
      </w:r>
      <w:r>
        <w:fldChar w:fldCharType="separate"/>
      </w:r>
      <w:r>
        <w:rPr>
          <w:noProof/>
        </w:rPr>
        <w:t>44</w:t>
      </w:r>
      <w:r>
        <w:fldChar w:fldCharType="end"/>
      </w:r>
    </w:p>
    <w:p w:rsidR="0030060D" w:rsidRDefault="007A3A65">
      <w:pPr>
        <w:pStyle w:val="indexentry0"/>
      </w:pPr>
      <w:r>
        <w:t xml:space="preserve">   </w:t>
      </w:r>
      <w:hyperlink w:anchor="section_89c83554cdaf4e759f4e05a6c26455c8">
        <w:r>
          <w:rPr>
            <w:rStyle w:val="Hyperlink"/>
          </w:rPr>
          <w:t>message processing</w:t>
        </w:r>
      </w:hyperlink>
      <w:r>
        <w:t xml:space="preserve"> </w:t>
      </w:r>
      <w:r>
        <w:fldChar w:fldCharType="begin"/>
      </w:r>
      <w:r>
        <w:instrText>PAGEREF section_89c83554cdaf4e759f4e05a6c26455c8</w:instrText>
      </w:r>
      <w:r>
        <w:fldChar w:fldCharType="separate"/>
      </w:r>
      <w:r>
        <w:rPr>
          <w:noProof/>
        </w:rPr>
        <w:t>24</w:t>
      </w:r>
      <w:r>
        <w:fldChar w:fldCharType="end"/>
      </w:r>
    </w:p>
    <w:p w:rsidR="0030060D" w:rsidRDefault="007A3A65">
      <w:pPr>
        <w:pStyle w:val="indexentry0"/>
      </w:pPr>
      <w:r>
        <w:t xml:space="preserve">   </w:t>
      </w:r>
      <w:hyperlink w:anchor="section_016f2214deca47e8989b7c66c7a123d5">
        <w:r>
          <w:rPr>
            <w:rStyle w:val="Hyperlink"/>
          </w:rPr>
          <w:t>ove</w:t>
        </w:r>
        <w:r>
          <w:rPr>
            <w:rStyle w:val="Hyperlink"/>
          </w:rPr>
          <w:t>rview</w:t>
        </w:r>
      </w:hyperlink>
      <w:r>
        <w:t xml:space="preserve"> </w:t>
      </w:r>
      <w:r>
        <w:fldChar w:fldCharType="begin"/>
      </w:r>
      <w:r>
        <w:instrText>PAGEREF section_016f2214deca47e8989b7c66c7a123d5</w:instrText>
      </w:r>
      <w:r>
        <w:fldChar w:fldCharType="separate"/>
      </w:r>
      <w:r>
        <w:rPr>
          <w:noProof/>
        </w:rPr>
        <w:t>24</w:t>
      </w:r>
      <w:r>
        <w:fldChar w:fldCharType="end"/>
      </w:r>
    </w:p>
    <w:p w:rsidR="0030060D" w:rsidRDefault="007A3A65">
      <w:pPr>
        <w:pStyle w:val="indexentry0"/>
      </w:pPr>
      <w:r>
        <w:t xml:space="preserve">   </w:t>
      </w:r>
      <w:hyperlink w:anchor="section_89c83554cdaf4e759f4e05a6c26455c8">
        <w:r>
          <w:rPr>
            <w:rStyle w:val="Hyperlink"/>
          </w:rPr>
          <w:t>sequencing rules</w:t>
        </w:r>
      </w:hyperlink>
      <w:r>
        <w:t xml:space="preserve"> </w:t>
      </w:r>
      <w:r>
        <w:fldChar w:fldCharType="begin"/>
      </w:r>
      <w:r>
        <w:instrText>PAGEREF section_89c83554cdaf4e759f4e05a6c26455c8</w:instrText>
      </w:r>
      <w:r>
        <w:fldChar w:fldCharType="separate"/>
      </w:r>
      <w:r>
        <w:rPr>
          <w:noProof/>
        </w:rPr>
        <w:t>24</w:t>
      </w:r>
      <w:r>
        <w:fldChar w:fldCharType="end"/>
      </w:r>
    </w:p>
    <w:p w:rsidR="0030060D" w:rsidRDefault="007A3A65">
      <w:pPr>
        <w:pStyle w:val="indexentry0"/>
      </w:pPr>
      <w:r>
        <w:t xml:space="preserve">   </w:t>
      </w:r>
      <w:hyperlink w:anchor="section_829667f7f27f404c94ef5dbe8b0bb61c">
        <w:r>
          <w:rPr>
            <w:rStyle w:val="Hyperlink"/>
          </w:rPr>
          <w:t>SetFormsForListItem operation</w:t>
        </w:r>
      </w:hyperlink>
      <w:r>
        <w:t xml:space="preserve"> </w:t>
      </w:r>
      <w:r>
        <w:fldChar w:fldCharType="begin"/>
      </w:r>
      <w:r>
        <w:instrText>PAGEREF section_829667f7f27f404c94ef5dbe8b0bb61c</w:instrText>
      </w:r>
      <w:r>
        <w:fldChar w:fldCharType="separate"/>
      </w:r>
      <w:r>
        <w:rPr>
          <w:noProof/>
        </w:rPr>
        <w:t>38</w:t>
      </w:r>
      <w:r>
        <w:fldChar w:fldCharType="end"/>
      </w:r>
    </w:p>
    <w:p w:rsidR="0030060D" w:rsidRDefault="007A3A65">
      <w:pPr>
        <w:pStyle w:val="indexentry0"/>
      </w:pPr>
      <w:r>
        <w:t xml:space="preserve">   </w:t>
      </w:r>
      <w:hyperlink w:anchor="section_4bd212d140574ca0a18808716ecebc2a">
        <w:r>
          <w:rPr>
            <w:rStyle w:val="Hyperlink"/>
          </w:rPr>
          <w:t>SetSchemaChangesForList operation</w:t>
        </w:r>
      </w:hyperlink>
      <w:r>
        <w:t xml:space="preserve"> </w:t>
      </w:r>
      <w:r>
        <w:fldChar w:fldCharType="begin"/>
      </w:r>
      <w:r>
        <w:instrText>PAGEREF section_4bd212d140574ca0a18808716ecebc2a</w:instrText>
      </w:r>
      <w:r>
        <w:fldChar w:fldCharType="separate"/>
      </w:r>
      <w:r>
        <w:rPr>
          <w:noProof/>
        </w:rPr>
        <w:t>41</w:t>
      </w:r>
      <w:r>
        <w:fldChar w:fldCharType="end"/>
      </w:r>
    </w:p>
    <w:p w:rsidR="0030060D" w:rsidRDefault="007A3A65">
      <w:pPr>
        <w:pStyle w:val="indexentry0"/>
      </w:pPr>
      <w:r>
        <w:t xml:space="preserve">   </w:t>
      </w:r>
      <w:hyperlink w:anchor="section_22f960e2f40e4621982cb65ef557065c">
        <w:r>
          <w:rPr>
            <w:rStyle w:val="Hyperlink"/>
          </w:rPr>
          <w:t>timer events</w:t>
        </w:r>
      </w:hyperlink>
      <w:r>
        <w:t xml:space="preserve"> </w:t>
      </w:r>
      <w:r>
        <w:fldChar w:fldCharType="begin"/>
      </w:r>
      <w:r>
        <w:instrText>PAGEREF section_22f960e2f40e4621982cb65ef557065c</w:instrText>
      </w:r>
      <w:r>
        <w:fldChar w:fldCharType="separate"/>
      </w:r>
      <w:r>
        <w:rPr>
          <w:noProof/>
        </w:rPr>
        <w:t>44</w:t>
      </w:r>
      <w:r>
        <w:fldChar w:fldCharType="end"/>
      </w:r>
    </w:p>
    <w:p w:rsidR="0030060D" w:rsidRDefault="007A3A65">
      <w:pPr>
        <w:pStyle w:val="indexentry0"/>
      </w:pPr>
      <w:r>
        <w:t xml:space="preserve">   </w:t>
      </w:r>
      <w:hyperlink w:anchor="section_971c3f1beed94f6cbd4e3f3b2ffbb5cf">
        <w:r>
          <w:rPr>
            <w:rStyle w:val="Hyperlink"/>
          </w:rPr>
          <w:t>timers</w:t>
        </w:r>
      </w:hyperlink>
      <w:r>
        <w:t xml:space="preserve"> </w:t>
      </w:r>
      <w:r>
        <w:fldChar w:fldCharType="begin"/>
      </w:r>
      <w:r>
        <w:instrText>PAGEREF section_971c3f1beed94f6cbd4e3f3b2ffbb5cf</w:instrText>
      </w:r>
      <w:r>
        <w:fldChar w:fldCharType="separate"/>
      </w:r>
      <w:r>
        <w:rPr>
          <w:noProof/>
        </w:rPr>
        <w:t>24</w:t>
      </w:r>
      <w:r>
        <w:fldChar w:fldCharType="end"/>
      </w:r>
    </w:p>
    <w:p w:rsidR="0030060D" w:rsidRDefault="007A3A65">
      <w:pPr>
        <w:pStyle w:val="indexentry0"/>
      </w:pPr>
      <w:r>
        <w:t>SetFormsForListItem</w:t>
      </w:r>
      <w:r>
        <w:t xml:space="preserv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829667f7f27f404c94ef5dbe8b0bb61c">
        <w:r>
          <w:rPr>
            <w:rStyle w:val="Hyperlink"/>
          </w:rPr>
          <w:t>section 3.1.4.5</w:t>
        </w:r>
      </w:hyperlink>
      <w:r>
        <w:t xml:space="preserve"> </w:t>
      </w:r>
      <w:r>
        <w:fldChar w:fldCharType="begin"/>
      </w:r>
      <w:r>
        <w:instrText>PAGEREF section_829667f7f27f404c9</w:instrText>
      </w:r>
      <w:r>
        <w:instrText>4ef5dbe8b0bb61c</w:instrText>
      </w:r>
      <w:r>
        <w:fldChar w:fldCharType="separate"/>
      </w:r>
      <w:r>
        <w:rPr>
          <w:noProof/>
        </w:rPr>
        <w:t>38</w:t>
      </w:r>
      <w:r>
        <w:fldChar w:fldCharType="end"/>
      </w:r>
      <w:r>
        <w:t>)</w:t>
      </w:r>
    </w:p>
    <w:p w:rsidR="0030060D" w:rsidRDefault="007A3A65">
      <w:pPr>
        <w:pStyle w:val="indexentry0"/>
      </w:pPr>
      <w:hyperlink w:anchor="section_12afa34077034f75af5e45284e79b6ac">
        <w:r>
          <w:rPr>
            <w:rStyle w:val="Hyperlink"/>
          </w:rPr>
          <w:t>SetFormsForListItem operation example</w:t>
        </w:r>
      </w:hyperlink>
      <w:r>
        <w:t xml:space="preserve"> </w:t>
      </w:r>
      <w:r>
        <w:fldChar w:fldCharType="begin"/>
      </w:r>
      <w:r>
        <w:instrText>PAGEREF section_12afa34077034f75af5e45284e79b6ac</w:instrText>
      </w:r>
      <w:r>
        <w:fldChar w:fldCharType="separate"/>
      </w:r>
      <w:r>
        <w:rPr>
          <w:noProof/>
        </w:rPr>
        <w:t>48</w:t>
      </w:r>
      <w:r>
        <w:fldChar w:fldCharType="end"/>
      </w:r>
    </w:p>
    <w:p w:rsidR="0030060D" w:rsidRDefault="007A3A65">
      <w:pPr>
        <w:pStyle w:val="indexentry0"/>
      </w:pPr>
      <w:r>
        <w:t xml:space="preserve">   </w:t>
      </w:r>
      <w:hyperlink w:anchor="section_e0936adad797419ba20c3ed8cee28c99">
        <w:r>
          <w:rPr>
            <w:rStyle w:val="Hyperlink"/>
          </w:rPr>
          <w:t>no issues found</w:t>
        </w:r>
      </w:hyperlink>
      <w:r>
        <w:t xml:space="preserve"> </w:t>
      </w:r>
      <w:r>
        <w:fldChar w:fldCharType="begin"/>
      </w:r>
      <w:r>
        <w:instrText>PAGEREF section_e0936adad797419ba20c3ed8cee28c99</w:instrText>
      </w:r>
      <w:r>
        <w:fldChar w:fldCharType="separate"/>
      </w:r>
      <w:r>
        <w:rPr>
          <w:noProof/>
        </w:rPr>
        <w:t>48</w:t>
      </w:r>
      <w:r>
        <w:fldChar w:fldCharType="end"/>
      </w:r>
    </w:p>
    <w:p w:rsidR="0030060D" w:rsidRDefault="007A3A65">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30060D" w:rsidRDefault="007A3A65">
      <w:pPr>
        <w:pStyle w:val="indexentry0"/>
      </w:pPr>
      <w:r>
        <w:t>SetSchemaChangesForList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4bd212d140574ca0a18808716ecebc2a">
        <w:r>
          <w:rPr>
            <w:rStyle w:val="Hyperlink"/>
          </w:rPr>
          <w:t>section 3.1.4.6</w:t>
        </w:r>
      </w:hyperlink>
      <w:r>
        <w:t xml:space="preserve"> </w:t>
      </w:r>
      <w:r>
        <w:fldChar w:fldCharType="begin"/>
      </w:r>
      <w:r>
        <w:instrText>PAGEREF section_4bd212d140574ca0a18808716ecebc2a</w:instrText>
      </w:r>
      <w:r>
        <w:fldChar w:fldCharType="separate"/>
      </w:r>
      <w:r>
        <w:rPr>
          <w:noProof/>
        </w:rPr>
        <w:t>41</w:t>
      </w:r>
      <w:r>
        <w:fldChar w:fldCharType="end"/>
      </w:r>
      <w:r>
        <w:t>)</w:t>
      </w:r>
    </w:p>
    <w:p w:rsidR="0030060D" w:rsidRDefault="007A3A65">
      <w:pPr>
        <w:pStyle w:val="indexentry0"/>
      </w:pPr>
      <w:hyperlink w:anchor="section_28ba5a28f7604b15bbf053887ba8f4e8">
        <w:r>
          <w:rPr>
            <w:rStyle w:val="Hyperlink"/>
          </w:rPr>
          <w:t>SetSchemaChangesForList operation example</w:t>
        </w:r>
      </w:hyperlink>
      <w:r>
        <w:t xml:space="preserve"> </w:t>
      </w:r>
      <w:r>
        <w:fldChar w:fldCharType="begin"/>
      </w:r>
      <w:r>
        <w:instrText>PAGEREF section_28ba5a28f7604b15bbf053887ba8f4e8</w:instrText>
      </w:r>
      <w:r>
        <w:fldChar w:fldCharType="separate"/>
      </w:r>
      <w:r>
        <w:rPr>
          <w:noProof/>
        </w:rPr>
        <w:t>51</w:t>
      </w:r>
      <w:r>
        <w:fldChar w:fldCharType="end"/>
      </w:r>
    </w:p>
    <w:p w:rsidR="0030060D" w:rsidRDefault="007A3A65">
      <w:pPr>
        <w:pStyle w:val="indexentry0"/>
      </w:pPr>
      <w:hyperlink w:anchor="section_a181fd5c0d4d4f92b9fe47df77750a46">
        <w:r>
          <w:rPr>
            <w:rStyle w:val="Hyperlink"/>
          </w:rPr>
          <w:t>Simple types</w:t>
        </w:r>
      </w:hyperlink>
      <w:r>
        <w:t xml:space="preserve"> </w:t>
      </w:r>
      <w:r>
        <w:fldChar w:fldCharType="begin"/>
      </w:r>
      <w:r>
        <w:instrText>PAGEREF section_a181fd5c0d4d4f92b9fe47df777</w:instrText>
      </w:r>
      <w:r>
        <w:instrText>50a46</w:instrText>
      </w:r>
      <w:r>
        <w:fldChar w:fldCharType="separate"/>
      </w:r>
      <w:r>
        <w:rPr>
          <w:noProof/>
        </w:rPr>
        <w:t>20</w:t>
      </w:r>
      <w:r>
        <w:fldChar w:fldCharType="end"/>
      </w:r>
    </w:p>
    <w:p w:rsidR="0030060D" w:rsidRDefault="007A3A65">
      <w:pPr>
        <w:pStyle w:val="indexentry0"/>
      </w:pPr>
      <w:r>
        <w:t xml:space="preserve">   </w:t>
      </w:r>
      <w:hyperlink w:anchor="section_df76ae05118b4b7cb57acdf4eeb792dd">
        <w:r>
          <w:rPr>
            <w:rStyle w:val="Hyperlink"/>
          </w:rPr>
          <w:t>Category</w:t>
        </w:r>
      </w:hyperlink>
      <w:r>
        <w:t xml:space="preserve"> </w:t>
      </w:r>
      <w:r>
        <w:fldChar w:fldCharType="begin"/>
      </w:r>
      <w:r>
        <w:instrText>PAGEREF section_df76ae05118b4b7cb57acdf4eeb792dd</w:instrText>
      </w:r>
      <w:r>
        <w:fldChar w:fldCharType="separate"/>
      </w:r>
      <w:r>
        <w:rPr>
          <w:noProof/>
        </w:rPr>
        <w:t>20</w:t>
      </w:r>
      <w:r>
        <w:fldChar w:fldCharType="end"/>
      </w:r>
    </w:p>
    <w:p w:rsidR="0030060D" w:rsidRDefault="007A3A65">
      <w:pPr>
        <w:pStyle w:val="indexentry0"/>
      </w:pPr>
      <w:r>
        <w:t xml:space="preserve">   </w:t>
      </w:r>
      <w:hyperlink w:anchor="section_be5c8af2668e457883f386cea39db38f">
        <w:r>
          <w:rPr>
            <w:rStyle w:val="Hyperlink"/>
          </w:rPr>
          <w:t>Feature</w:t>
        </w:r>
      </w:hyperlink>
      <w:r>
        <w:t xml:space="preserve"> </w:t>
      </w:r>
      <w:r>
        <w:fldChar w:fldCharType="begin"/>
      </w:r>
      <w:r>
        <w:instrText>PAGEREF section_be5c8af2668e457883f386cea39db3</w:instrText>
      </w:r>
      <w:r>
        <w:instrText>8f</w:instrText>
      </w:r>
      <w:r>
        <w:fldChar w:fldCharType="separate"/>
      </w:r>
      <w:r>
        <w:rPr>
          <w:noProof/>
        </w:rPr>
        <w:t>21</w:t>
      </w:r>
      <w:r>
        <w:fldChar w:fldCharType="end"/>
      </w:r>
    </w:p>
    <w:p w:rsidR="0030060D" w:rsidRDefault="007A3A65">
      <w:pPr>
        <w:pStyle w:val="indexentry0"/>
      </w:pPr>
      <w:r>
        <w:t xml:space="preserve">   </w:t>
      </w:r>
      <w:hyperlink w:anchor="section_bcd5ec54110643d183b45b9e08745e1f">
        <w:r>
          <w:rPr>
            <w:rStyle w:val="Hyperlink"/>
          </w:rPr>
          <w:t>MessageType</w:t>
        </w:r>
      </w:hyperlink>
      <w:r>
        <w:t xml:space="preserve"> </w:t>
      </w:r>
      <w:r>
        <w:fldChar w:fldCharType="begin"/>
      </w:r>
      <w:r>
        <w:instrText>PAGEREF section_bcd5ec54110643d183b45b9e08745e1f</w:instrText>
      </w:r>
      <w:r>
        <w:fldChar w:fldCharType="separate"/>
      </w:r>
      <w:r>
        <w:rPr>
          <w:noProof/>
        </w:rPr>
        <w:t>22</w:t>
      </w:r>
      <w:r>
        <w:fldChar w:fldCharType="end"/>
      </w:r>
    </w:p>
    <w:p w:rsidR="0030060D" w:rsidRDefault="007A3A65">
      <w:pPr>
        <w:pStyle w:val="indexentry0"/>
      </w:pPr>
      <w:r>
        <w:t xml:space="preserve">   server</w:t>
      </w:r>
    </w:p>
    <w:p w:rsidR="0030060D" w:rsidRDefault="007A3A65">
      <w:pPr>
        <w:pStyle w:val="indexentry0"/>
      </w:pPr>
      <w:r>
        <w:t xml:space="preserve">      </w:t>
      </w:r>
      <w:hyperlink w:anchor="section_bb18890a038c4bf3946e3dc20fd63cb1">
        <w:r>
          <w:rPr>
            <w:rStyle w:val="Hyperlink"/>
          </w:rPr>
          <w:t>UserSolutionActivationStatus</w:t>
        </w:r>
      </w:hyperlink>
      <w:r>
        <w:t xml:space="preserve"> </w:t>
      </w:r>
      <w:r>
        <w:fldChar w:fldCharType="begin"/>
      </w:r>
      <w:r>
        <w:instrText>PAGEREF section_bb18890a038c4bf3946e3dc20fd63cb1</w:instrText>
      </w:r>
      <w:r>
        <w:fldChar w:fldCharType="separate"/>
      </w:r>
      <w:r>
        <w:rPr>
          <w:noProof/>
        </w:rPr>
        <w:t>37</w:t>
      </w:r>
      <w:r>
        <w:fldChar w:fldCharType="end"/>
      </w:r>
    </w:p>
    <w:p w:rsidR="0030060D" w:rsidRDefault="007A3A65">
      <w:pPr>
        <w:pStyle w:val="indexentry0"/>
      </w:pPr>
      <w:hyperlink w:anchor="section_c823670704384763a03c37f727dc44a6">
        <w:r>
          <w:rPr>
            <w:rStyle w:val="Hyperlink"/>
          </w:rPr>
          <w:t>SourceLocation complex type</w:t>
        </w:r>
      </w:hyperlink>
      <w:r>
        <w:t xml:space="preserve"> </w:t>
      </w:r>
      <w:r>
        <w:fldChar w:fldCharType="begin"/>
      </w:r>
      <w:r>
        <w:instrText>PAGEREF section_c823670704384763a03c37f727dc44a6</w:instrText>
      </w:r>
      <w:r>
        <w:fldChar w:fldCharType="separate"/>
      </w:r>
      <w:r>
        <w:rPr>
          <w:noProof/>
        </w:rPr>
        <w:t>19</w:t>
      </w:r>
      <w:r>
        <w:fldChar w:fldCharType="end"/>
      </w:r>
    </w:p>
    <w:p w:rsidR="0030060D" w:rsidRDefault="007A3A65">
      <w:pPr>
        <w:pStyle w:val="indexentry0"/>
      </w:pPr>
      <w:hyperlink w:anchor="section_6d0719b094924a3f80ff375a20e46c64">
        <w:r>
          <w:rPr>
            <w:rStyle w:val="Hyperlink"/>
          </w:rPr>
          <w:t>Standards assignments</w:t>
        </w:r>
      </w:hyperlink>
      <w:r>
        <w:t xml:space="preserve"> </w:t>
      </w:r>
      <w:r>
        <w:fldChar w:fldCharType="begin"/>
      </w:r>
      <w:r>
        <w:instrText>PAGEREF section_6d0719b094924a3f80ff375a20e46c64</w:instrText>
      </w:r>
      <w:r>
        <w:fldChar w:fldCharType="separate"/>
      </w:r>
      <w:r>
        <w:rPr>
          <w:noProof/>
        </w:rPr>
        <w:t>13</w:t>
      </w:r>
      <w:r>
        <w:fldChar w:fldCharType="end"/>
      </w:r>
    </w:p>
    <w:p w:rsidR="0030060D" w:rsidRDefault="007A3A65">
      <w:pPr>
        <w:pStyle w:val="indexentry0"/>
      </w:pPr>
      <w:r>
        <w:t>Syntax</w:t>
      </w:r>
    </w:p>
    <w:p w:rsidR="0030060D" w:rsidRDefault="007A3A65">
      <w:pPr>
        <w:pStyle w:val="indexentry0"/>
      </w:pPr>
      <w:r>
        <w:t xml:space="preserve">   </w:t>
      </w:r>
      <w:hyperlink w:anchor="section_8e5ba2cc3e29456eb7d855067c124c4c">
        <w:r>
          <w:rPr>
            <w:rStyle w:val="Hyperlink"/>
          </w:rPr>
          <w:t>messages - overview</w:t>
        </w:r>
      </w:hyperlink>
      <w:r>
        <w:t xml:space="preserve"> </w:t>
      </w:r>
      <w:r>
        <w:fldChar w:fldCharType="begin"/>
      </w:r>
      <w:r>
        <w:instrText>PAGEREF section_8e5ba2cc3e29456eb7d855067c124c4c</w:instrText>
      </w:r>
      <w:r>
        <w:fldChar w:fldCharType="separate"/>
      </w:r>
      <w:r>
        <w:rPr>
          <w:noProof/>
        </w:rPr>
        <w:t>14</w:t>
      </w:r>
      <w:r>
        <w:fldChar w:fldCharType="end"/>
      </w:r>
    </w:p>
    <w:p w:rsidR="0030060D" w:rsidRDefault="0030060D">
      <w:pPr>
        <w:spacing w:before="0" w:after="0"/>
        <w:rPr>
          <w:sz w:val="16"/>
        </w:rPr>
      </w:pPr>
    </w:p>
    <w:p w:rsidR="0030060D" w:rsidRDefault="007A3A65">
      <w:pPr>
        <w:pStyle w:val="indexheader"/>
      </w:pPr>
      <w:r>
        <w:t>T</w:t>
      </w:r>
    </w:p>
    <w:p w:rsidR="0030060D" w:rsidRDefault="0030060D">
      <w:pPr>
        <w:spacing w:before="0" w:after="0"/>
        <w:rPr>
          <w:sz w:val="16"/>
        </w:rPr>
      </w:pPr>
    </w:p>
    <w:p w:rsidR="0030060D" w:rsidRDefault="007A3A65">
      <w:pPr>
        <w:pStyle w:val="indexentry0"/>
      </w:pPr>
      <w:r>
        <w:t>Timer events</w:t>
      </w:r>
    </w:p>
    <w:p w:rsidR="0030060D" w:rsidRDefault="007A3A65">
      <w:pPr>
        <w:pStyle w:val="indexentry0"/>
      </w:pPr>
      <w:r>
        <w:t xml:space="preserve">   </w:t>
      </w:r>
      <w:hyperlink w:anchor="section_22f960e2f40e4621982cb65ef557065c">
        <w:r>
          <w:rPr>
            <w:rStyle w:val="Hyperlink"/>
          </w:rPr>
          <w:t>server</w:t>
        </w:r>
      </w:hyperlink>
      <w:r>
        <w:t xml:space="preserve"> </w:t>
      </w:r>
      <w:r>
        <w:fldChar w:fldCharType="begin"/>
      </w:r>
      <w:r>
        <w:instrText>PAGEREF section_22f960e2f40e4621982cb65ef557065c</w:instrText>
      </w:r>
      <w:r>
        <w:fldChar w:fldCharType="separate"/>
      </w:r>
      <w:r>
        <w:rPr>
          <w:noProof/>
        </w:rPr>
        <w:t>44</w:t>
      </w:r>
      <w:r>
        <w:fldChar w:fldCharType="end"/>
      </w:r>
    </w:p>
    <w:p w:rsidR="0030060D" w:rsidRDefault="007A3A65">
      <w:pPr>
        <w:pStyle w:val="indexentry0"/>
      </w:pPr>
      <w:r>
        <w:t>Timers</w:t>
      </w:r>
    </w:p>
    <w:p w:rsidR="0030060D" w:rsidRDefault="007A3A65">
      <w:pPr>
        <w:pStyle w:val="indexentry0"/>
      </w:pPr>
      <w:r>
        <w:t xml:space="preserve">   </w:t>
      </w:r>
      <w:hyperlink w:anchor="section_971c3f1beed94f6cbd4e3f3b2ffbb5cf">
        <w:r>
          <w:rPr>
            <w:rStyle w:val="Hyperlink"/>
          </w:rPr>
          <w:t>server</w:t>
        </w:r>
      </w:hyperlink>
      <w:r>
        <w:t xml:space="preserve"> </w:t>
      </w:r>
      <w:r>
        <w:fldChar w:fldCharType="begin"/>
      </w:r>
      <w:r>
        <w:instrText>PAGEREF section_971c3f1beed94f6cbd4e3f3b2ffbb5cf</w:instrText>
      </w:r>
      <w:r>
        <w:fldChar w:fldCharType="separate"/>
      </w:r>
      <w:r>
        <w:rPr>
          <w:noProof/>
        </w:rPr>
        <w:t>24</w:t>
      </w:r>
      <w:r>
        <w:fldChar w:fldCharType="end"/>
      </w:r>
    </w:p>
    <w:p w:rsidR="0030060D" w:rsidRDefault="007A3A65">
      <w:pPr>
        <w:pStyle w:val="indexentry0"/>
      </w:pPr>
      <w:hyperlink w:anchor="section_49d0bcbea59b4a2ab9fdf08f6e051fb2">
        <w:r>
          <w:rPr>
            <w:rStyle w:val="Hyperlink"/>
          </w:rPr>
          <w:t>Tracking changes</w:t>
        </w:r>
      </w:hyperlink>
      <w:r>
        <w:t xml:space="preserve"> </w:t>
      </w:r>
      <w:r>
        <w:fldChar w:fldCharType="begin"/>
      </w:r>
      <w:r>
        <w:instrText>PAGEREF section_49d0bcbea59b4a2ab9fdf08f6e051fb2</w:instrText>
      </w:r>
      <w:r>
        <w:fldChar w:fldCharType="separate"/>
      </w:r>
      <w:r>
        <w:rPr>
          <w:noProof/>
        </w:rPr>
        <w:t>106</w:t>
      </w:r>
      <w:r>
        <w:fldChar w:fldCharType="end"/>
      </w:r>
    </w:p>
    <w:p w:rsidR="0030060D" w:rsidRDefault="007A3A65">
      <w:pPr>
        <w:pStyle w:val="indexentry0"/>
      </w:pP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30060D" w:rsidRDefault="007A3A65">
      <w:pPr>
        <w:pStyle w:val="indexentry0"/>
      </w:pPr>
      <w:r>
        <w:t>Types</w:t>
      </w:r>
    </w:p>
    <w:p w:rsidR="0030060D" w:rsidRDefault="007A3A65">
      <w:pPr>
        <w:pStyle w:val="indexentry0"/>
      </w:pPr>
      <w:r>
        <w:t xml:space="preserve">   </w:t>
      </w:r>
      <w:hyperlink w:anchor="section_4b315a3a0d3848078d168fef1d4f6399">
        <w:r>
          <w:rPr>
            <w:rStyle w:val="Hyperlink"/>
          </w:rPr>
          <w:t>complex</w:t>
        </w:r>
      </w:hyperlink>
      <w:r>
        <w:t xml:space="preserve"> </w:t>
      </w:r>
      <w:r>
        <w:fldChar w:fldCharType="begin"/>
      </w:r>
      <w:r>
        <w:instrText>PAGEREF section_4b315a3a0d3848078d168fef1d4f6399</w:instrText>
      </w:r>
      <w:r>
        <w:fldChar w:fldCharType="separate"/>
      </w:r>
      <w:r>
        <w:rPr>
          <w:noProof/>
        </w:rPr>
        <w:t>15</w:t>
      </w:r>
      <w:r>
        <w:fldChar w:fldCharType="end"/>
      </w:r>
    </w:p>
    <w:p w:rsidR="0030060D" w:rsidRDefault="007A3A65">
      <w:pPr>
        <w:pStyle w:val="indexentry0"/>
      </w:pPr>
      <w:r>
        <w:t xml:space="preserve">   </w:t>
      </w:r>
      <w:hyperlink w:anchor="section_a181fd5c0d4d4f92b9fe47df77750a46">
        <w:r>
          <w:rPr>
            <w:rStyle w:val="Hyperlink"/>
          </w:rPr>
          <w:t>simple</w:t>
        </w:r>
      </w:hyperlink>
      <w:r>
        <w:t xml:space="preserve"> </w:t>
      </w:r>
      <w:r>
        <w:fldChar w:fldCharType="begin"/>
      </w:r>
      <w:r>
        <w:instrText>PAGEREF section_a181fd5c0d4d4f92b9fe47df77750a46</w:instrText>
      </w:r>
      <w:r>
        <w:fldChar w:fldCharType="separate"/>
      </w:r>
      <w:r>
        <w:rPr>
          <w:noProof/>
        </w:rPr>
        <w:t>20</w:t>
      </w:r>
      <w:r>
        <w:fldChar w:fldCharType="end"/>
      </w:r>
    </w:p>
    <w:p w:rsidR="0030060D" w:rsidRDefault="0030060D">
      <w:pPr>
        <w:spacing w:before="0" w:after="0"/>
        <w:rPr>
          <w:sz w:val="16"/>
        </w:rPr>
      </w:pPr>
    </w:p>
    <w:p w:rsidR="0030060D" w:rsidRDefault="007A3A65">
      <w:pPr>
        <w:pStyle w:val="indexheader"/>
      </w:pPr>
      <w:r>
        <w:t>V</w:t>
      </w:r>
    </w:p>
    <w:p w:rsidR="0030060D" w:rsidRDefault="0030060D">
      <w:pPr>
        <w:spacing w:before="0" w:after="0"/>
        <w:rPr>
          <w:sz w:val="16"/>
        </w:rPr>
      </w:pPr>
    </w:p>
    <w:p w:rsidR="0030060D" w:rsidRDefault="007A3A65">
      <w:pPr>
        <w:pStyle w:val="indexentry0"/>
      </w:pPr>
      <w:hyperlink w:anchor="section_91c341fd1fa34bf8bef0402c2c2c60b6">
        <w:r>
          <w:rPr>
            <w:rStyle w:val="Hyperlink"/>
          </w:rPr>
          <w:t>Vendor-extensible fields</w:t>
        </w:r>
      </w:hyperlink>
      <w:r>
        <w:t xml:space="preserve"> </w:t>
      </w:r>
      <w:r>
        <w:fldChar w:fldCharType="begin"/>
      </w:r>
      <w:r>
        <w:instrText>PAGEREF section_91c341fd1fa34bf8bef0402c2c2c60b6</w:instrText>
      </w:r>
      <w:r>
        <w:fldChar w:fldCharType="separate"/>
      </w:r>
      <w:r>
        <w:rPr>
          <w:noProof/>
        </w:rPr>
        <w:t>13</w:t>
      </w:r>
      <w:r>
        <w:fldChar w:fldCharType="end"/>
      </w:r>
    </w:p>
    <w:p w:rsidR="0030060D" w:rsidRDefault="007A3A65">
      <w:pPr>
        <w:pStyle w:val="indexentry0"/>
      </w:pPr>
      <w:hyperlink w:anchor="section_c0c0bd0eca664233af5b6249f4df862f">
        <w:r>
          <w:rPr>
            <w:rStyle w:val="Hyperlink"/>
          </w:rPr>
          <w:t>Versioning</w:t>
        </w:r>
      </w:hyperlink>
      <w:r>
        <w:t xml:space="preserve"> </w:t>
      </w:r>
      <w:r>
        <w:fldChar w:fldCharType="begin"/>
      </w:r>
      <w:r>
        <w:instrText>PAGEREF section_c0c0bd0eca664233af5</w:instrText>
      </w:r>
      <w:r>
        <w:instrText>b6249f4df862f</w:instrText>
      </w:r>
      <w:r>
        <w:fldChar w:fldCharType="separate"/>
      </w:r>
      <w:r>
        <w:rPr>
          <w:noProof/>
        </w:rPr>
        <w:t>13</w:t>
      </w:r>
      <w:r>
        <w:fldChar w:fldCharType="end"/>
      </w:r>
    </w:p>
    <w:p w:rsidR="0030060D" w:rsidRDefault="0030060D">
      <w:pPr>
        <w:spacing w:before="0" w:after="0"/>
        <w:rPr>
          <w:sz w:val="16"/>
        </w:rPr>
      </w:pPr>
    </w:p>
    <w:p w:rsidR="0030060D" w:rsidRDefault="007A3A65">
      <w:pPr>
        <w:pStyle w:val="indexheader"/>
      </w:pPr>
      <w:r>
        <w:t>W</w:t>
      </w:r>
    </w:p>
    <w:p w:rsidR="0030060D" w:rsidRDefault="0030060D">
      <w:pPr>
        <w:spacing w:before="0" w:after="0"/>
        <w:rPr>
          <w:sz w:val="16"/>
        </w:rPr>
      </w:pPr>
    </w:p>
    <w:p w:rsidR="0030060D" w:rsidRDefault="007A3A65">
      <w:pPr>
        <w:pStyle w:val="indexentry0"/>
      </w:pPr>
      <w:hyperlink w:anchor="section_4f37863e01284f08ad69d011a56b2975">
        <w:r>
          <w:rPr>
            <w:rStyle w:val="Hyperlink"/>
          </w:rPr>
          <w:t>WSDL</w:t>
        </w:r>
      </w:hyperlink>
      <w:r>
        <w:t xml:space="preserve"> </w:t>
      </w:r>
      <w:r>
        <w:fldChar w:fldCharType="begin"/>
      </w:r>
      <w:r>
        <w:instrText>PAGEREF section_4f37863e01284f08ad69d011a56b2975</w:instrText>
      </w:r>
      <w:r>
        <w:fldChar w:fldCharType="separate"/>
      </w:r>
      <w:r>
        <w:rPr>
          <w:noProof/>
        </w:rPr>
        <w:t>55</w:t>
      </w:r>
      <w:r>
        <w:fldChar w:fldCharType="end"/>
      </w:r>
    </w:p>
    <w:p w:rsidR="0030060D" w:rsidRDefault="0030060D">
      <w:pPr>
        <w:rPr>
          <w:rStyle w:val="InlineCode"/>
        </w:rPr>
      </w:pPr>
      <w:bookmarkStart w:id="495" w:name="EndOfDocument_ST"/>
      <w:bookmarkEnd w:id="495"/>
    </w:p>
    <w:sectPr w:rsidR="0030060D">
      <w:footerReference w:type="default" r:id="rId1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0D" w:rsidRDefault="007A3A65">
      <w:r>
        <w:separator/>
      </w:r>
    </w:p>
    <w:p w:rsidR="0030060D" w:rsidRDefault="0030060D"/>
  </w:endnote>
  <w:endnote w:type="continuationSeparator" w:id="0">
    <w:p w:rsidR="0030060D" w:rsidRDefault="007A3A65">
      <w:r>
        <w:continuationSeparator/>
      </w:r>
    </w:p>
    <w:p w:rsidR="0030060D" w:rsidRDefault="00300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0D" w:rsidRDefault="007A3A65">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108</w:t>
    </w:r>
    <w:r>
      <w:fldChar w:fldCharType="end"/>
    </w:r>
  </w:p>
  <w:p w:rsidR="0030060D" w:rsidRDefault="007A3A65">
    <w:pPr>
      <w:pStyle w:val="PageFooter"/>
    </w:pPr>
    <w:r>
      <w:t>[MS-FSDAP] - v20211005</w:t>
    </w:r>
  </w:p>
  <w:p w:rsidR="0030060D" w:rsidRDefault="007A3A65">
    <w:pPr>
      <w:pStyle w:val="PageFooter"/>
    </w:pPr>
    <w:r>
      <w:t>Forms Services Design and Activation Web Service Protocol</w:t>
    </w:r>
  </w:p>
  <w:p w:rsidR="0030060D" w:rsidRDefault="007A3A65">
    <w:pPr>
      <w:pStyle w:val="PageFooter"/>
    </w:pPr>
    <w:r>
      <w:t>Copyright © 2021 Microsoft Corporation</w:t>
    </w:r>
  </w:p>
  <w:p w:rsidR="0030060D" w:rsidRDefault="007A3A6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0D" w:rsidRDefault="007A3A65">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30060D" w:rsidRDefault="007A3A65">
    <w:pPr>
      <w:pStyle w:val="PageFooter"/>
    </w:pPr>
    <w:r>
      <w:t>[MS-FSDAP] - v20211005</w:t>
    </w:r>
  </w:p>
  <w:p w:rsidR="0030060D" w:rsidRDefault="007A3A65">
    <w:pPr>
      <w:pStyle w:val="PageFooter"/>
    </w:pPr>
    <w:r>
      <w:t>Forms Services Design and Activation Web Service Protocol</w:t>
    </w:r>
  </w:p>
  <w:p w:rsidR="0030060D" w:rsidRDefault="007A3A65">
    <w:pPr>
      <w:pStyle w:val="PageFooter"/>
    </w:pPr>
    <w:r>
      <w:t>Copyright © 2021 Microsoft Corporation</w:t>
    </w:r>
  </w:p>
  <w:p w:rsidR="0030060D" w:rsidRDefault="007A3A6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0D" w:rsidRDefault="007A3A65">
      <w:r>
        <w:separator/>
      </w:r>
    </w:p>
    <w:p w:rsidR="0030060D" w:rsidRDefault="0030060D"/>
  </w:footnote>
  <w:footnote w:type="continuationSeparator" w:id="0">
    <w:p w:rsidR="0030060D" w:rsidRDefault="007A3A65">
      <w:r>
        <w:continuationSeparator/>
      </w:r>
    </w:p>
    <w:p w:rsidR="0030060D" w:rsidRDefault="003006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244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A2F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FC48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9468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88B125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741824"/>
    <w:multiLevelType w:val="hybridMultilevel"/>
    <w:tmpl w:val="723868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7222B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5"/>
  </w:num>
  <w:num w:numId="5">
    <w:abstractNumId w:val="17"/>
  </w:num>
  <w:num w:numId="6">
    <w:abstractNumId w:val="13"/>
  </w:num>
  <w:num w:numId="7">
    <w:abstractNumId w:val="41"/>
  </w:num>
  <w:num w:numId="8">
    <w:abstractNumId w:val="12"/>
  </w:num>
  <w:num w:numId="9">
    <w:abstractNumId w:val="1"/>
  </w:num>
  <w:num w:numId="10">
    <w:abstractNumId w:val="27"/>
  </w:num>
  <w:num w:numId="11">
    <w:abstractNumId w:val="18"/>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5"/>
  </w:num>
  <w:num w:numId="33">
    <w:abstractNumId w:val="7"/>
  </w:num>
  <w:num w:numId="34">
    <w:abstractNumId w:val="38"/>
  </w:num>
  <w:num w:numId="35">
    <w:abstractNumId w:val="31"/>
  </w:num>
  <w:num w:numId="36">
    <w:abstractNumId w:val="36"/>
  </w:num>
  <w:num w:numId="37">
    <w:abstractNumId w:val="10"/>
  </w:num>
  <w:num w:numId="38">
    <w:abstractNumId w:val="14"/>
  </w:num>
  <w:num w:numId="39">
    <w:abstractNumId w:val="29"/>
  </w:num>
  <w:num w:numId="40">
    <w:abstractNumId w:val="24"/>
  </w:num>
  <w:num w:numId="41">
    <w:abstractNumId w:val="22"/>
  </w:num>
  <w:num w:numId="42">
    <w:abstractNumId w:val="32"/>
  </w:num>
  <w:num w:numId="43">
    <w:abstractNumId w:val="39"/>
  </w:num>
  <w:num w:numId="44">
    <w:abstractNumId w:val="44"/>
  </w:num>
  <w:num w:numId="45">
    <w:abstractNumId w:val="37"/>
  </w:num>
  <w:num w:numId="46">
    <w:abstractNumId w:val="5"/>
  </w:num>
  <w:num w:numId="47">
    <w:abstractNumId w:val="30"/>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26"/>
  </w:num>
  <w:num w:numId="52">
    <w:abstractNumId w:val="19"/>
  </w:num>
  <w:num w:numId="53">
    <w:abstractNumId w:val="6"/>
  </w:num>
  <w:num w:numId="54">
    <w:abstractNumId w:val="8"/>
  </w:num>
  <w:num w:numId="55">
    <w:abstractNumId w:val="43"/>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0060D"/>
    <w:rsid w:val="0030060D"/>
    <w:rsid w:val="007A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9880"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39" TargetMode="External"/><Relationship Id="rId63" Type="http://schemas.openxmlformats.org/officeDocument/2006/relationships/hyperlink" Target="%5bMS-IPFF%5d.pdf" TargetMode="External"/><Relationship Id="rId84" Type="http://schemas.openxmlformats.org/officeDocument/2006/relationships/hyperlink" Target="%5bMS-IPFF%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LCID%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LCID%5d.pdf" TargetMode="External"/><Relationship Id="rId53" Type="http://schemas.openxmlformats.org/officeDocument/2006/relationships/hyperlink" Target="https://go.microsoft.com/fwlink/?LinkId=90611" TargetMode="External"/><Relationship Id="rId58" Type="http://schemas.openxmlformats.org/officeDocument/2006/relationships/hyperlink" Target="https://go.microsoft.com/fwlink/?LinkId=119124" TargetMode="External"/><Relationship Id="rId74" Type="http://schemas.openxmlformats.org/officeDocument/2006/relationships/hyperlink" Target="https://go.microsoft.com/fwlink/?LinkId=119124" TargetMode="External"/><Relationship Id="rId79" Type="http://schemas.openxmlformats.org/officeDocument/2006/relationships/hyperlink" Target="%5bMS-IPFF2%5d.pdf" TargetMode="External"/><Relationship Id="rId102" Type="http://schemas.openxmlformats.org/officeDocument/2006/relationships/hyperlink" Target="%5bMS-IPFF%5d.pdf" TargetMode="External"/><Relationship Id="rId123" Type="http://schemas.openxmlformats.org/officeDocument/2006/relationships/hyperlink" Target="https://go.microsoft.com/fwlink/?LinkId=90608" TargetMode="External"/><Relationship Id="rId128" Type="http://schemas.openxmlformats.org/officeDocument/2006/relationships/hyperlink" Target="https://go.microsoft.com/fwlink/?LinkId=114090" TargetMode="External"/><Relationship Id="rId5" Type="http://schemas.openxmlformats.org/officeDocument/2006/relationships/settings" Target="settings.xml"/><Relationship Id="rId90" Type="http://schemas.openxmlformats.org/officeDocument/2006/relationships/image" Target="media/image3.bin"/><Relationship Id="rId95" Type="http://schemas.openxmlformats.org/officeDocument/2006/relationships/hyperlink" Target="%5bMS-LCID%5d.pdf"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598"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77" TargetMode="External"/><Relationship Id="rId64" Type="http://schemas.openxmlformats.org/officeDocument/2006/relationships/hyperlink" Target="%5bMS-IPFF2%5d.pdf"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90608" TargetMode="External"/><Relationship Id="rId118" Type="http://schemas.openxmlformats.org/officeDocument/2006/relationships/hyperlink" Target="https://go.microsoft.com/fwlink/?LinkId=114090" TargetMode="External"/><Relationship Id="rId134" Type="http://schemas.openxmlformats.org/officeDocument/2006/relationships/footer" Target="footer1.xml"/><Relationship Id="rId80" Type="http://schemas.openxmlformats.org/officeDocument/2006/relationships/hyperlink" Target="%5bMS-IPFF%5d.pdf" TargetMode="External"/><Relationship Id="rId85" Type="http://schemas.openxmlformats.org/officeDocument/2006/relationships/hyperlink" Target="%5bMS-IPFF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114090" TargetMode="External"/><Relationship Id="rId38" Type="http://schemas.openxmlformats.org/officeDocument/2006/relationships/hyperlink" Target="%5bMS-LISTSW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5bMS-IPFF2%5d.pdf" TargetMode="External"/><Relationship Id="rId108" Type="http://schemas.openxmlformats.org/officeDocument/2006/relationships/hyperlink" Target="%5bMS-WSSTS%5d.pdf" TargetMode="External"/><Relationship Id="rId124" Type="http://schemas.openxmlformats.org/officeDocument/2006/relationships/hyperlink" Target="https://go.microsoft.com/fwlink/?LinkId=113915" TargetMode="External"/><Relationship Id="rId129" Type="http://schemas.openxmlformats.org/officeDocument/2006/relationships/hyperlink" Target="%5bMS-IPFF2%5d.pdf" TargetMode="External"/><Relationship Id="rId54" Type="http://schemas.openxmlformats.org/officeDocument/2006/relationships/hyperlink" Target="%5bMS-FSFDP%5d.pdf"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7" TargetMode="External"/><Relationship Id="rId91" Type="http://schemas.openxmlformats.org/officeDocument/2006/relationships/hyperlink" Target="%5bMS-LCID%5d.pdf" TargetMode="External"/><Relationship Id="rId96"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191840" TargetMode="External"/><Relationship Id="rId114" Type="http://schemas.openxmlformats.org/officeDocument/2006/relationships/hyperlink" Target="https://go.microsoft.com/fwlink/?LinkId=113915" TargetMode="External"/><Relationship Id="rId119" Type="http://schemas.openxmlformats.org/officeDocument/2006/relationships/hyperlink" Target="%5bMS-IPFF%5d.pdf" TargetMode="External"/><Relationship Id="rId44" Type="http://schemas.openxmlformats.org/officeDocument/2006/relationships/hyperlink" Target="https://go.microsoft.com/fwlink/?LinkId=90520"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81" Type="http://schemas.openxmlformats.org/officeDocument/2006/relationships/hyperlink" Target="%5bMS-IPFF2%5d.pdf" TargetMode="External"/><Relationship Id="rId86" Type="http://schemas.openxmlformats.org/officeDocument/2006/relationships/image" Target="media/image2.bin"/><Relationship Id="rId130" Type="http://schemas.openxmlformats.org/officeDocument/2006/relationships/hyperlink" Target="%5bMS-IPFF2%5d.pdf" TargetMode="External"/><Relationship Id="rId135"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0875" TargetMode="External"/><Relationship Id="rId39" Type="http://schemas.openxmlformats.org/officeDocument/2006/relationships/hyperlink" Target="%5bMS-WSSFO3%5d.pdf" TargetMode="External"/><Relationship Id="rId109" Type="http://schemas.openxmlformats.org/officeDocument/2006/relationships/hyperlink" Target="%5bMS-LISTSWS%5d.pdf" TargetMode="External"/><Relationship Id="rId34" Type="http://schemas.openxmlformats.org/officeDocument/2006/relationships/hyperlink" Target="https://go.microsoft.com/fwlink/?LinkId=89880"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09" TargetMode="External"/><Relationship Id="rId97" Type="http://schemas.openxmlformats.org/officeDocument/2006/relationships/hyperlink" Target="%5bMS-WSSFO3%5d.pdf" TargetMode="External"/><Relationship Id="rId104" Type="http://schemas.openxmlformats.org/officeDocument/2006/relationships/hyperlink" Target="%5bMS-WSSTS%5d.pdf" TargetMode="External"/><Relationship Id="rId120" Type="http://schemas.openxmlformats.org/officeDocument/2006/relationships/hyperlink" Target="%5bMS-IPFF2%5d.pdf" TargetMode="External"/><Relationship Id="rId125" Type="http://schemas.openxmlformats.org/officeDocument/2006/relationships/hyperlink" Target="%5bMS-IPFF%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0287" TargetMode="External"/><Relationship Id="rId40" Type="http://schemas.openxmlformats.org/officeDocument/2006/relationships/hyperlink" Target="%5bMS-WSSTS%5d.pdf"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4664" TargetMode="External"/><Relationship Id="rId87" Type="http://schemas.openxmlformats.org/officeDocument/2006/relationships/hyperlink" Target="https://go.microsoft.com/fwlink/?LinkId=90339" TargetMode="External"/><Relationship Id="rId110" Type="http://schemas.openxmlformats.org/officeDocument/2006/relationships/hyperlink" Target="%5bMS-IPFF%5d.pdf" TargetMode="External"/><Relationship Id="rId115" Type="http://schemas.openxmlformats.org/officeDocument/2006/relationships/hyperlink" Target="%5bMS-IPFF2%5d.pdf" TargetMode="External"/><Relationship Id="rId131" Type="http://schemas.openxmlformats.org/officeDocument/2006/relationships/hyperlink" Target="%5bMS-IPFF%5d.pdf" TargetMode="External"/><Relationship Id="rId136" Type="http://schemas.openxmlformats.org/officeDocument/2006/relationships/fontTable" Target="fontTable.xml"/><Relationship Id="rId61" Type="http://schemas.openxmlformats.org/officeDocument/2006/relationships/hyperlink" Target="%5bMS-FSFDP%5d.p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IPFF2%5d.pdf" TargetMode="External"/><Relationship Id="rId56" Type="http://schemas.openxmlformats.org/officeDocument/2006/relationships/hyperlink" Target="https://go.microsoft.com/fwlink/?LinkId=90520" TargetMode="External"/><Relationship Id="rId77" Type="http://schemas.openxmlformats.org/officeDocument/2006/relationships/hyperlink" Target="%5bMS-LCID%5d.pdf" TargetMode="External"/><Relationship Id="rId100" Type="http://schemas.openxmlformats.org/officeDocument/2006/relationships/image" Target="media/image6.bin"/><Relationship Id="rId105" Type="http://schemas.openxmlformats.org/officeDocument/2006/relationships/hyperlink" Target="%5bMS-IPFF2%5d.pdf" TargetMode="External"/><Relationship Id="rId126" Type="http://schemas.openxmlformats.org/officeDocument/2006/relationships/hyperlink" Target="%5bMS-IPFF2%5d.pdf"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520" TargetMode="External"/><Relationship Id="rId93" Type="http://schemas.openxmlformats.org/officeDocument/2006/relationships/hyperlink" Target="%5bMS-IPFF2%5d.pdf" TargetMode="External"/><Relationship Id="rId98" Type="http://schemas.openxmlformats.org/officeDocument/2006/relationships/image" Target="media/image5.bin"/><Relationship Id="rId121" Type="http://schemas.openxmlformats.org/officeDocument/2006/relationships/hyperlink" Target="%5bMS-IPFF2%5d.pdf" TargetMode="External"/><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https://go.microsoft.com/fwlink/?LinkId=119124" TargetMode="External"/><Relationship Id="rId67" Type="http://schemas.openxmlformats.org/officeDocument/2006/relationships/hyperlink" Target="https://go.microsoft.com/fwlink/?LinkId=90372" TargetMode="External"/><Relationship Id="rId116" Type="http://schemas.openxmlformats.org/officeDocument/2006/relationships/hyperlink" Target="%5bMS-IPFF%5d.pdf" TargetMode="External"/><Relationship Id="rId137" Type="http://schemas.openxmlformats.org/officeDocument/2006/relationships/theme" Target="theme/theme1.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17" TargetMode="External"/><Relationship Id="rId62" Type="http://schemas.openxmlformats.org/officeDocument/2006/relationships/image" Target="media/image1.bin"/><Relationship Id="rId83" Type="http://schemas.openxmlformats.org/officeDocument/2006/relationships/hyperlink" Target="%5bMS-WSSTS%5d.pdf" TargetMode="External"/><Relationship Id="rId88" Type="http://schemas.openxmlformats.org/officeDocument/2006/relationships/hyperlink" Target="%5bMS-IPFF%5d.pdf" TargetMode="External"/><Relationship Id="rId111" Type="http://schemas.openxmlformats.org/officeDocument/2006/relationships/hyperlink" Target="%5bMS-IPFF%5d.pdf" TargetMode="External"/><Relationship Id="rId132" Type="http://schemas.openxmlformats.org/officeDocument/2006/relationships/hyperlink" Target="%5bMS-IPFF2%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IPFF%5d.pdf" TargetMode="External"/><Relationship Id="rId57" Type="http://schemas.openxmlformats.org/officeDocument/2006/relationships/hyperlink" Target="https://go.microsoft.com/fwlink/?LinkId=94664" TargetMode="External"/><Relationship Id="rId106" Type="http://schemas.openxmlformats.org/officeDocument/2006/relationships/image" Target="media/image7.bin"/><Relationship Id="rId12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https://go.microsoft.com/fwlink/?LinkId=90609" TargetMode="External"/><Relationship Id="rId73" Type="http://schemas.openxmlformats.org/officeDocument/2006/relationships/hyperlink" Target="https://go.microsoft.com/fwlink/?LinkId=94664" TargetMode="External"/><Relationship Id="rId78" Type="http://schemas.openxmlformats.org/officeDocument/2006/relationships/hyperlink" Target="%5bMS-IPFF%5d.pdf" TargetMode="External"/><Relationship Id="rId94" Type="http://schemas.openxmlformats.org/officeDocument/2006/relationships/image" Target="media/image4.bin"/><Relationship Id="rId99" Type="http://schemas.openxmlformats.org/officeDocument/2006/relationships/hyperlink" Target="https://go.microsoft.com/fwlink/?LinkId=90339" TargetMode="External"/><Relationship Id="rId101" Type="http://schemas.openxmlformats.org/officeDocument/2006/relationships/hyperlink" Target="%5bMS-LCID%5d.pdf" TargetMode="External"/><Relationship Id="rId122" Type="http://schemas.openxmlformats.org/officeDocument/2006/relationships/hyperlink" Target="https://go.microsoft.com/fwlink/?LinkId=906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77" TargetMode="External"/><Relationship Id="rId47" Type="http://schemas.openxmlformats.org/officeDocument/2006/relationships/hyperlink" Target="https://go.microsoft.com/fwlink/?LinkId=113915" TargetMode="External"/><Relationship Id="rId68" Type="http://schemas.openxmlformats.org/officeDocument/2006/relationships/hyperlink" Target="https://go.microsoft.com/fwlink/?LinkId=90607" TargetMode="External"/><Relationship Id="rId89" Type="http://schemas.openxmlformats.org/officeDocument/2006/relationships/hyperlink" Target="%5bMS-IPFF2%5d.pdf" TargetMode="External"/><Relationship Id="rId112" Type="http://schemas.openxmlformats.org/officeDocument/2006/relationships/hyperlink" Target="https://go.microsoft.com/fwlink/?LinkId=90611" TargetMode="External"/><Relationship Id="rId133"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E45EDE-86A1-4B26-BB2C-257EA665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44667</Words>
  <Characters>254602</Characters>
  <Application>Microsoft Office Word</Application>
  <DocSecurity>0</DocSecurity>
  <Lines>2121</Lines>
  <Paragraphs>597</Paragraphs>
  <ScaleCrop>false</ScaleCrop>
  <Company/>
  <LinksUpToDate>false</LinksUpToDate>
  <CharactersWithSpaces>298672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2021-10-01T00:42:00Z</dcterms:created>
  <dcterms:modified xsi:type="dcterms:W3CDTF">2021-10-01T00:42:00Z</dcterms:modified>
</cp:coreProperties>
</file>