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1B" w:rsidRDefault="00836C50">
      <w:bookmarkStart w:id="0" w:name="_GoBack"/>
      <w:bookmarkEnd w:id="0"/>
      <w:r>
        <w:rPr>
          <w:b/>
          <w:sz w:val="28"/>
        </w:rPr>
        <w:t xml:space="preserve">[MS-EUMSDP]: </w:t>
      </w:r>
    </w:p>
    <w:p w:rsidR="0022291B" w:rsidRDefault="00836C50">
      <w:r>
        <w:rPr>
          <w:b/>
          <w:sz w:val="28"/>
        </w:rPr>
        <w:t>Exchange Unified Messaging Session Description Protocol Extension</w:t>
      </w:r>
    </w:p>
    <w:p w:rsidR="0022291B" w:rsidRDefault="0022291B">
      <w:pPr>
        <w:pStyle w:val="CoverHR"/>
      </w:pPr>
    </w:p>
    <w:p w:rsidR="00B346DF" w:rsidRPr="00893F99" w:rsidRDefault="00836C50" w:rsidP="00B346DF">
      <w:pPr>
        <w:pStyle w:val="MSDNH2"/>
        <w:spacing w:line="288" w:lineRule="auto"/>
        <w:textAlignment w:val="top"/>
      </w:pPr>
      <w:r>
        <w:t>Intellectual Property Rights Notice for Open Specifications Documentation</w:t>
      </w:r>
    </w:p>
    <w:p w:rsidR="00B346DF" w:rsidRDefault="00836C50"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36C50"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36C50"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836C50"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36C50"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36C50"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36C50"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36C5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36C5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2291B" w:rsidRDefault="00836C5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2291B" w:rsidRDefault="00836C5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2291B" w:rsidTr="0022291B">
        <w:trPr>
          <w:cnfStyle w:val="100000000000" w:firstRow="1" w:lastRow="0" w:firstColumn="0" w:lastColumn="0" w:oddVBand="0" w:evenVBand="0" w:oddHBand="0" w:evenHBand="0" w:firstRowFirstColumn="0" w:firstRowLastColumn="0" w:lastRowFirstColumn="0" w:lastRowLastColumn="0"/>
          <w:tblHeader/>
        </w:trPr>
        <w:tc>
          <w:tcPr>
            <w:tcW w:w="0" w:type="auto"/>
          </w:tcPr>
          <w:p w:rsidR="0022291B" w:rsidRDefault="00836C50">
            <w:pPr>
              <w:pStyle w:val="TableHeaderText"/>
            </w:pPr>
            <w:r>
              <w:t>Date</w:t>
            </w:r>
          </w:p>
        </w:tc>
        <w:tc>
          <w:tcPr>
            <w:tcW w:w="0" w:type="auto"/>
          </w:tcPr>
          <w:p w:rsidR="0022291B" w:rsidRDefault="00836C50">
            <w:pPr>
              <w:pStyle w:val="TableHeaderText"/>
            </w:pPr>
            <w:r>
              <w:t>Revision History</w:t>
            </w:r>
          </w:p>
        </w:tc>
        <w:tc>
          <w:tcPr>
            <w:tcW w:w="0" w:type="auto"/>
          </w:tcPr>
          <w:p w:rsidR="0022291B" w:rsidRDefault="00836C50">
            <w:pPr>
              <w:pStyle w:val="TableHeaderText"/>
            </w:pPr>
            <w:r>
              <w:t>Revision Class</w:t>
            </w:r>
          </w:p>
        </w:tc>
        <w:tc>
          <w:tcPr>
            <w:tcW w:w="0" w:type="auto"/>
          </w:tcPr>
          <w:p w:rsidR="0022291B" w:rsidRDefault="00836C50">
            <w:pPr>
              <w:pStyle w:val="TableHeaderText"/>
            </w:pPr>
            <w:r>
              <w:t>Comments</w:t>
            </w:r>
          </w:p>
        </w:tc>
      </w:tr>
      <w:tr w:rsidR="0022291B" w:rsidTr="0022291B">
        <w:tc>
          <w:tcPr>
            <w:tcW w:w="0" w:type="auto"/>
            <w:vAlign w:val="center"/>
          </w:tcPr>
          <w:p w:rsidR="0022291B" w:rsidRDefault="00836C50">
            <w:pPr>
              <w:pStyle w:val="TableBodyText"/>
            </w:pPr>
            <w:r>
              <w:t>6/7/2010</w:t>
            </w:r>
          </w:p>
        </w:tc>
        <w:tc>
          <w:tcPr>
            <w:tcW w:w="0" w:type="auto"/>
            <w:vAlign w:val="center"/>
          </w:tcPr>
          <w:p w:rsidR="0022291B" w:rsidRDefault="00836C50">
            <w:pPr>
              <w:pStyle w:val="TableBodyText"/>
            </w:pPr>
            <w:r>
              <w:t>0.1</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Initial Availability</w:t>
            </w:r>
          </w:p>
        </w:tc>
      </w:tr>
      <w:tr w:rsidR="0022291B" w:rsidTr="0022291B">
        <w:tc>
          <w:tcPr>
            <w:tcW w:w="0" w:type="auto"/>
            <w:vAlign w:val="center"/>
          </w:tcPr>
          <w:p w:rsidR="0022291B" w:rsidRDefault="00836C50">
            <w:pPr>
              <w:pStyle w:val="TableBodyText"/>
            </w:pPr>
            <w:r>
              <w:t>6/29/2010</w:t>
            </w:r>
          </w:p>
        </w:tc>
        <w:tc>
          <w:tcPr>
            <w:tcW w:w="0" w:type="auto"/>
            <w:vAlign w:val="center"/>
          </w:tcPr>
          <w:p w:rsidR="0022291B" w:rsidRDefault="00836C50">
            <w:pPr>
              <w:pStyle w:val="TableBodyText"/>
            </w:pPr>
            <w:r>
              <w:t>0.2</w:t>
            </w:r>
          </w:p>
        </w:tc>
        <w:tc>
          <w:tcPr>
            <w:tcW w:w="0" w:type="auto"/>
            <w:vAlign w:val="center"/>
          </w:tcPr>
          <w:p w:rsidR="0022291B" w:rsidRDefault="00836C50">
            <w:pPr>
              <w:pStyle w:val="TableBodyText"/>
            </w:pPr>
            <w:r>
              <w:t>Editorial</w:t>
            </w:r>
          </w:p>
        </w:tc>
        <w:tc>
          <w:tcPr>
            <w:tcW w:w="0" w:type="auto"/>
            <w:vAlign w:val="center"/>
          </w:tcPr>
          <w:p w:rsidR="0022291B" w:rsidRDefault="00836C50">
            <w:pPr>
              <w:pStyle w:val="TableBodyText"/>
            </w:pPr>
            <w:r>
              <w:t>Changed language and formatting in the technical content.</w:t>
            </w:r>
          </w:p>
        </w:tc>
      </w:tr>
      <w:tr w:rsidR="0022291B" w:rsidTr="0022291B">
        <w:tc>
          <w:tcPr>
            <w:tcW w:w="0" w:type="auto"/>
            <w:vAlign w:val="center"/>
          </w:tcPr>
          <w:p w:rsidR="0022291B" w:rsidRDefault="00836C50">
            <w:pPr>
              <w:pStyle w:val="TableBodyText"/>
            </w:pPr>
            <w:r>
              <w:t>7/23/2010</w:t>
            </w:r>
          </w:p>
        </w:tc>
        <w:tc>
          <w:tcPr>
            <w:tcW w:w="0" w:type="auto"/>
            <w:vAlign w:val="center"/>
          </w:tcPr>
          <w:p w:rsidR="0022291B" w:rsidRDefault="00836C50">
            <w:pPr>
              <w:pStyle w:val="TableBodyText"/>
            </w:pPr>
            <w:r>
              <w:t>0.2</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9/27/2010</w:t>
            </w:r>
          </w:p>
        </w:tc>
        <w:tc>
          <w:tcPr>
            <w:tcW w:w="0" w:type="auto"/>
            <w:vAlign w:val="center"/>
          </w:tcPr>
          <w:p w:rsidR="0022291B" w:rsidRDefault="00836C50">
            <w:pPr>
              <w:pStyle w:val="TableBodyText"/>
            </w:pPr>
            <w:r>
              <w:t>1.0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r w:rsidR="0022291B" w:rsidTr="0022291B">
        <w:tc>
          <w:tcPr>
            <w:tcW w:w="0" w:type="auto"/>
            <w:vAlign w:val="center"/>
          </w:tcPr>
          <w:p w:rsidR="0022291B" w:rsidRDefault="00836C50">
            <w:pPr>
              <w:pStyle w:val="TableBodyText"/>
            </w:pPr>
            <w:r>
              <w:t>11/15/2010</w:t>
            </w:r>
          </w:p>
        </w:tc>
        <w:tc>
          <w:tcPr>
            <w:tcW w:w="0" w:type="auto"/>
            <w:vAlign w:val="center"/>
          </w:tcPr>
          <w:p w:rsidR="0022291B" w:rsidRDefault="00836C50">
            <w:pPr>
              <w:pStyle w:val="TableBodyText"/>
            </w:pPr>
            <w:r>
              <w:t>1.0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12/17/2010</w:t>
            </w:r>
          </w:p>
        </w:tc>
        <w:tc>
          <w:tcPr>
            <w:tcW w:w="0" w:type="auto"/>
            <w:vAlign w:val="center"/>
          </w:tcPr>
          <w:p w:rsidR="0022291B" w:rsidRDefault="00836C50">
            <w:pPr>
              <w:pStyle w:val="TableBodyText"/>
            </w:pPr>
            <w:r>
              <w:t>1.0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3/18/2011</w:t>
            </w:r>
          </w:p>
        </w:tc>
        <w:tc>
          <w:tcPr>
            <w:tcW w:w="0" w:type="auto"/>
            <w:vAlign w:val="center"/>
          </w:tcPr>
          <w:p w:rsidR="0022291B" w:rsidRDefault="00836C50">
            <w:pPr>
              <w:pStyle w:val="TableBodyText"/>
            </w:pPr>
            <w:r>
              <w:t>1.0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w:t>
            </w:r>
            <w:r>
              <w:t>hnical content.</w:t>
            </w:r>
          </w:p>
        </w:tc>
      </w:tr>
      <w:tr w:rsidR="0022291B" w:rsidTr="0022291B">
        <w:tc>
          <w:tcPr>
            <w:tcW w:w="0" w:type="auto"/>
            <w:vAlign w:val="center"/>
          </w:tcPr>
          <w:p w:rsidR="0022291B" w:rsidRDefault="00836C50">
            <w:pPr>
              <w:pStyle w:val="TableBodyText"/>
            </w:pPr>
            <w:r>
              <w:t>6/10/2011</w:t>
            </w:r>
          </w:p>
        </w:tc>
        <w:tc>
          <w:tcPr>
            <w:tcW w:w="0" w:type="auto"/>
            <w:vAlign w:val="center"/>
          </w:tcPr>
          <w:p w:rsidR="0022291B" w:rsidRDefault="00836C50">
            <w:pPr>
              <w:pStyle w:val="TableBodyText"/>
            </w:pPr>
            <w:r>
              <w:t>1.0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1/20/2012</w:t>
            </w:r>
          </w:p>
        </w:tc>
        <w:tc>
          <w:tcPr>
            <w:tcW w:w="0" w:type="auto"/>
            <w:vAlign w:val="center"/>
          </w:tcPr>
          <w:p w:rsidR="0022291B" w:rsidRDefault="00836C50">
            <w:pPr>
              <w:pStyle w:val="TableBodyText"/>
            </w:pPr>
            <w:r>
              <w:t>1.1</w:t>
            </w:r>
          </w:p>
        </w:tc>
        <w:tc>
          <w:tcPr>
            <w:tcW w:w="0" w:type="auto"/>
            <w:vAlign w:val="center"/>
          </w:tcPr>
          <w:p w:rsidR="0022291B" w:rsidRDefault="00836C50">
            <w:pPr>
              <w:pStyle w:val="TableBodyText"/>
            </w:pPr>
            <w:r>
              <w:t>Minor</w:t>
            </w:r>
          </w:p>
        </w:tc>
        <w:tc>
          <w:tcPr>
            <w:tcW w:w="0" w:type="auto"/>
            <w:vAlign w:val="center"/>
          </w:tcPr>
          <w:p w:rsidR="0022291B" w:rsidRDefault="00836C50">
            <w:pPr>
              <w:pStyle w:val="TableBodyText"/>
            </w:pPr>
            <w:r>
              <w:t>Clarified the meaning of the technical content.</w:t>
            </w:r>
          </w:p>
        </w:tc>
      </w:tr>
      <w:tr w:rsidR="0022291B" w:rsidTr="0022291B">
        <w:tc>
          <w:tcPr>
            <w:tcW w:w="0" w:type="auto"/>
            <w:vAlign w:val="center"/>
          </w:tcPr>
          <w:p w:rsidR="0022291B" w:rsidRDefault="00836C50">
            <w:pPr>
              <w:pStyle w:val="TableBodyText"/>
            </w:pPr>
            <w:r>
              <w:t>4/11/2012</w:t>
            </w:r>
          </w:p>
        </w:tc>
        <w:tc>
          <w:tcPr>
            <w:tcW w:w="0" w:type="auto"/>
            <w:vAlign w:val="center"/>
          </w:tcPr>
          <w:p w:rsidR="0022291B" w:rsidRDefault="00836C50">
            <w:pPr>
              <w:pStyle w:val="TableBodyText"/>
            </w:pPr>
            <w:r>
              <w:t>1.1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7/16/2012</w:t>
            </w:r>
          </w:p>
        </w:tc>
        <w:tc>
          <w:tcPr>
            <w:tcW w:w="0" w:type="auto"/>
            <w:vAlign w:val="center"/>
          </w:tcPr>
          <w:p w:rsidR="0022291B" w:rsidRDefault="00836C50">
            <w:pPr>
              <w:pStyle w:val="TableBodyText"/>
            </w:pPr>
            <w:r>
              <w:t>1.1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10/8/2012</w:t>
            </w:r>
          </w:p>
        </w:tc>
        <w:tc>
          <w:tcPr>
            <w:tcW w:w="0" w:type="auto"/>
            <w:vAlign w:val="center"/>
          </w:tcPr>
          <w:p w:rsidR="0022291B" w:rsidRDefault="00836C50">
            <w:pPr>
              <w:pStyle w:val="TableBodyText"/>
            </w:pPr>
            <w:r>
              <w:t>2.0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r w:rsidR="0022291B" w:rsidTr="0022291B">
        <w:tc>
          <w:tcPr>
            <w:tcW w:w="0" w:type="auto"/>
            <w:vAlign w:val="center"/>
          </w:tcPr>
          <w:p w:rsidR="0022291B" w:rsidRDefault="00836C50">
            <w:pPr>
              <w:pStyle w:val="TableBodyText"/>
            </w:pPr>
            <w:r>
              <w:t>2/11/2013</w:t>
            </w:r>
          </w:p>
        </w:tc>
        <w:tc>
          <w:tcPr>
            <w:tcW w:w="0" w:type="auto"/>
            <w:vAlign w:val="center"/>
          </w:tcPr>
          <w:p w:rsidR="0022291B" w:rsidRDefault="00836C50">
            <w:pPr>
              <w:pStyle w:val="TableBodyText"/>
            </w:pPr>
            <w:r>
              <w:t>2.0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7/30/2013</w:t>
            </w:r>
          </w:p>
        </w:tc>
        <w:tc>
          <w:tcPr>
            <w:tcW w:w="0" w:type="auto"/>
            <w:vAlign w:val="center"/>
          </w:tcPr>
          <w:p w:rsidR="0022291B" w:rsidRDefault="00836C50">
            <w:pPr>
              <w:pStyle w:val="TableBodyText"/>
            </w:pPr>
            <w:r>
              <w:t>2.1</w:t>
            </w:r>
          </w:p>
        </w:tc>
        <w:tc>
          <w:tcPr>
            <w:tcW w:w="0" w:type="auto"/>
            <w:vAlign w:val="center"/>
          </w:tcPr>
          <w:p w:rsidR="0022291B" w:rsidRDefault="00836C50">
            <w:pPr>
              <w:pStyle w:val="TableBodyText"/>
            </w:pPr>
            <w:r>
              <w:t>Minor</w:t>
            </w:r>
          </w:p>
        </w:tc>
        <w:tc>
          <w:tcPr>
            <w:tcW w:w="0" w:type="auto"/>
            <w:vAlign w:val="center"/>
          </w:tcPr>
          <w:p w:rsidR="0022291B" w:rsidRDefault="00836C50">
            <w:pPr>
              <w:pStyle w:val="TableBodyText"/>
            </w:pPr>
            <w:r>
              <w:t>Clarified the meaning of the technical content.</w:t>
            </w:r>
          </w:p>
        </w:tc>
      </w:tr>
      <w:tr w:rsidR="0022291B" w:rsidTr="0022291B">
        <w:tc>
          <w:tcPr>
            <w:tcW w:w="0" w:type="auto"/>
            <w:vAlign w:val="center"/>
          </w:tcPr>
          <w:p w:rsidR="0022291B" w:rsidRDefault="00836C50">
            <w:pPr>
              <w:pStyle w:val="TableBodyText"/>
            </w:pPr>
            <w:r>
              <w:t>11/18/2013</w:t>
            </w:r>
          </w:p>
        </w:tc>
        <w:tc>
          <w:tcPr>
            <w:tcW w:w="0" w:type="auto"/>
            <w:vAlign w:val="center"/>
          </w:tcPr>
          <w:p w:rsidR="0022291B" w:rsidRDefault="00836C50">
            <w:pPr>
              <w:pStyle w:val="TableBodyText"/>
            </w:pPr>
            <w:r>
              <w:t>2.1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2/10/2</w:t>
            </w:r>
            <w:r>
              <w:t>014</w:t>
            </w:r>
          </w:p>
        </w:tc>
        <w:tc>
          <w:tcPr>
            <w:tcW w:w="0" w:type="auto"/>
            <w:vAlign w:val="center"/>
          </w:tcPr>
          <w:p w:rsidR="0022291B" w:rsidRDefault="00836C50">
            <w:pPr>
              <w:pStyle w:val="TableBodyText"/>
            </w:pPr>
            <w:r>
              <w:t>2.1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4/30/2014</w:t>
            </w:r>
          </w:p>
        </w:tc>
        <w:tc>
          <w:tcPr>
            <w:tcW w:w="0" w:type="auto"/>
            <w:vAlign w:val="center"/>
          </w:tcPr>
          <w:p w:rsidR="0022291B" w:rsidRDefault="00836C50">
            <w:pPr>
              <w:pStyle w:val="TableBodyText"/>
            </w:pPr>
            <w:r>
              <w:t>2.1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7/31/2014</w:t>
            </w:r>
          </w:p>
        </w:tc>
        <w:tc>
          <w:tcPr>
            <w:tcW w:w="0" w:type="auto"/>
            <w:vAlign w:val="center"/>
          </w:tcPr>
          <w:p w:rsidR="0022291B" w:rsidRDefault="00836C50">
            <w:pPr>
              <w:pStyle w:val="TableBodyText"/>
            </w:pPr>
            <w:r>
              <w:t>2.1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10/30/2014</w:t>
            </w:r>
          </w:p>
        </w:tc>
        <w:tc>
          <w:tcPr>
            <w:tcW w:w="0" w:type="auto"/>
            <w:vAlign w:val="center"/>
          </w:tcPr>
          <w:p w:rsidR="0022291B" w:rsidRDefault="00836C50">
            <w:pPr>
              <w:pStyle w:val="TableBodyText"/>
            </w:pPr>
            <w:r>
              <w:t>2.1</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3/30/2015</w:t>
            </w:r>
          </w:p>
        </w:tc>
        <w:tc>
          <w:tcPr>
            <w:tcW w:w="0" w:type="auto"/>
            <w:vAlign w:val="center"/>
          </w:tcPr>
          <w:p w:rsidR="0022291B" w:rsidRDefault="00836C50">
            <w:pPr>
              <w:pStyle w:val="TableBodyText"/>
            </w:pPr>
            <w:r>
              <w:t>3.0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r w:rsidR="0022291B" w:rsidTr="0022291B">
        <w:tc>
          <w:tcPr>
            <w:tcW w:w="0" w:type="auto"/>
            <w:vAlign w:val="center"/>
          </w:tcPr>
          <w:p w:rsidR="0022291B" w:rsidRDefault="00836C50">
            <w:pPr>
              <w:pStyle w:val="TableBodyText"/>
            </w:pPr>
            <w:r>
              <w:t>9/4/2015</w:t>
            </w:r>
          </w:p>
        </w:tc>
        <w:tc>
          <w:tcPr>
            <w:tcW w:w="0" w:type="auto"/>
            <w:vAlign w:val="center"/>
          </w:tcPr>
          <w:p w:rsidR="0022291B" w:rsidRDefault="00836C50">
            <w:pPr>
              <w:pStyle w:val="TableBodyText"/>
            </w:pPr>
            <w:r>
              <w:t>3.0</w:t>
            </w:r>
          </w:p>
        </w:tc>
        <w:tc>
          <w:tcPr>
            <w:tcW w:w="0" w:type="auto"/>
            <w:vAlign w:val="center"/>
          </w:tcPr>
          <w:p w:rsidR="0022291B" w:rsidRDefault="00836C50">
            <w:pPr>
              <w:pStyle w:val="TableBodyText"/>
            </w:pPr>
            <w:r>
              <w:t>N</w:t>
            </w:r>
            <w:r>
              <w:t>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7/15/2016</w:t>
            </w:r>
          </w:p>
        </w:tc>
        <w:tc>
          <w:tcPr>
            <w:tcW w:w="0" w:type="auto"/>
            <w:vAlign w:val="center"/>
          </w:tcPr>
          <w:p w:rsidR="0022291B" w:rsidRDefault="00836C50">
            <w:pPr>
              <w:pStyle w:val="TableBodyText"/>
            </w:pPr>
            <w:r>
              <w:t>3.0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lastRenderedPageBreak/>
              <w:t>9/14/2016</w:t>
            </w:r>
          </w:p>
        </w:tc>
        <w:tc>
          <w:tcPr>
            <w:tcW w:w="0" w:type="auto"/>
            <w:vAlign w:val="center"/>
          </w:tcPr>
          <w:p w:rsidR="0022291B" w:rsidRDefault="00836C50">
            <w:pPr>
              <w:pStyle w:val="TableBodyText"/>
            </w:pPr>
            <w:r>
              <w:t>3.0</w:t>
            </w:r>
          </w:p>
        </w:tc>
        <w:tc>
          <w:tcPr>
            <w:tcW w:w="0" w:type="auto"/>
            <w:vAlign w:val="center"/>
          </w:tcPr>
          <w:p w:rsidR="0022291B" w:rsidRDefault="00836C50">
            <w:pPr>
              <w:pStyle w:val="TableBodyText"/>
            </w:pPr>
            <w:r>
              <w:t>None</w:t>
            </w:r>
          </w:p>
        </w:tc>
        <w:tc>
          <w:tcPr>
            <w:tcW w:w="0" w:type="auto"/>
            <w:vAlign w:val="center"/>
          </w:tcPr>
          <w:p w:rsidR="0022291B" w:rsidRDefault="00836C50">
            <w:pPr>
              <w:pStyle w:val="TableBodyText"/>
            </w:pPr>
            <w:r>
              <w:t>No changes to the meaning, language, or formatting of the technical content.</w:t>
            </w:r>
          </w:p>
        </w:tc>
      </w:tr>
      <w:tr w:rsidR="0022291B" w:rsidTr="0022291B">
        <w:tc>
          <w:tcPr>
            <w:tcW w:w="0" w:type="auto"/>
            <w:vAlign w:val="center"/>
          </w:tcPr>
          <w:p w:rsidR="0022291B" w:rsidRDefault="00836C50">
            <w:pPr>
              <w:pStyle w:val="TableBodyText"/>
            </w:pPr>
            <w:r>
              <w:t>4/27/2018</w:t>
            </w:r>
          </w:p>
        </w:tc>
        <w:tc>
          <w:tcPr>
            <w:tcW w:w="0" w:type="auto"/>
            <w:vAlign w:val="center"/>
          </w:tcPr>
          <w:p w:rsidR="0022291B" w:rsidRDefault="00836C50">
            <w:pPr>
              <w:pStyle w:val="TableBodyText"/>
            </w:pPr>
            <w:r>
              <w:t>4.0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r w:rsidR="0022291B" w:rsidTr="0022291B">
        <w:tc>
          <w:tcPr>
            <w:tcW w:w="0" w:type="auto"/>
            <w:vAlign w:val="center"/>
          </w:tcPr>
          <w:p w:rsidR="0022291B" w:rsidRDefault="00836C50">
            <w:pPr>
              <w:pStyle w:val="TableBodyText"/>
            </w:pPr>
            <w:r>
              <w:t>7/24/2018</w:t>
            </w:r>
          </w:p>
        </w:tc>
        <w:tc>
          <w:tcPr>
            <w:tcW w:w="0" w:type="auto"/>
            <w:vAlign w:val="center"/>
          </w:tcPr>
          <w:p w:rsidR="0022291B" w:rsidRDefault="00836C50">
            <w:pPr>
              <w:pStyle w:val="TableBodyText"/>
            </w:pPr>
            <w:r>
              <w:t>5.0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r w:rsidR="0022291B" w:rsidTr="0022291B">
        <w:tc>
          <w:tcPr>
            <w:tcW w:w="0" w:type="auto"/>
            <w:vAlign w:val="center"/>
          </w:tcPr>
          <w:p w:rsidR="0022291B" w:rsidRDefault="00836C50">
            <w:pPr>
              <w:pStyle w:val="TableBodyText"/>
            </w:pPr>
            <w:r>
              <w:t>8/28/2018</w:t>
            </w:r>
          </w:p>
        </w:tc>
        <w:tc>
          <w:tcPr>
            <w:tcW w:w="0" w:type="auto"/>
            <w:vAlign w:val="center"/>
          </w:tcPr>
          <w:p w:rsidR="0022291B" w:rsidRDefault="00836C50">
            <w:pPr>
              <w:pStyle w:val="TableBodyText"/>
            </w:pPr>
            <w:r>
              <w:t>6.0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 xml:space="preserve">Significantly changed the </w:t>
            </w:r>
            <w:r>
              <w:t>technical content.</w:t>
            </w:r>
          </w:p>
        </w:tc>
      </w:tr>
      <w:tr w:rsidR="0022291B" w:rsidTr="0022291B">
        <w:tc>
          <w:tcPr>
            <w:tcW w:w="0" w:type="auto"/>
            <w:vAlign w:val="center"/>
          </w:tcPr>
          <w:p w:rsidR="0022291B" w:rsidRDefault="00836C50">
            <w:pPr>
              <w:pStyle w:val="TableBodyText"/>
            </w:pPr>
            <w:r>
              <w:t>8/17/2021</w:t>
            </w:r>
          </w:p>
        </w:tc>
        <w:tc>
          <w:tcPr>
            <w:tcW w:w="0" w:type="auto"/>
            <w:vAlign w:val="center"/>
          </w:tcPr>
          <w:p w:rsidR="0022291B" w:rsidRDefault="00836C50">
            <w:pPr>
              <w:pStyle w:val="TableBodyText"/>
            </w:pPr>
            <w:r>
              <w:t>7.0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r w:rsidR="0022291B" w:rsidTr="0022291B">
        <w:tc>
          <w:tcPr>
            <w:tcW w:w="0" w:type="auto"/>
            <w:vAlign w:val="center"/>
          </w:tcPr>
          <w:p w:rsidR="0022291B" w:rsidRDefault="00836C50">
            <w:pPr>
              <w:pStyle w:val="TableBodyText"/>
            </w:pPr>
            <w:r>
              <w:t>8/20/2024</w:t>
            </w:r>
          </w:p>
        </w:tc>
        <w:tc>
          <w:tcPr>
            <w:tcW w:w="0" w:type="auto"/>
            <w:vAlign w:val="center"/>
          </w:tcPr>
          <w:p w:rsidR="0022291B" w:rsidRDefault="00836C50">
            <w:pPr>
              <w:pStyle w:val="TableBodyText"/>
            </w:pPr>
            <w:r>
              <w:t>8.0</w:t>
            </w:r>
          </w:p>
        </w:tc>
        <w:tc>
          <w:tcPr>
            <w:tcW w:w="0" w:type="auto"/>
            <w:vAlign w:val="center"/>
          </w:tcPr>
          <w:p w:rsidR="0022291B" w:rsidRDefault="00836C50">
            <w:pPr>
              <w:pStyle w:val="TableBodyText"/>
            </w:pPr>
            <w:r>
              <w:t>Major</w:t>
            </w:r>
          </w:p>
        </w:tc>
        <w:tc>
          <w:tcPr>
            <w:tcW w:w="0" w:type="auto"/>
            <w:vAlign w:val="center"/>
          </w:tcPr>
          <w:p w:rsidR="0022291B" w:rsidRDefault="00836C50">
            <w:pPr>
              <w:pStyle w:val="TableBodyText"/>
            </w:pPr>
            <w:r>
              <w:t>Significantly changed the technical content.</w:t>
            </w:r>
          </w:p>
        </w:tc>
      </w:tr>
    </w:tbl>
    <w:p w:rsidR="0022291B" w:rsidRDefault="00836C50">
      <w:pPr>
        <w:pStyle w:val="TOCHeading"/>
      </w:pPr>
      <w:r>
        <w:lastRenderedPageBreak/>
        <w:t>Table of Contents</w:t>
      </w:r>
    </w:p>
    <w:p w:rsidR="00836C50" w:rsidRDefault="00836C5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614" w:history="1">
        <w:r w:rsidRPr="001A3CD4">
          <w:rPr>
            <w:rStyle w:val="Hyperlink"/>
            <w:noProof/>
          </w:rPr>
          <w:t>1</w:t>
        </w:r>
        <w:r>
          <w:rPr>
            <w:rFonts w:asciiTheme="minorHAnsi" w:eastAsiaTheme="minorEastAsia" w:hAnsiTheme="minorHAnsi" w:cstheme="minorBidi"/>
            <w:b w:val="0"/>
            <w:bCs w:val="0"/>
            <w:noProof/>
            <w:sz w:val="22"/>
            <w:szCs w:val="22"/>
          </w:rPr>
          <w:tab/>
        </w:r>
        <w:r w:rsidRPr="001A3CD4">
          <w:rPr>
            <w:rStyle w:val="Hyperlink"/>
            <w:noProof/>
          </w:rPr>
          <w:t>Introduction</w:t>
        </w:r>
        <w:r>
          <w:rPr>
            <w:noProof/>
            <w:webHidden/>
          </w:rPr>
          <w:tab/>
        </w:r>
        <w:r>
          <w:rPr>
            <w:noProof/>
            <w:webHidden/>
          </w:rPr>
          <w:fldChar w:fldCharType="begin"/>
        </w:r>
        <w:r>
          <w:rPr>
            <w:noProof/>
            <w:webHidden/>
          </w:rPr>
          <w:instrText xml:space="preserve"> PAGEREF _Toc174788614 \h </w:instrText>
        </w:r>
        <w:r>
          <w:rPr>
            <w:noProof/>
            <w:webHidden/>
          </w:rPr>
        </w:r>
        <w:r>
          <w:rPr>
            <w:noProof/>
            <w:webHidden/>
          </w:rPr>
          <w:fldChar w:fldCharType="separate"/>
        </w:r>
        <w:r>
          <w:rPr>
            <w:noProof/>
            <w:webHidden/>
          </w:rPr>
          <w:t>5</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15" w:history="1">
        <w:r w:rsidRPr="001A3CD4">
          <w:rPr>
            <w:rStyle w:val="Hyperlink"/>
            <w:noProof/>
          </w:rPr>
          <w:t>1.1</w:t>
        </w:r>
        <w:r>
          <w:rPr>
            <w:rFonts w:asciiTheme="minorHAnsi" w:eastAsiaTheme="minorEastAsia" w:hAnsiTheme="minorHAnsi" w:cstheme="minorBidi"/>
            <w:noProof/>
            <w:sz w:val="22"/>
            <w:szCs w:val="22"/>
          </w:rPr>
          <w:tab/>
        </w:r>
        <w:r w:rsidRPr="001A3CD4">
          <w:rPr>
            <w:rStyle w:val="Hyperlink"/>
            <w:noProof/>
          </w:rPr>
          <w:t>Glossary</w:t>
        </w:r>
        <w:r>
          <w:rPr>
            <w:noProof/>
            <w:webHidden/>
          </w:rPr>
          <w:tab/>
        </w:r>
        <w:r>
          <w:rPr>
            <w:noProof/>
            <w:webHidden/>
          </w:rPr>
          <w:fldChar w:fldCharType="begin"/>
        </w:r>
        <w:r>
          <w:rPr>
            <w:noProof/>
            <w:webHidden/>
          </w:rPr>
          <w:instrText xml:space="preserve"> PAGEREF _Toc174788615 \h </w:instrText>
        </w:r>
        <w:r>
          <w:rPr>
            <w:noProof/>
            <w:webHidden/>
          </w:rPr>
        </w:r>
        <w:r>
          <w:rPr>
            <w:noProof/>
            <w:webHidden/>
          </w:rPr>
          <w:fldChar w:fldCharType="separate"/>
        </w:r>
        <w:r>
          <w:rPr>
            <w:noProof/>
            <w:webHidden/>
          </w:rPr>
          <w:t>5</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16" w:history="1">
        <w:r w:rsidRPr="001A3CD4">
          <w:rPr>
            <w:rStyle w:val="Hyperlink"/>
            <w:noProof/>
          </w:rPr>
          <w:t>1.2</w:t>
        </w:r>
        <w:r>
          <w:rPr>
            <w:rFonts w:asciiTheme="minorHAnsi" w:eastAsiaTheme="minorEastAsia" w:hAnsiTheme="minorHAnsi" w:cstheme="minorBidi"/>
            <w:noProof/>
            <w:sz w:val="22"/>
            <w:szCs w:val="22"/>
          </w:rPr>
          <w:tab/>
        </w:r>
        <w:r w:rsidRPr="001A3CD4">
          <w:rPr>
            <w:rStyle w:val="Hyperlink"/>
            <w:noProof/>
          </w:rPr>
          <w:t>References</w:t>
        </w:r>
        <w:r>
          <w:rPr>
            <w:noProof/>
            <w:webHidden/>
          </w:rPr>
          <w:tab/>
        </w:r>
        <w:r>
          <w:rPr>
            <w:noProof/>
            <w:webHidden/>
          </w:rPr>
          <w:fldChar w:fldCharType="begin"/>
        </w:r>
        <w:r>
          <w:rPr>
            <w:noProof/>
            <w:webHidden/>
          </w:rPr>
          <w:instrText xml:space="preserve"> PAGEREF _Toc174788616 \h </w:instrText>
        </w:r>
        <w:r>
          <w:rPr>
            <w:noProof/>
            <w:webHidden/>
          </w:rPr>
        </w:r>
        <w:r>
          <w:rPr>
            <w:noProof/>
            <w:webHidden/>
          </w:rPr>
          <w:fldChar w:fldCharType="separate"/>
        </w:r>
        <w:r>
          <w:rPr>
            <w:noProof/>
            <w:webHidden/>
          </w:rPr>
          <w:t>6</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17" w:history="1">
        <w:r w:rsidRPr="001A3CD4">
          <w:rPr>
            <w:rStyle w:val="Hyperlink"/>
            <w:noProof/>
          </w:rPr>
          <w:t>1.2.1</w:t>
        </w:r>
        <w:r>
          <w:rPr>
            <w:rFonts w:asciiTheme="minorHAnsi" w:eastAsiaTheme="minorEastAsia" w:hAnsiTheme="minorHAnsi" w:cstheme="minorBidi"/>
            <w:noProof/>
            <w:sz w:val="22"/>
            <w:szCs w:val="22"/>
          </w:rPr>
          <w:tab/>
        </w:r>
        <w:r w:rsidRPr="001A3CD4">
          <w:rPr>
            <w:rStyle w:val="Hyperlink"/>
            <w:noProof/>
          </w:rPr>
          <w:t>Normative References</w:t>
        </w:r>
        <w:r>
          <w:rPr>
            <w:noProof/>
            <w:webHidden/>
          </w:rPr>
          <w:tab/>
        </w:r>
        <w:r>
          <w:rPr>
            <w:noProof/>
            <w:webHidden/>
          </w:rPr>
          <w:fldChar w:fldCharType="begin"/>
        </w:r>
        <w:r>
          <w:rPr>
            <w:noProof/>
            <w:webHidden/>
          </w:rPr>
          <w:instrText xml:space="preserve"> PAGEREF _Toc174788617 \h </w:instrText>
        </w:r>
        <w:r>
          <w:rPr>
            <w:noProof/>
            <w:webHidden/>
          </w:rPr>
        </w:r>
        <w:r>
          <w:rPr>
            <w:noProof/>
            <w:webHidden/>
          </w:rPr>
          <w:fldChar w:fldCharType="separate"/>
        </w:r>
        <w:r>
          <w:rPr>
            <w:noProof/>
            <w:webHidden/>
          </w:rPr>
          <w:t>6</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18" w:history="1">
        <w:r w:rsidRPr="001A3CD4">
          <w:rPr>
            <w:rStyle w:val="Hyperlink"/>
            <w:noProof/>
          </w:rPr>
          <w:t>1.2.2</w:t>
        </w:r>
        <w:r>
          <w:rPr>
            <w:rFonts w:asciiTheme="minorHAnsi" w:eastAsiaTheme="minorEastAsia" w:hAnsiTheme="minorHAnsi" w:cstheme="minorBidi"/>
            <w:noProof/>
            <w:sz w:val="22"/>
            <w:szCs w:val="22"/>
          </w:rPr>
          <w:tab/>
        </w:r>
        <w:r w:rsidRPr="001A3CD4">
          <w:rPr>
            <w:rStyle w:val="Hyperlink"/>
            <w:noProof/>
          </w:rPr>
          <w:t>Informative References</w:t>
        </w:r>
        <w:r>
          <w:rPr>
            <w:noProof/>
            <w:webHidden/>
          </w:rPr>
          <w:tab/>
        </w:r>
        <w:r>
          <w:rPr>
            <w:noProof/>
            <w:webHidden/>
          </w:rPr>
          <w:fldChar w:fldCharType="begin"/>
        </w:r>
        <w:r>
          <w:rPr>
            <w:noProof/>
            <w:webHidden/>
          </w:rPr>
          <w:instrText xml:space="preserve"> PAGEREF _Toc174788618 \h </w:instrText>
        </w:r>
        <w:r>
          <w:rPr>
            <w:noProof/>
            <w:webHidden/>
          </w:rPr>
        </w:r>
        <w:r>
          <w:rPr>
            <w:noProof/>
            <w:webHidden/>
          </w:rPr>
          <w:fldChar w:fldCharType="separate"/>
        </w:r>
        <w:r>
          <w:rPr>
            <w:noProof/>
            <w:webHidden/>
          </w:rPr>
          <w:t>6</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19" w:history="1">
        <w:r w:rsidRPr="001A3CD4">
          <w:rPr>
            <w:rStyle w:val="Hyperlink"/>
            <w:noProof/>
          </w:rPr>
          <w:t>1.3</w:t>
        </w:r>
        <w:r>
          <w:rPr>
            <w:rFonts w:asciiTheme="minorHAnsi" w:eastAsiaTheme="minorEastAsia" w:hAnsiTheme="minorHAnsi" w:cstheme="minorBidi"/>
            <w:noProof/>
            <w:sz w:val="22"/>
            <w:szCs w:val="22"/>
          </w:rPr>
          <w:tab/>
        </w:r>
        <w:r w:rsidRPr="001A3CD4">
          <w:rPr>
            <w:rStyle w:val="Hyperlink"/>
            <w:noProof/>
          </w:rPr>
          <w:t>Overview</w:t>
        </w:r>
        <w:r>
          <w:rPr>
            <w:noProof/>
            <w:webHidden/>
          </w:rPr>
          <w:tab/>
        </w:r>
        <w:r>
          <w:rPr>
            <w:noProof/>
            <w:webHidden/>
          </w:rPr>
          <w:fldChar w:fldCharType="begin"/>
        </w:r>
        <w:r>
          <w:rPr>
            <w:noProof/>
            <w:webHidden/>
          </w:rPr>
          <w:instrText xml:space="preserve"> PAGEREF _Toc174788619 \h </w:instrText>
        </w:r>
        <w:r>
          <w:rPr>
            <w:noProof/>
            <w:webHidden/>
          </w:rPr>
        </w:r>
        <w:r>
          <w:rPr>
            <w:noProof/>
            <w:webHidden/>
          </w:rPr>
          <w:fldChar w:fldCharType="separate"/>
        </w:r>
        <w:r>
          <w:rPr>
            <w:noProof/>
            <w:webHidden/>
          </w:rPr>
          <w:t>7</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0" w:history="1">
        <w:r w:rsidRPr="001A3CD4">
          <w:rPr>
            <w:rStyle w:val="Hyperlink"/>
            <w:noProof/>
          </w:rPr>
          <w:t>1.4</w:t>
        </w:r>
        <w:r>
          <w:rPr>
            <w:rFonts w:asciiTheme="minorHAnsi" w:eastAsiaTheme="minorEastAsia" w:hAnsiTheme="minorHAnsi" w:cstheme="minorBidi"/>
            <w:noProof/>
            <w:sz w:val="22"/>
            <w:szCs w:val="22"/>
          </w:rPr>
          <w:tab/>
        </w:r>
        <w:r w:rsidRPr="001A3CD4">
          <w:rPr>
            <w:rStyle w:val="Hyperlink"/>
            <w:noProof/>
          </w:rPr>
          <w:t>Relationship to Other Protocols</w:t>
        </w:r>
        <w:r>
          <w:rPr>
            <w:noProof/>
            <w:webHidden/>
          </w:rPr>
          <w:tab/>
        </w:r>
        <w:r>
          <w:rPr>
            <w:noProof/>
            <w:webHidden/>
          </w:rPr>
          <w:fldChar w:fldCharType="begin"/>
        </w:r>
        <w:r>
          <w:rPr>
            <w:noProof/>
            <w:webHidden/>
          </w:rPr>
          <w:instrText xml:space="preserve"> PAGEREF _Toc174788620 \h </w:instrText>
        </w:r>
        <w:r>
          <w:rPr>
            <w:noProof/>
            <w:webHidden/>
          </w:rPr>
        </w:r>
        <w:r>
          <w:rPr>
            <w:noProof/>
            <w:webHidden/>
          </w:rPr>
          <w:fldChar w:fldCharType="separate"/>
        </w:r>
        <w:r>
          <w:rPr>
            <w:noProof/>
            <w:webHidden/>
          </w:rPr>
          <w:t>7</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1" w:history="1">
        <w:r w:rsidRPr="001A3CD4">
          <w:rPr>
            <w:rStyle w:val="Hyperlink"/>
            <w:noProof/>
          </w:rPr>
          <w:t>1.5</w:t>
        </w:r>
        <w:r>
          <w:rPr>
            <w:rFonts w:asciiTheme="minorHAnsi" w:eastAsiaTheme="minorEastAsia" w:hAnsiTheme="minorHAnsi" w:cstheme="minorBidi"/>
            <w:noProof/>
            <w:sz w:val="22"/>
            <w:szCs w:val="22"/>
          </w:rPr>
          <w:tab/>
        </w:r>
        <w:r w:rsidRPr="001A3CD4">
          <w:rPr>
            <w:rStyle w:val="Hyperlink"/>
            <w:noProof/>
          </w:rPr>
          <w:t>Prerequisites/Preconditions</w:t>
        </w:r>
        <w:r>
          <w:rPr>
            <w:noProof/>
            <w:webHidden/>
          </w:rPr>
          <w:tab/>
        </w:r>
        <w:r>
          <w:rPr>
            <w:noProof/>
            <w:webHidden/>
          </w:rPr>
          <w:fldChar w:fldCharType="begin"/>
        </w:r>
        <w:r>
          <w:rPr>
            <w:noProof/>
            <w:webHidden/>
          </w:rPr>
          <w:instrText xml:space="preserve"> PAGEREF _Toc174788621 \h </w:instrText>
        </w:r>
        <w:r>
          <w:rPr>
            <w:noProof/>
            <w:webHidden/>
          </w:rPr>
        </w:r>
        <w:r>
          <w:rPr>
            <w:noProof/>
            <w:webHidden/>
          </w:rPr>
          <w:fldChar w:fldCharType="separate"/>
        </w:r>
        <w:r>
          <w:rPr>
            <w:noProof/>
            <w:webHidden/>
          </w:rPr>
          <w:t>7</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2" w:history="1">
        <w:r w:rsidRPr="001A3CD4">
          <w:rPr>
            <w:rStyle w:val="Hyperlink"/>
            <w:noProof/>
          </w:rPr>
          <w:t>1.6</w:t>
        </w:r>
        <w:r>
          <w:rPr>
            <w:rFonts w:asciiTheme="minorHAnsi" w:eastAsiaTheme="minorEastAsia" w:hAnsiTheme="minorHAnsi" w:cstheme="minorBidi"/>
            <w:noProof/>
            <w:sz w:val="22"/>
            <w:szCs w:val="22"/>
          </w:rPr>
          <w:tab/>
        </w:r>
        <w:r w:rsidRPr="001A3CD4">
          <w:rPr>
            <w:rStyle w:val="Hyperlink"/>
            <w:noProof/>
          </w:rPr>
          <w:t>Applicability Statement</w:t>
        </w:r>
        <w:r>
          <w:rPr>
            <w:noProof/>
            <w:webHidden/>
          </w:rPr>
          <w:tab/>
        </w:r>
        <w:r>
          <w:rPr>
            <w:noProof/>
            <w:webHidden/>
          </w:rPr>
          <w:fldChar w:fldCharType="begin"/>
        </w:r>
        <w:r>
          <w:rPr>
            <w:noProof/>
            <w:webHidden/>
          </w:rPr>
          <w:instrText xml:space="preserve"> PAGEREF _Toc174788622 \h </w:instrText>
        </w:r>
        <w:r>
          <w:rPr>
            <w:noProof/>
            <w:webHidden/>
          </w:rPr>
        </w:r>
        <w:r>
          <w:rPr>
            <w:noProof/>
            <w:webHidden/>
          </w:rPr>
          <w:fldChar w:fldCharType="separate"/>
        </w:r>
        <w:r>
          <w:rPr>
            <w:noProof/>
            <w:webHidden/>
          </w:rPr>
          <w:t>8</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3" w:history="1">
        <w:r w:rsidRPr="001A3CD4">
          <w:rPr>
            <w:rStyle w:val="Hyperlink"/>
            <w:noProof/>
          </w:rPr>
          <w:t>1.7</w:t>
        </w:r>
        <w:r>
          <w:rPr>
            <w:rFonts w:asciiTheme="minorHAnsi" w:eastAsiaTheme="minorEastAsia" w:hAnsiTheme="minorHAnsi" w:cstheme="minorBidi"/>
            <w:noProof/>
            <w:sz w:val="22"/>
            <w:szCs w:val="22"/>
          </w:rPr>
          <w:tab/>
        </w:r>
        <w:r w:rsidRPr="001A3CD4">
          <w:rPr>
            <w:rStyle w:val="Hyperlink"/>
            <w:noProof/>
          </w:rPr>
          <w:t>Versioning and Capability Negotiation</w:t>
        </w:r>
        <w:r>
          <w:rPr>
            <w:noProof/>
            <w:webHidden/>
          </w:rPr>
          <w:tab/>
        </w:r>
        <w:r>
          <w:rPr>
            <w:noProof/>
            <w:webHidden/>
          </w:rPr>
          <w:fldChar w:fldCharType="begin"/>
        </w:r>
        <w:r>
          <w:rPr>
            <w:noProof/>
            <w:webHidden/>
          </w:rPr>
          <w:instrText xml:space="preserve"> PAGEREF _Toc174788623 \h </w:instrText>
        </w:r>
        <w:r>
          <w:rPr>
            <w:noProof/>
            <w:webHidden/>
          </w:rPr>
        </w:r>
        <w:r>
          <w:rPr>
            <w:noProof/>
            <w:webHidden/>
          </w:rPr>
          <w:fldChar w:fldCharType="separate"/>
        </w:r>
        <w:r>
          <w:rPr>
            <w:noProof/>
            <w:webHidden/>
          </w:rPr>
          <w:t>8</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4" w:history="1">
        <w:r w:rsidRPr="001A3CD4">
          <w:rPr>
            <w:rStyle w:val="Hyperlink"/>
            <w:noProof/>
          </w:rPr>
          <w:t>1.8</w:t>
        </w:r>
        <w:r>
          <w:rPr>
            <w:rFonts w:asciiTheme="minorHAnsi" w:eastAsiaTheme="minorEastAsia" w:hAnsiTheme="minorHAnsi" w:cstheme="minorBidi"/>
            <w:noProof/>
            <w:sz w:val="22"/>
            <w:szCs w:val="22"/>
          </w:rPr>
          <w:tab/>
        </w:r>
        <w:r w:rsidRPr="001A3CD4">
          <w:rPr>
            <w:rStyle w:val="Hyperlink"/>
            <w:noProof/>
          </w:rPr>
          <w:t>Vendor-Extensible Fields</w:t>
        </w:r>
        <w:r>
          <w:rPr>
            <w:noProof/>
            <w:webHidden/>
          </w:rPr>
          <w:tab/>
        </w:r>
        <w:r>
          <w:rPr>
            <w:noProof/>
            <w:webHidden/>
          </w:rPr>
          <w:fldChar w:fldCharType="begin"/>
        </w:r>
        <w:r>
          <w:rPr>
            <w:noProof/>
            <w:webHidden/>
          </w:rPr>
          <w:instrText xml:space="preserve"> PAGEREF _Toc174788624 \h </w:instrText>
        </w:r>
        <w:r>
          <w:rPr>
            <w:noProof/>
            <w:webHidden/>
          </w:rPr>
        </w:r>
        <w:r>
          <w:rPr>
            <w:noProof/>
            <w:webHidden/>
          </w:rPr>
          <w:fldChar w:fldCharType="separate"/>
        </w:r>
        <w:r>
          <w:rPr>
            <w:noProof/>
            <w:webHidden/>
          </w:rPr>
          <w:t>8</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5" w:history="1">
        <w:r w:rsidRPr="001A3CD4">
          <w:rPr>
            <w:rStyle w:val="Hyperlink"/>
            <w:noProof/>
          </w:rPr>
          <w:t>1.9</w:t>
        </w:r>
        <w:r>
          <w:rPr>
            <w:rFonts w:asciiTheme="minorHAnsi" w:eastAsiaTheme="minorEastAsia" w:hAnsiTheme="minorHAnsi" w:cstheme="minorBidi"/>
            <w:noProof/>
            <w:sz w:val="22"/>
            <w:szCs w:val="22"/>
          </w:rPr>
          <w:tab/>
        </w:r>
        <w:r w:rsidRPr="001A3CD4">
          <w:rPr>
            <w:rStyle w:val="Hyperlink"/>
            <w:noProof/>
          </w:rPr>
          <w:t>Standards Assignments</w:t>
        </w:r>
        <w:r>
          <w:rPr>
            <w:noProof/>
            <w:webHidden/>
          </w:rPr>
          <w:tab/>
        </w:r>
        <w:r>
          <w:rPr>
            <w:noProof/>
            <w:webHidden/>
          </w:rPr>
          <w:fldChar w:fldCharType="begin"/>
        </w:r>
        <w:r>
          <w:rPr>
            <w:noProof/>
            <w:webHidden/>
          </w:rPr>
          <w:instrText xml:space="preserve"> PAGEREF _Toc174788625 \h </w:instrText>
        </w:r>
        <w:r>
          <w:rPr>
            <w:noProof/>
            <w:webHidden/>
          </w:rPr>
        </w:r>
        <w:r>
          <w:rPr>
            <w:noProof/>
            <w:webHidden/>
          </w:rPr>
          <w:fldChar w:fldCharType="separate"/>
        </w:r>
        <w:r>
          <w:rPr>
            <w:noProof/>
            <w:webHidden/>
          </w:rPr>
          <w:t>8</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26" w:history="1">
        <w:r w:rsidRPr="001A3CD4">
          <w:rPr>
            <w:rStyle w:val="Hyperlink"/>
            <w:noProof/>
          </w:rPr>
          <w:t>2</w:t>
        </w:r>
        <w:r>
          <w:rPr>
            <w:rFonts w:asciiTheme="minorHAnsi" w:eastAsiaTheme="minorEastAsia" w:hAnsiTheme="minorHAnsi" w:cstheme="minorBidi"/>
            <w:b w:val="0"/>
            <w:bCs w:val="0"/>
            <w:noProof/>
            <w:sz w:val="22"/>
            <w:szCs w:val="22"/>
          </w:rPr>
          <w:tab/>
        </w:r>
        <w:r w:rsidRPr="001A3CD4">
          <w:rPr>
            <w:rStyle w:val="Hyperlink"/>
            <w:noProof/>
          </w:rPr>
          <w:t>Messages</w:t>
        </w:r>
        <w:r>
          <w:rPr>
            <w:noProof/>
            <w:webHidden/>
          </w:rPr>
          <w:tab/>
        </w:r>
        <w:r>
          <w:rPr>
            <w:noProof/>
            <w:webHidden/>
          </w:rPr>
          <w:fldChar w:fldCharType="begin"/>
        </w:r>
        <w:r>
          <w:rPr>
            <w:noProof/>
            <w:webHidden/>
          </w:rPr>
          <w:instrText xml:space="preserve"> PAGEREF _Toc174788626 \h </w:instrText>
        </w:r>
        <w:r>
          <w:rPr>
            <w:noProof/>
            <w:webHidden/>
          </w:rPr>
        </w:r>
        <w:r>
          <w:rPr>
            <w:noProof/>
            <w:webHidden/>
          </w:rPr>
          <w:fldChar w:fldCharType="separate"/>
        </w:r>
        <w:r>
          <w:rPr>
            <w:noProof/>
            <w:webHidden/>
          </w:rPr>
          <w:t>9</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7" w:history="1">
        <w:r w:rsidRPr="001A3CD4">
          <w:rPr>
            <w:rStyle w:val="Hyperlink"/>
            <w:noProof/>
          </w:rPr>
          <w:t>2.1</w:t>
        </w:r>
        <w:r>
          <w:rPr>
            <w:rFonts w:asciiTheme="minorHAnsi" w:eastAsiaTheme="minorEastAsia" w:hAnsiTheme="minorHAnsi" w:cstheme="minorBidi"/>
            <w:noProof/>
            <w:sz w:val="22"/>
            <w:szCs w:val="22"/>
          </w:rPr>
          <w:tab/>
        </w:r>
        <w:r w:rsidRPr="001A3CD4">
          <w:rPr>
            <w:rStyle w:val="Hyperlink"/>
            <w:noProof/>
          </w:rPr>
          <w:t>Transport</w:t>
        </w:r>
        <w:r>
          <w:rPr>
            <w:noProof/>
            <w:webHidden/>
          </w:rPr>
          <w:tab/>
        </w:r>
        <w:r>
          <w:rPr>
            <w:noProof/>
            <w:webHidden/>
          </w:rPr>
          <w:fldChar w:fldCharType="begin"/>
        </w:r>
        <w:r>
          <w:rPr>
            <w:noProof/>
            <w:webHidden/>
          </w:rPr>
          <w:instrText xml:space="preserve"> PAGEREF _Toc174788627 \h </w:instrText>
        </w:r>
        <w:r>
          <w:rPr>
            <w:noProof/>
            <w:webHidden/>
          </w:rPr>
        </w:r>
        <w:r>
          <w:rPr>
            <w:noProof/>
            <w:webHidden/>
          </w:rPr>
          <w:fldChar w:fldCharType="separate"/>
        </w:r>
        <w:r>
          <w:rPr>
            <w:noProof/>
            <w:webHidden/>
          </w:rPr>
          <w:t>9</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28" w:history="1">
        <w:r w:rsidRPr="001A3CD4">
          <w:rPr>
            <w:rStyle w:val="Hyperlink"/>
            <w:noProof/>
          </w:rPr>
          <w:t>2.2</w:t>
        </w:r>
        <w:r>
          <w:rPr>
            <w:rFonts w:asciiTheme="minorHAnsi" w:eastAsiaTheme="minorEastAsia" w:hAnsiTheme="minorHAnsi" w:cstheme="minorBidi"/>
            <w:noProof/>
            <w:sz w:val="22"/>
            <w:szCs w:val="22"/>
          </w:rPr>
          <w:tab/>
        </w:r>
        <w:r w:rsidRPr="001A3CD4">
          <w:rPr>
            <w:rStyle w:val="Hyperlink"/>
            <w:noProof/>
          </w:rPr>
          <w:t>Message Syntax</w:t>
        </w:r>
        <w:r>
          <w:rPr>
            <w:noProof/>
            <w:webHidden/>
          </w:rPr>
          <w:tab/>
        </w:r>
        <w:r>
          <w:rPr>
            <w:noProof/>
            <w:webHidden/>
          </w:rPr>
          <w:fldChar w:fldCharType="begin"/>
        </w:r>
        <w:r>
          <w:rPr>
            <w:noProof/>
            <w:webHidden/>
          </w:rPr>
          <w:instrText xml:space="preserve"> PAGEREF _Toc174788628 \h </w:instrText>
        </w:r>
        <w:r>
          <w:rPr>
            <w:noProof/>
            <w:webHidden/>
          </w:rPr>
        </w:r>
        <w:r>
          <w:rPr>
            <w:noProof/>
            <w:webHidden/>
          </w:rPr>
          <w:fldChar w:fldCharType="separate"/>
        </w:r>
        <w:r>
          <w:rPr>
            <w:noProof/>
            <w:webHidden/>
          </w:rPr>
          <w:t>9</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29" w:history="1">
        <w:r w:rsidRPr="001A3CD4">
          <w:rPr>
            <w:rStyle w:val="Hyperlink"/>
            <w:noProof/>
          </w:rPr>
          <w:t>3</w:t>
        </w:r>
        <w:r>
          <w:rPr>
            <w:rFonts w:asciiTheme="minorHAnsi" w:eastAsiaTheme="minorEastAsia" w:hAnsiTheme="minorHAnsi" w:cstheme="minorBidi"/>
            <w:b w:val="0"/>
            <w:bCs w:val="0"/>
            <w:noProof/>
            <w:sz w:val="22"/>
            <w:szCs w:val="22"/>
          </w:rPr>
          <w:tab/>
        </w:r>
        <w:r w:rsidRPr="001A3CD4">
          <w:rPr>
            <w:rStyle w:val="Hyperlink"/>
            <w:noProof/>
          </w:rPr>
          <w:t>Protocol Details</w:t>
        </w:r>
        <w:r>
          <w:rPr>
            <w:noProof/>
            <w:webHidden/>
          </w:rPr>
          <w:tab/>
        </w:r>
        <w:r>
          <w:rPr>
            <w:noProof/>
            <w:webHidden/>
          </w:rPr>
          <w:fldChar w:fldCharType="begin"/>
        </w:r>
        <w:r>
          <w:rPr>
            <w:noProof/>
            <w:webHidden/>
          </w:rPr>
          <w:instrText xml:space="preserve"> PAGEREF _Toc174788629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30" w:history="1">
        <w:r w:rsidRPr="001A3CD4">
          <w:rPr>
            <w:rStyle w:val="Hyperlink"/>
            <w:noProof/>
          </w:rPr>
          <w:t>3.1</w:t>
        </w:r>
        <w:r>
          <w:rPr>
            <w:rFonts w:asciiTheme="minorHAnsi" w:eastAsiaTheme="minorEastAsia" w:hAnsiTheme="minorHAnsi" w:cstheme="minorBidi"/>
            <w:noProof/>
            <w:sz w:val="22"/>
            <w:szCs w:val="22"/>
          </w:rPr>
          <w:tab/>
        </w:r>
        <w:r w:rsidRPr="001A3CD4">
          <w:rPr>
            <w:rStyle w:val="Hyperlink"/>
            <w:noProof/>
          </w:rPr>
          <w:t>Server Details</w:t>
        </w:r>
        <w:r>
          <w:rPr>
            <w:noProof/>
            <w:webHidden/>
          </w:rPr>
          <w:tab/>
        </w:r>
        <w:r>
          <w:rPr>
            <w:noProof/>
            <w:webHidden/>
          </w:rPr>
          <w:fldChar w:fldCharType="begin"/>
        </w:r>
        <w:r>
          <w:rPr>
            <w:noProof/>
            <w:webHidden/>
          </w:rPr>
          <w:instrText xml:space="preserve"> PAGEREF _Toc174788630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1" w:history="1">
        <w:r w:rsidRPr="001A3CD4">
          <w:rPr>
            <w:rStyle w:val="Hyperlink"/>
            <w:noProof/>
          </w:rPr>
          <w:t>3.1.1</w:t>
        </w:r>
        <w:r>
          <w:rPr>
            <w:rFonts w:asciiTheme="minorHAnsi" w:eastAsiaTheme="minorEastAsia" w:hAnsiTheme="minorHAnsi" w:cstheme="minorBidi"/>
            <w:noProof/>
            <w:sz w:val="22"/>
            <w:szCs w:val="22"/>
          </w:rPr>
          <w:tab/>
        </w:r>
        <w:r w:rsidRPr="001A3CD4">
          <w:rPr>
            <w:rStyle w:val="Hyperlink"/>
            <w:noProof/>
          </w:rPr>
          <w:t>Abstract Data Model</w:t>
        </w:r>
        <w:r>
          <w:rPr>
            <w:noProof/>
            <w:webHidden/>
          </w:rPr>
          <w:tab/>
        </w:r>
        <w:r>
          <w:rPr>
            <w:noProof/>
            <w:webHidden/>
          </w:rPr>
          <w:fldChar w:fldCharType="begin"/>
        </w:r>
        <w:r>
          <w:rPr>
            <w:noProof/>
            <w:webHidden/>
          </w:rPr>
          <w:instrText xml:space="preserve"> PAGEREF _Toc174788631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2" w:history="1">
        <w:r w:rsidRPr="001A3CD4">
          <w:rPr>
            <w:rStyle w:val="Hyperlink"/>
            <w:noProof/>
          </w:rPr>
          <w:t>3.1.2</w:t>
        </w:r>
        <w:r>
          <w:rPr>
            <w:rFonts w:asciiTheme="minorHAnsi" w:eastAsiaTheme="minorEastAsia" w:hAnsiTheme="minorHAnsi" w:cstheme="minorBidi"/>
            <w:noProof/>
            <w:sz w:val="22"/>
            <w:szCs w:val="22"/>
          </w:rPr>
          <w:tab/>
        </w:r>
        <w:r w:rsidRPr="001A3CD4">
          <w:rPr>
            <w:rStyle w:val="Hyperlink"/>
            <w:noProof/>
          </w:rPr>
          <w:t>Timers</w:t>
        </w:r>
        <w:r>
          <w:rPr>
            <w:noProof/>
            <w:webHidden/>
          </w:rPr>
          <w:tab/>
        </w:r>
        <w:r>
          <w:rPr>
            <w:noProof/>
            <w:webHidden/>
          </w:rPr>
          <w:fldChar w:fldCharType="begin"/>
        </w:r>
        <w:r>
          <w:rPr>
            <w:noProof/>
            <w:webHidden/>
          </w:rPr>
          <w:instrText xml:space="preserve"> PAGEREF _Toc174788632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3" w:history="1">
        <w:r w:rsidRPr="001A3CD4">
          <w:rPr>
            <w:rStyle w:val="Hyperlink"/>
            <w:noProof/>
          </w:rPr>
          <w:t>3.1.3</w:t>
        </w:r>
        <w:r>
          <w:rPr>
            <w:rFonts w:asciiTheme="minorHAnsi" w:eastAsiaTheme="minorEastAsia" w:hAnsiTheme="minorHAnsi" w:cstheme="minorBidi"/>
            <w:noProof/>
            <w:sz w:val="22"/>
            <w:szCs w:val="22"/>
          </w:rPr>
          <w:tab/>
        </w:r>
        <w:r w:rsidRPr="001A3CD4">
          <w:rPr>
            <w:rStyle w:val="Hyperlink"/>
            <w:noProof/>
          </w:rPr>
          <w:t>Initialization</w:t>
        </w:r>
        <w:r>
          <w:rPr>
            <w:noProof/>
            <w:webHidden/>
          </w:rPr>
          <w:tab/>
        </w:r>
        <w:r>
          <w:rPr>
            <w:noProof/>
            <w:webHidden/>
          </w:rPr>
          <w:fldChar w:fldCharType="begin"/>
        </w:r>
        <w:r>
          <w:rPr>
            <w:noProof/>
            <w:webHidden/>
          </w:rPr>
          <w:instrText xml:space="preserve"> PAGEREF _Toc174788633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4" w:history="1">
        <w:r w:rsidRPr="001A3CD4">
          <w:rPr>
            <w:rStyle w:val="Hyperlink"/>
            <w:noProof/>
          </w:rPr>
          <w:t>3.1.4</w:t>
        </w:r>
        <w:r>
          <w:rPr>
            <w:rFonts w:asciiTheme="minorHAnsi" w:eastAsiaTheme="minorEastAsia" w:hAnsiTheme="minorHAnsi" w:cstheme="minorBidi"/>
            <w:noProof/>
            <w:sz w:val="22"/>
            <w:szCs w:val="22"/>
          </w:rPr>
          <w:tab/>
        </w:r>
        <w:r w:rsidRPr="001A3CD4">
          <w:rPr>
            <w:rStyle w:val="Hyperlink"/>
            <w:noProof/>
          </w:rPr>
          <w:t>Higher-Layer Triggered Events</w:t>
        </w:r>
        <w:r>
          <w:rPr>
            <w:noProof/>
            <w:webHidden/>
          </w:rPr>
          <w:tab/>
        </w:r>
        <w:r>
          <w:rPr>
            <w:noProof/>
            <w:webHidden/>
          </w:rPr>
          <w:fldChar w:fldCharType="begin"/>
        </w:r>
        <w:r>
          <w:rPr>
            <w:noProof/>
            <w:webHidden/>
          </w:rPr>
          <w:instrText xml:space="preserve"> PAGEREF _Toc174788634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5" w:history="1">
        <w:r w:rsidRPr="001A3CD4">
          <w:rPr>
            <w:rStyle w:val="Hyperlink"/>
            <w:noProof/>
          </w:rPr>
          <w:t>3.1.5</w:t>
        </w:r>
        <w:r>
          <w:rPr>
            <w:rFonts w:asciiTheme="minorHAnsi" w:eastAsiaTheme="minorEastAsia" w:hAnsiTheme="minorHAnsi" w:cstheme="minorBidi"/>
            <w:noProof/>
            <w:sz w:val="22"/>
            <w:szCs w:val="22"/>
          </w:rPr>
          <w:tab/>
        </w:r>
        <w:r w:rsidRPr="001A3CD4">
          <w:rPr>
            <w:rStyle w:val="Hyperlink"/>
            <w:noProof/>
          </w:rPr>
          <w:t>Message Processing Events and Sequencing Rules</w:t>
        </w:r>
        <w:r>
          <w:rPr>
            <w:noProof/>
            <w:webHidden/>
          </w:rPr>
          <w:tab/>
        </w:r>
        <w:r>
          <w:rPr>
            <w:noProof/>
            <w:webHidden/>
          </w:rPr>
          <w:fldChar w:fldCharType="begin"/>
        </w:r>
        <w:r>
          <w:rPr>
            <w:noProof/>
            <w:webHidden/>
          </w:rPr>
          <w:instrText xml:space="preserve"> PAGEREF _Toc174788635 \h </w:instrText>
        </w:r>
        <w:r>
          <w:rPr>
            <w:noProof/>
            <w:webHidden/>
          </w:rPr>
        </w:r>
        <w:r>
          <w:rPr>
            <w:noProof/>
            <w:webHidden/>
          </w:rPr>
          <w:fldChar w:fldCharType="separate"/>
        </w:r>
        <w:r>
          <w:rPr>
            <w:noProof/>
            <w:webHidden/>
          </w:rPr>
          <w:t>10</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6" w:history="1">
        <w:r w:rsidRPr="001A3CD4">
          <w:rPr>
            <w:rStyle w:val="Hyperlink"/>
            <w:noProof/>
          </w:rPr>
          <w:t>3.1.6</w:t>
        </w:r>
        <w:r>
          <w:rPr>
            <w:rFonts w:asciiTheme="minorHAnsi" w:eastAsiaTheme="minorEastAsia" w:hAnsiTheme="minorHAnsi" w:cstheme="minorBidi"/>
            <w:noProof/>
            <w:sz w:val="22"/>
            <w:szCs w:val="22"/>
          </w:rPr>
          <w:tab/>
        </w:r>
        <w:r w:rsidRPr="001A3CD4">
          <w:rPr>
            <w:rStyle w:val="Hyperlink"/>
            <w:noProof/>
          </w:rPr>
          <w:t>Timer Events</w:t>
        </w:r>
        <w:r>
          <w:rPr>
            <w:noProof/>
            <w:webHidden/>
          </w:rPr>
          <w:tab/>
        </w:r>
        <w:r>
          <w:rPr>
            <w:noProof/>
            <w:webHidden/>
          </w:rPr>
          <w:fldChar w:fldCharType="begin"/>
        </w:r>
        <w:r>
          <w:rPr>
            <w:noProof/>
            <w:webHidden/>
          </w:rPr>
          <w:instrText xml:space="preserve"> PAGEREF _Toc174788636 \h </w:instrText>
        </w:r>
        <w:r>
          <w:rPr>
            <w:noProof/>
            <w:webHidden/>
          </w:rPr>
        </w:r>
        <w:r>
          <w:rPr>
            <w:noProof/>
            <w:webHidden/>
          </w:rPr>
          <w:fldChar w:fldCharType="separate"/>
        </w:r>
        <w:r>
          <w:rPr>
            <w:noProof/>
            <w:webHidden/>
          </w:rPr>
          <w:t>11</w:t>
        </w:r>
        <w:r>
          <w:rPr>
            <w:noProof/>
            <w:webHidden/>
          </w:rPr>
          <w:fldChar w:fldCharType="end"/>
        </w:r>
      </w:hyperlink>
    </w:p>
    <w:p w:rsidR="00836C50" w:rsidRDefault="00836C50">
      <w:pPr>
        <w:pStyle w:val="TOC3"/>
        <w:rPr>
          <w:rFonts w:asciiTheme="minorHAnsi" w:eastAsiaTheme="minorEastAsia" w:hAnsiTheme="minorHAnsi" w:cstheme="minorBidi"/>
          <w:noProof/>
          <w:sz w:val="22"/>
          <w:szCs w:val="22"/>
        </w:rPr>
      </w:pPr>
      <w:hyperlink w:anchor="_Toc174788637" w:history="1">
        <w:r w:rsidRPr="001A3CD4">
          <w:rPr>
            <w:rStyle w:val="Hyperlink"/>
            <w:noProof/>
          </w:rPr>
          <w:t>3.1.7</w:t>
        </w:r>
        <w:r>
          <w:rPr>
            <w:rFonts w:asciiTheme="minorHAnsi" w:eastAsiaTheme="minorEastAsia" w:hAnsiTheme="minorHAnsi" w:cstheme="minorBidi"/>
            <w:noProof/>
            <w:sz w:val="22"/>
            <w:szCs w:val="22"/>
          </w:rPr>
          <w:tab/>
        </w:r>
        <w:r w:rsidRPr="001A3CD4">
          <w:rPr>
            <w:rStyle w:val="Hyperlink"/>
            <w:noProof/>
          </w:rPr>
          <w:t>Other Local Events</w:t>
        </w:r>
        <w:r>
          <w:rPr>
            <w:noProof/>
            <w:webHidden/>
          </w:rPr>
          <w:tab/>
        </w:r>
        <w:r>
          <w:rPr>
            <w:noProof/>
            <w:webHidden/>
          </w:rPr>
          <w:fldChar w:fldCharType="begin"/>
        </w:r>
        <w:r>
          <w:rPr>
            <w:noProof/>
            <w:webHidden/>
          </w:rPr>
          <w:instrText xml:space="preserve"> PAGEREF _Toc174788637 \h </w:instrText>
        </w:r>
        <w:r>
          <w:rPr>
            <w:noProof/>
            <w:webHidden/>
          </w:rPr>
        </w:r>
        <w:r>
          <w:rPr>
            <w:noProof/>
            <w:webHidden/>
          </w:rPr>
          <w:fldChar w:fldCharType="separate"/>
        </w:r>
        <w:r>
          <w:rPr>
            <w:noProof/>
            <w:webHidden/>
          </w:rPr>
          <w:t>11</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38" w:history="1">
        <w:r w:rsidRPr="001A3CD4">
          <w:rPr>
            <w:rStyle w:val="Hyperlink"/>
            <w:noProof/>
          </w:rPr>
          <w:t>4</w:t>
        </w:r>
        <w:r>
          <w:rPr>
            <w:rFonts w:asciiTheme="minorHAnsi" w:eastAsiaTheme="minorEastAsia" w:hAnsiTheme="minorHAnsi" w:cstheme="minorBidi"/>
            <w:b w:val="0"/>
            <w:bCs w:val="0"/>
            <w:noProof/>
            <w:sz w:val="22"/>
            <w:szCs w:val="22"/>
          </w:rPr>
          <w:tab/>
        </w:r>
        <w:r w:rsidRPr="001A3CD4">
          <w:rPr>
            <w:rStyle w:val="Hyperlink"/>
            <w:noProof/>
          </w:rPr>
          <w:t>Protocol Examples</w:t>
        </w:r>
        <w:r>
          <w:rPr>
            <w:noProof/>
            <w:webHidden/>
          </w:rPr>
          <w:tab/>
        </w:r>
        <w:r>
          <w:rPr>
            <w:noProof/>
            <w:webHidden/>
          </w:rPr>
          <w:fldChar w:fldCharType="begin"/>
        </w:r>
        <w:r>
          <w:rPr>
            <w:noProof/>
            <w:webHidden/>
          </w:rPr>
          <w:instrText xml:space="preserve"> PAGEREF _Toc174788638 \h </w:instrText>
        </w:r>
        <w:r>
          <w:rPr>
            <w:noProof/>
            <w:webHidden/>
          </w:rPr>
        </w:r>
        <w:r>
          <w:rPr>
            <w:noProof/>
            <w:webHidden/>
          </w:rPr>
          <w:fldChar w:fldCharType="separate"/>
        </w:r>
        <w:r>
          <w:rPr>
            <w:noProof/>
            <w:webHidden/>
          </w:rPr>
          <w:t>12</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39" w:history="1">
        <w:r w:rsidRPr="001A3CD4">
          <w:rPr>
            <w:rStyle w:val="Hyperlink"/>
            <w:noProof/>
          </w:rPr>
          <w:t>5</w:t>
        </w:r>
        <w:r>
          <w:rPr>
            <w:rFonts w:asciiTheme="minorHAnsi" w:eastAsiaTheme="minorEastAsia" w:hAnsiTheme="minorHAnsi" w:cstheme="minorBidi"/>
            <w:b w:val="0"/>
            <w:bCs w:val="0"/>
            <w:noProof/>
            <w:sz w:val="22"/>
            <w:szCs w:val="22"/>
          </w:rPr>
          <w:tab/>
        </w:r>
        <w:r w:rsidRPr="001A3CD4">
          <w:rPr>
            <w:rStyle w:val="Hyperlink"/>
            <w:noProof/>
          </w:rPr>
          <w:t>Security</w:t>
        </w:r>
        <w:r>
          <w:rPr>
            <w:noProof/>
            <w:webHidden/>
          </w:rPr>
          <w:tab/>
        </w:r>
        <w:r>
          <w:rPr>
            <w:noProof/>
            <w:webHidden/>
          </w:rPr>
          <w:fldChar w:fldCharType="begin"/>
        </w:r>
        <w:r>
          <w:rPr>
            <w:noProof/>
            <w:webHidden/>
          </w:rPr>
          <w:instrText xml:space="preserve"> PAGEREF _Toc174788639 \h </w:instrText>
        </w:r>
        <w:r>
          <w:rPr>
            <w:noProof/>
            <w:webHidden/>
          </w:rPr>
        </w:r>
        <w:r>
          <w:rPr>
            <w:noProof/>
            <w:webHidden/>
          </w:rPr>
          <w:fldChar w:fldCharType="separate"/>
        </w:r>
        <w:r>
          <w:rPr>
            <w:noProof/>
            <w:webHidden/>
          </w:rPr>
          <w:t>14</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40" w:history="1">
        <w:r w:rsidRPr="001A3CD4">
          <w:rPr>
            <w:rStyle w:val="Hyperlink"/>
            <w:noProof/>
          </w:rPr>
          <w:t>5.1</w:t>
        </w:r>
        <w:r>
          <w:rPr>
            <w:rFonts w:asciiTheme="minorHAnsi" w:eastAsiaTheme="minorEastAsia" w:hAnsiTheme="minorHAnsi" w:cstheme="minorBidi"/>
            <w:noProof/>
            <w:sz w:val="22"/>
            <w:szCs w:val="22"/>
          </w:rPr>
          <w:tab/>
        </w:r>
        <w:r w:rsidRPr="001A3CD4">
          <w:rPr>
            <w:rStyle w:val="Hyperlink"/>
            <w:noProof/>
          </w:rPr>
          <w:t>Security Considerations for Implementers</w:t>
        </w:r>
        <w:r>
          <w:rPr>
            <w:noProof/>
            <w:webHidden/>
          </w:rPr>
          <w:tab/>
        </w:r>
        <w:r>
          <w:rPr>
            <w:noProof/>
            <w:webHidden/>
          </w:rPr>
          <w:fldChar w:fldCharType="begin"/>
        </w:r>
        <w:r>
          <w:rPr>
            <w:noProof/>
            <w:webHidden/>
          </w:rPr>
          <w:instrText xml:space="preserve"> PAGEREF _Toc174788640 \h </w:instrText>
        </w:r>
        <w:r>
          <w:rPr>
            <w:noProof/>
            <w:webHidden/>
          </w:rPr>
        </w:r>
        <w:r>
          <w:rPr>
            <w:noProof/>
            <w:webHidden/>
          </w:rPr>
          <w:fldChar w:fldCharType="separate"/>
        </w:r>
        <w:r>
          <w:rPr>
            <w:noProof/>
            <w:webHidden/>
          </w:rPr>
          <w:t>14</w:t>
        </w:r>
        <w:r>
          <w:rPr>
            <w:noProof/>
            <w:webHidden/>
          </w:rPr>
          <w:fldChar w:fldCharType="end"/>
        </w:r>
      </w:hyperlink>
    </w:p>
    <w:p w:rsidR="00836C50" w:rsidRDefault="00836C50">
      <w:pPr>
        <w:pStyle w:val="TOC2"/>
        <w:rPr>
          <w:rFonts w:asciiTheme="minorHAnsi" w:eastAsiaTheme="minorEastAsia" w:hAnsiTheme="minorHAnsi" w:cstheme="minorBidi"/>
          <w:noProof/>
          <w:sz w:val="22"/>
          <w:szCs w:val="22"/>
        </w:rPr>
      </w:pPr>
      <w:hyperlink w:anchor="_Toc174788641" w:history="1">
        <w:r w:rsidRPr="001A3CD4">
          <w:rPr>
            <w:rStyle w:val="Hyperlink"/>
            <w:noProof/>
          </w:rPr>
          <w:t>5.2</w:t>
        </w:r>
        <w:r>
          <w:rPr>
            <w:rFonts w:asciiTheme="minorHAnsi" w:eastAsiaTheme="minorEastAsia" w:hAnsiTheme="minorHAnsi" w:cstheme="minorBidi"/>
            <w:noProof/>
            <w:sz w:val="22"/>
            <w:szCs w:val="22"/>
          </w:rPr>
          <w:tab/>
        </w:r>
        <w:r w:rsidRPr="001A3CD4">
          <w:rPr>
            <w:rStyle w:val="Hyperlink"/>
            <w:noProof/>
          </w:rPr>
          <w:t>Index of Security Parameters</w:t>
        </w:r>
        <w:r>
          <w:rPr>
            <w:noProof/>
            <w:webHidden/>
          </w:rPr>
          <w:tab/>
        </w:r>
        <w:r>
          <w:rPr>
            <w:noProof/>
            <w:webHidden/>
          </w:rPr>
          <w:fldChar w:fldCharType="begin"/>
        </w:r>
        <w:r>
          <w:rPr>
            <w:noProof/>
            <w:webHidden/>
          </w:rPr>
          <w:instrText xml:space="preserve"> PAGEREF _Toc174788641 \h </w:instrText>
        </w:r>
        <w:r>
          <w:rPr>
            <w:noProof/>
            <w:webHidden/>
          </w:rPr>
        </w:r>
        <w:r>
          <w:rPr>
            <w:noProof/>
            <w:webHidden/>
          </w:rPr>
          <w:fldChar w:fldCharType="separate"/>
        </w:r>
        <w:r>
          <w:rPr>
            <w:noProof/>
            <w:webHidden/>
          </w:rPr>
          <w:t>14</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42" w:history="1">
        <w:r w:rsidRPr="001A3CD4">
          <w:rPr>
            <w:rStyle w:val="Hyperlink"/>
            <w:noProof/>
          </w:rPr>
          <w:t>6</w:t>
        </w:r>
        <w:r>
          <w:rPr>
            <w:rFonts w:asciiTheme="minorHAnsi" w:eastAsiaTheme="minorEastAsia" w:hAnsiTheme="minorHAnsi" w:cstheme="minorBidi"/>
            <w:b w:val="0"/>
            <w:bCs w:val="0"/>
            <w:noProof/>
            <w:sz w:val="22"/>
            <w:szCs w:val="22"/>
          </w:rPr>
          <w:tab/>
        </w:r>
        <w:r w:rsidRPr="001A3CD4">
          <w:rPr>
            <w:rStyle w:val="Hyperlink"/>
            <w:noProof/>
          </w:rPr>
          <w:t>Appendix A: Product Behavior</w:t>
        </w:r>
        <w:r>
          <w:rPr>
            <w:noProof/>
            <w:webHidden/>
          </w:rPr>
          <w:tab/>
        </w:r>
        <w:r>
          <w:rPr>
            <w:noProof/>
            <w:webHidden/>
          </w:rPr>
          <w:fldChar w:fldCharType="begin"/>
        </w:r>
        <w:r>
          <w:rPr>
            <w:noProof/>
            <w:webHidden/>
          </w:rPr>
          <w:instrText xml:space="preserve"> PAGEREF _Toc174788642 \h </w:instrText>
        </w:r>
        <w:r>
          <w:rPr>
            <w:noProof/>
            <w:webHidden/>
          </w:rPr>
        </w:r>
        <w:r>
          <w:rPr>
            <w:noProof/>
            <w:webHidden/>
          </w:rPr>
          <w:fldChar w:fldCharType="separate"/>
        </w:r>
        <w:r>
          <w:rPr>
            <w:noProof/>
            <w:webHidden/>
          </w:rPr>
          <w:t>15</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43" w:history="1">
        <w:r w:rsidRPr="001A3CD4">
          <w:rPr>
            <w:rStyle w:val="Hyperlink"/>
            <w:noProof/>
          </w:rPr>
          <w:t>7</w:t>
        </w:r>
        <w:r>
          <w:rPr>
            <w:rFonts w:asciiTheme="minorHAnsi" w:eastAsiaTheme="minorEastAsia" w:hAnsiTheme="minorHAnsi" w:cstheme="minorBidi"/>
            <w:b w:val="0"/>
            <w:bCs w:val="0"/>
            <w:noProof/>
            <w:sz w:val="22"/>
            <w:szCs w:val="22"/>
          </w:rPr>
          <w:tab/>
        </w:r>
        <w:r w:rsidRPr="001A3CD4">
          <w:rPr>
            <w:rStyle w:val="Hyperlink"/>
            <w:noProof/>
          </w:rPr>
          <w:t>Change Tracking</w:t>
        </w:r>
        <w:r>
          <w:rPr>
            <w:noProof/>
            <w:webHidden/>
          </w:rPr>
          <w:tab/>
        </w:r>
        <w:r>
          <w:rPr>
            <w:noProof/>
            <w:webHidden/>
          </w:rPr>
          <w:fldChar w:fldCharType="begin"/>
        </w:r>
        <w:r>
          <w:rPr>
            <w:noProof/>
            <w:webHidden/>
          </w:rPr>
          <w:instrText xml:space="preserve"> PAGEREF _Toc174788643 \h </w:instrText>
        </w:r>
        <w:r>
          <w:rPr>
            <w:noProof/>
            <w:webHidden/>
          </w:rPr>
        </w:r>
        <w:r>
          <w:rPr>
            <w:noProof/>
            <w:webHidden/>
          </w:rPr>
          <w:fldChar w:fldCharType="separate"/>
        </w:r>
        <w:r>
          <w:rPr>
            <w:noProof/>
            <w:webHidden/>
          </w:rPr>
          <w:t>16</w:t>
        </w:r>
        <w:r>
          <w:rPr>
            <w:noProof/>
            <w:webHidden/>
          </w:rPr>
          <w:fldChar w:fldCharType="end"/>
        </w:r>
      </w:hyperlink>
    </w:p>
    <w:p w:rsidR="00836C50" w:rsidRDefault="00836C50">
      <w:pPr>
        <w:pStyle w:val="TOC1"/>
        <w:rPr>
          <w:rFonts w:asciiTheme="minorHAnsi" w:eastAsiaTheme="minorEastAsia" w:hAnsiTheme="minorHAnsi" w:cstheme="minorBidi"/>
          <w:b w:val="0"/>
          <w:bCs w:val="0"/>
          <w:noProof/>
          <w:sz w:val="22"/>
          <w:szCs w:val="22"/>
        </w:rPr>
      </w:pPr>
      <w:hyperlink w:anchor="_Toc174788644" w:history="1">
        <w:r w:rsidRPr="001A3CD4">
          <w:rPr>
            <w:rStyle w:val="Hyperlink"/>
            <w:noProof/>
          </w:rPr>
          <w:t>8</w:t>
        </w:r>
        <w:r>
          <w:rPr>
            <w:rFonts w:asciiTheme="minorHAnsi" w:eastAsiaTheme="minorEastAsia" w:hAnsiTheme="minorHAnsi" w:cstheme="minorBidi"/>
            <w:b w:val="0"/>
            <w:bCs w:val="0"/>
            <w:noProof/>
            <w:sz w:val="22"/>
            <w:szCs w:val="22"/>
          </w:rPr>
          <w:tab/>
        </w:r>
        <w:r w:rsidRPr="001A3CD4">
          <w:rPr>
            <w:rStyle w:val="Hyperlink"/>
            <w:noProof/>
          </w:rPr>
          <w:t>Index</w:t>
        </w:r>
        <w:r>
          <w:rPr>
            <w:noProof/>
            <w:webHidden/>
          </w:rPr>
          <w:tab/>
        </w:r>
        <w:r>
          <w:rPr>
            <w:noProof/>
            <w:webHidden/>
          </w:rPr>
          <w:fldChar w:fldCharType="begin"/>
        </w:r>
        <w:r>
          <w:rPr>
            <w:noProof/>
            <w:webHidden/>
          </w:rPr>
          <w:instrText xml:space="preserve"> PAGEREF _Toc174788644 \h </w:instrText>
        </w:r>
        <w:r>
          <w:rPr>
            <w:noProof/>
            <w:webHidden/>
          </w:rPr>
        </w:r>
        <w:r>
          <w:rPr>
            <w:noProof/>
            <w:webHidden/>
          </w:rPr>
          <w:fldChar w:fldCharType="separate"/>
        </w:r>
        <w:r>
          <w:rPr>
            <w:noProof/>
            <w:webHidden/>
          </w:rPr>
          <w:t>17</w:t>
        </w:r>
        <w:r>
          <w:rPr>
            <w:noProof/>
            <w:webHidden/>
          </w:rPr>
          <w:fldChar w:fldCharType="end"/>
        </w:r>
      </w:hyperlink>
    </w:p>
    <w:p w:rsidR="0022291B" w:rsidRDefault="00836C50">
      <w:r>
        <w:fldChar w:fldCharType="end"/>
      </w:r>
    </w:p>
    <w:p w:rsidR="0022291B" w:rsidRDefault="00836C50">
      <w:pPr>
        <w:pStyle w:val="Heading1"/>
      </w:pPr>
      <w:bookmarkStart w:id="1" w:name="section_9a157b5724d4407b951ea593d9916a59"/>
      <w:bookmarkStart w:id="2" w:name="_Toc174788614"/>
      <w:r>
        <w:lastRenderedPageBreak/>
        <w:t>Introduction</w:t>
      </w:r>
      <w:bookmarkEnd w:id="1"/>
      <w:bookmarkEnd w:id="2"/>
      <w:r>
        <w:fldChar w:fldCharType="begin"/>
      </w:r>
      <w:r>
        <w:instrText xml:space="preserve"> XE "Introduction" </w:instrText>
      </w:r>
      <w:r>
        <w:fldChar w:fldCharType="end"/>
      </w:r>
    </w:p>
    <w:p w:rsidR="0022291B" w:rsidRDefault="00836C50">
      <w:r>
        <w:t xml:space="preserve">The </w:t>
      </w:r>
      <w:r>
        <w:t>Exchange Unified Messaging Session Description Protocol Extension is a proprietary extension to the Session Description Protocol (SDP) that extends the characteristics that are used to negotiate and establish audio calls between protocol clients (or server</w:t>
      </w:r>
      <w:r>
        <w:t>s) and unified messaging servers, typically to enable a client to play or record voice messages and to manage the unified messaging mailbox by using touch-tone commands.</w:t>
      </w:r>
    </w:p>
    <w:p w:rsidR="0022291B" w:rsidRDefault="00836C50">
      <w:r>
        <w:t>Sections 1.5, 1.8, 1.9, 2, and 3 of this specification are normative. All other sectio</w:t>
      </w:r>
      <w:r>
        <w:t>ns and examples in this specification are informative.</w:t>
      </w:r>
    </w:p>
    <w:p w:rsidR="0022291B" w:rsidRDefault="00836C50">
      <w:pPr>
        <w:pStyle w:val="Heading2"/>
      </w:pPr>
      <w:bookmarkStart w:id="3" w:name="section_53d47239a9de43ca8eec7d67d590b20b"/>
      <w:bookmarkStart w:id="4" w:name="_Toc174788615"/>
      <w:r>
        <w:t>Glossary</w:t>
      </w:r>
      <w:bookmarkEnd w:id="3"/>
      <w:bookmarkEnd w:id="4"/>
      <w:r>
        <w:fldChar w:fldCharType="begin"/>
      </w:r>
      <w:r>
        <w:instrText xml:space="preserve"> XE "Glossary" </w:instrText>
      </w:r>
      <w:r>
        <w:fldChar w:fldCharType="end"/>
      </w:r>
    </w:p>
    <w:p w:rsidR="0022291B" w:rsidRDefault="00836C50">
      <w:r>
        <w:t>This document uses the following terms:</w:t>
      </w:r>
    </w:p>
    <w:p w:rsidR="0022291B" w:rsidRDefault="00836C50">
      <w:pPr>
        <w:ind w:left="548" w:hanging="274"/>
      </w:pPr>
      <w:bookmarkStart w:id="5" w:name="gt_ac0b9c3c-5926-42b8-924d-2e37a15665b8"/>
      <w:r>
        <w:rPr>
          <w:b/>
        </w:rPr>
        <w:t>dual-tone multi-frequency (DTMF)</w:t>
      </w:r>
      <w:r>
        <w:t>: In telephony systems, a signaling system in which each digit is associated with two specific frequenc</w:t>
      </w:r>
      <w:r>
        <w:t>ies. This system typically is associated with touch-tone keypads for telephones.</w:t>
      </w:r>
      <w:bookmarkEnd w:id="5"/>
    </w:p>
    <w:p w:rsidR="0022291B" w:rsidRDefault="00836C50">
      <w:pPr>
        <w:ind w:left="548" w:hanging="274"/>
      </w:pPr>
      <w:bookmarkStart w:id="6" w:name="gt_b23dcabd-6ae7-4af7-a5b2-0517ea7718f8"/>
      <w:r>
        <w:rPr>
          <w:b/>
        </w:rPr>
        <w:t>Interactive Connectivity Establishment (ICE)</w:t>
      </w:r>
      <w:r>
        <w:t>: A methodology that was established by the Internet Engineering Task Force (IETF) to facilitate the traversal of network address t</w:t>
      </w:r>
      <w:r>
        <w:t>ranslation (NAT) by media.</w:t>
      </w:r>
      <w:bookmarkEnd w:id="6"/>
    </w:p>
    <w:p w:rsidR="0022291B" w:rsidRDefault="00836C50">
      <w:pPr>
        <w:ind w:left="548" w:hanging="274"/>
      </w:pPr>
      <w:bookmarkStart w:id="7" w:name="gt_7f019c36-6d66-4a34-9e8c-0307e26ce657"/>
      <w:r>
        <w:rPr>
          <w:b/>
        </w:rPr>
        <w:t>Media Source ID (MSI)</w:t>
      </w:r>
      <w:r>
        <w:t>: A 32-bit identifier that uniquely identifies an audio or video source in a conference.</w:t>
      </w:r>
      <w:bookmarkEnd w:id="7"/>
    </w:p>
    <w:p w:rsidR="0022291B" w:rsidRDefault="00836C50">
      <w:pPr>
        <w:ind w:left="548" w:hanging="274"/>
      </w:pPr>
      <w:bookmarkStart w:id="8" w:name="gt_af6ba277-34c1-493d-8103-71d2af36ce30"/>
      <w:r>
        <w:rPr>
          <w:b/>
        </w:rPr>
        <w:t>Multipurpose Internet Mail Extensions (MIME)</w:t>
      </w:r>
      <w:r>
        <w:t xml:space="preserve">: A set of extensions that redefines and expands support for various types </w:t>
      </w:r>
      <w:r>
        <w:t xml:space="preserve">of content in email messages, as described in </w:t>
      </w:r>
      <w:hyperlink r:id="rId15">
        <w:r>
          <w:rPr>
            <w:rStyle w:val="Hyperlink"/>
          </w:rPr>
          <w:t>[RFC2045]</w:t>
        </w:r>
      </w:hyperlink>
      <w:r>
        <w:t xml:space="preserve">, </w:t>
      </w:r>
      <w:hyperlink r:id="rId16">
        <w:r>
          <w:rPr>
            <w:rStyle w:val="Hyperlink"/>
          </w:rPr>
          <w:t>[RFC2046]</w:t>
        </w:r>
      </w:hyperlink>
      <w:r>
        <w:t xml:space="preserve">, and </w:t>
      </w:r>
      <w:hyperlink r:id="rId17">
        <w:r>
          <w:rPr>
            <w:rStyle w:val="Hyperlink"/>
          </w:rPr>
          <w:t>[RFC2047]</w:t>
        </w:r>
      </w:hyperlink>
      <w:r>
        <w:t>.</w:t>
      </w:r>
      <w:bookmarkEnd w:id="8"/>
    </w:p>
    <w:p w:rsidR="0022291B" w:rsidRDefault="00836C50">
      <w:pPr>
        <w:ind w:left="548" w:hanging="274"/>
      </w:pPr>
      <w:bookmarkStart w:id="9" w:name="gt_7ee5c1a4-6768-4256-817c-6686382e0f39"/>
      <w:r>
        <w:rPr>
          <w:b/>
        </w:rPr>
        <w:t>network address translation (NAT)</w:t>
      </w:r>
      <w:r>
        <w:t>: The process of converting between IP addresses used within an intranet, or other private network, and Internet IP addresses.</w:t>
      </w:r>
      <w:bookmarkEnd w:id="9"/>
    </w:p>
    <w:p w:rsidR="0022291B" w:rsidRDefault="00836C50">
      <w:pPr>
        <w:ind w:left="548" w:hanging="274"/>
      </w:pPr>
      <w:bookmarkStart w:id="10" w:name="gt_475991aa-abb2-4521-a0a5-6993d27dba9f"/>
      <w:r>
        <w:rPr>
          <w:b/>
        </w:rPr>
        <w:t>public switched telephone network (PSTN)</w:t>
      </w:r>
      <w:r>
        <w:t xml:space="preserve">: </w:t>
      </w:r>
      <w:r>
        <w:t>Public switched telephone network is the voice-oriented public switched telephone network. It is circuit-switched, as opposed to the packet-switched networks.</w:t>
      </w:r>
      <w:bookmarkEnd w:id="10"/>
    </w:p>
    <w:p w:rsidR="0022291B" w:rsidRDefault="00836C50">
      <w:pPr>
        <w:ind w:left="548" w:hanging="274"/>
      </w:pPr>
      <w:bookmarkStart w:id="11" w:name="gt_4871331b-4c0b-49f9-82fd-edcf5be31a7e"/>
      <w:r>
        <w:rPr>
          <w:b/>
        </w:rPr>
        <w:t>Quality of Experience (QoE)</w:t>
      </w:r>
      <w:r>
        <w:t>: A subjective measure of a user's experiences with a media service.</w:t>
      </w:r>
      <w:bookmarkEnd w:id="11"/>
    </w:p>
    <w:p w:rsidR="0022291B" w:rsidRDefault="00836C50">
      <w:pPr>
        <w:ind w:left="548" w:hanging="274"/>
      </w:pPr>
      <w:bookmarkStart w:id="12" w:name="gt_2f1270a4-36a1-4a2a-bc81-ee7c3d9286d7"/>
      <w:r>
        <w:rPr>
          <w:b/>
        </w:rPr>
        <w:t>Real-Time Transport Control Protocol (RTCP)</w:t>
      </w:r>
      <w:r>
        <w:t xml:space="preserve">: A network transport protocol that enables monitoring of Real-Time Transport Protocol (RTP) data delivery and provides minimal control and identification functionality, as described in </w:t>
      </w:r>
      <w:hyperlink r:id="rId18">
        <w:r>
          <w:rPr>
            <w:rStyle w:val="Hyperlink"/>
          </w:rPr>
          <w:t>[RFC3550]</w:t>
        </w:r>
      </w:hyperlink>
      <w:r>
        <w:t>.</w:t>
      </w:r>
      <w:bookmarkEnd w:id="12"/>
    </w:p>
    <w:p w:rsidR="0022291B" w:rsidRDefault="00836C50">
      <w:pPr>
        <w:ind w:left="548" w:hanging="274"/>
      </w:pPr>
      <w:bookmarkStart w:id="13" w:name="gt_526bb9a7-8b34-4bd4-803b-d0589a44d576"/>
      <w:r>
        <w:rPr>
          <w:b/>
        </w:rPr>
        <w:t>remote endpoint</w:t>
      </w:r>
      <w:r>
        <w:t>: See peer.</w:t>
      </w:r>
      <w:bookmarkEnd w:id="13"/>
    </w:p>
    <w:p w:rsidR="0022291B" w:rsidRDefault="00836C50">
      <w:pPr>
        <w:ind w:left="548" w:hanging="274"/>
      </w:pPr>
      <w:bookmarkStart w:id="14" w:name="gt_3c11031c-654a-4df7-be46-0affb0ac03f5"/>
      <w:r>
        <w:rPr>
          <w:b/>
        </w:rPr>
        <w:t>SDP answer</w:t>
      </w:r>
      <w:r>
        <w:t xml:space="preserve">: A </w:t>
      </w:r>
      <w:hyperlink w:anchor="gt_5ecff0fe-93f3-480a-aa69-57586d46967b">
        <w:r>
          <w:rPr>
            <w:rStyle w:val="HyperlinkGreen"/>
            <w:b/>
          </w:rPr>
          <w:t>Session Description Protocol (SDP)</w:t>
        </w:r>
      </w:hyperlink>
      <w:r>
        <w:t xml:space="preserve"> message that is sent by an answerer in response to an offer that is r</w:t>
      </w:r>
      <w:r>
        <w:t>eceived from an offerer.</w:t>
      </w:r>
      <w:bookmarkEnd w:id="14"/>
    </w:p>
    <w:p w:rsidR="0022291B" w:rsidRDefault="00836C50">
      <w:pPr>
        <w:ind w:left="548" w:hanging="274"/>
      </w:pPr>
      <w:bookmarkStart w:id="15"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15"/>
    </w:p>
    <w:p w:rsidR="0022291B" w:rsidRDefault="00836C50">
      <w:pPr>
        <w:ind w:left="548" w:hanging="274"/>
      </w:pPr>
      <w:bookmarkStart w:id="16" w:name="gt_5ecff0fe-93f3-480a-aa69-57586d46967b"/>
      <w:r>
        <w:rPr>
          <w:b/>
        </w:rPr>
        <w:t>Session Description Protocol (SDP)</w:t>
      </w:r>
      <w:r>
        <w:t>: A protocol that is used for session announcement,</w:t>
      </w:r>
      <w:r>
        <w:t xml:space="preserve"> session invitation, and other forms of multimedia session initiation. For more information see </w:t>
      </w:r>
      <w:hyperlink r:id="rId19" w:anchor="Section_697845ff53574eb78bcb162a0bc84deb">
        <w:r>
          <w:rPr>
            <w:rStyle w:val="Hyperlink"/>
          </w:rPr>
          <w:t>[MS-SDP]</w:t>
        </w:r>
      </w:hyperlink>
      <w:r>
        <w:t xml:space="preserve"> and [RFC3264].</w:t>
      </w:r>
      <w:bookmarkEnd w:id="16"/>
    </w:p>
    <w:p w:rsidR="0022291B" w:rsidRDefault="00836C50">
      <w:pPr>
        <w:ind w:left="548" w:hanging="274"/>
      </w:pPr>
      <w:bookmarkStart w:id="17" w:name="gt_bc2beb5b-66f9-435f-9ffd-f7cf713f836a"/>
      <w:r>
        <w:rPr>
          <w:b/>
        </w:rPr>
        <w:t>synchronization source (SSRC)</w:t>
      </w:r>
      <w:r>
        <w:t>: The source of a stream of R</w:t>
      </w:r>
      <w:r>
        <w:t xml:space="preserve">TP packets, identified by a 32-bit numeric SSRC identifier carried in the RTP header so as not to be dependent upon the network address. All packets from a synchronization source form part of the same timing and sequence number space, so a receiver groups </w:t>
      </w:r>
      <w:r>
        <w:t xml:space="preserve">packets by synchronization source for playback. Examples of synchronization sources include the sender of a stream of packets derived from a signal </w:t>
      </w:r>
      <w:r>
        <w:lastRenderedPageBreak/>
        <w:t>source such as a microphone or a camera, or an RTP mixer. A synchronization source could change its data for</w:t>
      </w:r>
      <w:r>
        <w:t>mat (for example, audio encoding) over time. The SSRC identifier is a randomly chosen value meant to be globally unique within a particular RTP session. A participant need not use the same SSRC identifier for all the RTP sessions in a multimedia session; t</w:t>
      </w:r>
      <w:r>
        <w:t>he binding of the SSRC identifiers is provided through RTCP. If a participant generates multiple streams in one RTP session, for example from separate video cameras, each has to be identified as a different SSRC. See [RFC3550] section 3.</w:t>
      </w:r>
      <w:bookmarkEnd w:id="17"/>
    </w:p>
    <w:p w:rsidR="0022291B" w:rsidRDefault="00836C50">
      <w:pPr>
        <w:ind w:left="548" w:hanging="274"/>
      </w:pPr>
      <w:bookmarkStart w:id="18" w:name="gt_f41c63d2-7e8a-4f9c-97d1-0fef1a636d5a"/>
      <w:r>
        <w:rPr>
          <w:b/>
        </w:rPr>
        <w:t>Unified Communicat</w:t>
      </w:r>
      <w:r>
        <w:rPr>
          <w:b/>
        </w:rPr>
        <w:t>ions</w:t>
      </w:r>
      <w:r>
        <w:t>: A system that integrates platforms for communications including email, voice mail, telephony, instant messaging, and voice and video conferencing.</w:t>
      </w:r>
      <w:bookmarkEnd w:id="18"/>
    </w:p>
    <w:p w:rsidR="0022291B" w:rsidRDefault="00836C50">
      <w:pPr>
        <w:ind w:left="548" w:hanging="274"/>
      </w:pPr>
      <w:r>
        <w:rPr>
          <w:b/>
        </w:rPr>
        <w:t>MAY, SHOULD, MUST, SHOULD NOT, MUST NOT:</w:t>
      </w:r>
      <w:r>
        <w:t xml:space="preserve"> These terms (in all caps) are used as defined in </w:t>
      </w:r>
      <w:hyperlink r:id="rId20">
        <w:r>
          <w:rPr>
            <w:rStyle w:val="Hyperlink"/>
          </w:rPr>
          <w:t>[RFC2119]</w:t>
        </w:r>
      </w:hyperlink>
      <w:r>
        <w:t>. All statements of optional behavior use either MAY, SHOULD, or SHOULD NOT.</w:t>
      </w:r>
    </w:p>
    <w:p w:rsidR="0022291B" w:rsidRDefault="00836C50">
      <w:pPr>
        <w:pStyle w:val="Heading2"/>
      </w:pPr>
      <w:bookmarkStart w:id="19" w:name="section_8349e92f64534fb296090e3278c8e896"/>
      <w:bookmarkStart w:id="20" w:name="_Toc174788616"/>
      <w:r>
        <w:t>References</w:t>
      </w:r>
      <w:bookmarkEnd w:id="19"/>
      <w:bookmarkEnd w:id="20"/>
      <w:r>
        <w:fldChar w:fldCharType="begin"/>
      </w:r>
      <w:r>
        <w:instrText xml:space="preserve"> XE "References" </w:instrText>
      </w:r>
      <w:r>
        <w:fldChar w:fldCharType="end"/>
      </w:r>
    </w:p>
    <w:p w:rsidR="0022291B" w:rsidRDefault="00836C50">
      <w:r w:rsidRPr="00301053">
        <w:t>Links to a document in the Microsoft Open Specifications library point to the correct se</w:t>
      </w:r>
      <w:r w:rsidRPr="00301053">
        <w:t>ction in the most recently published version of the referenced document. However, because individual documents in the library are not updated at the same time, the section numbers in the documents may not match. You can confirm the correct section numberin</w:t>
      </w:r>
      <w:r w:rsidRPr="00301053">
        <w:t xml:space="preserve">g by checking the </w:t>
      </w:r>
      <w:hyperlink r:id="rId21" w:history="1">
        <w:r w:rsidRPr="00874DB6">
          <w:rPr>
            <w:rStyle w:val="Hyperlink"/>
          </w:rPr>
          <w:t>Errata</w:t>
        </w:r>
      </w:hyperlink>
      <w:r w:rsidRPr="00301053">
        <w:t xml:space="preserve">.  </w:t>
      </w:r>
    </w:p>
    <w:p w:rsidR="0022291B" w:rsidRDefault="00836C50">
      <w:pPr>
        <w:pStyle w:val="Heading3"/>
      </w:pPr>
      <w:bookmarkStart w:id="21" w:name="section_5c51fc24f18d47668b38cd9ccfd01197"/>
      <w:bookmarkStart w:id="22" w:name="_Toc174788617"/>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2291B" w:rsidRDefault="00836C50">
      <w:r>
        <w:t>We conduct frequent surveys of the normative references to assure their continued avai</w:t>
      </w:r>
      <w:r>
        <w:t xml:space="preserve">lability. If you have any issue with finding a normative reference, please contact </w:t>
      </w:r>
      <w:hyperlink r:id="rId22" w:history="1">
        <w:r>
          <w:rPr>
            <w:rStyle w:val="Hyperlink"/>
          </w:rPr>
          <w:t>dochelp@microsoft.com</w:t>
        </w:r>
      </w:hyperlink>
      <w:r>
        <w:t xml:space="preserve">. We will assist you in finding the relevant information. </w:t>
      </w:r>
    </w:p>
    <w:p w:rsidR="0022291B" w:rsidRDefault="00836C50">
      <w:pPr>
        <w:spacing w:after="200"/>
      </w:pPr>
      <w:r>
        <w:t>[MS-SDPEXT] Microsoft Corporation, "</w:t>
      </w:r>
      <w:hyperlink r:id="rId23" w:anchor="Section_cd17a549b94842a6aa6bfa707710faac">
        <w:r>
          <w:rPr>
            <w:rStyle w:val="Hyperlink"/>
          </w:rPr>
          <w:t>Session Description Protocol (SDP) Version 2.0 Extensions</w:t>
        </w:r>
      </w:hyperlink>
      <w:r>
        <w:t>".</w:t>
      </w:r>
    </w:p>
    <w:p w:rsidR="0022291B" w:rsidRDefault="00836C50">
      <w:pPr>
        <w:spacing w:after="200"/>
      </w:pPr>
      <w:r>
        <w:t xml:space="preserve">[RFC2119] Bradner, S., "Key words for use in RFCs to Indicate Requirement Levels", BCP 14, RFC 2119, March 1997, </w:t>
      </w:r>
      <w:hyperlink r:id="rId24">
        <w:r>
          <w:rPr>
            <w:rStyle w:val="Hyperlink"/>
          </w:rPr>
          <w:t>https://www.rfc-editor.org/info/rfc2119</w:t>
        </w:r>
      </w:hyperlink>
    </w:p>
    <w:p w:rsidR="0022291B" w:rsidRDefault="00836C50">
      <w:pPr>
        <w:spacing w:after="200"/>
      </w:pPr>
      <w:r>
        <w:t xml:space="preserve">[RFC4566] Handley, M., Jacobson, V., and Perkins, C., "SDP: Session Description Protocol", RFC 4566, July 2006, </w:t>
      </w:r>
      <w:hyperlink r:id="rId25">
        <w:r>
          <w:rPr>
            <w:rStyle w:val="Hyperlink"/>
          </w:rPr>
          <w:t>https://www.rfc-editor.org/info/rfc4566</w:t>
        </w:r>
      </w:hyperlink>
    </w:p>
    <w:p w:rsidR="0022291B" w:rsidRDefault="00836C50">
      <w:pPr>
        <w:pStyle w:val="Heading3"/>
      </w:pPr>
      <w:bookmarkStart w:id="23" w:name="section_f8e43873d398455eafa999d7b110b3e8"/>
      <w:bookmarkStart w:id="24" w:name="_Toc174788618"/>
      <w:r>
        <w:t>Informative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2291B" w:rsidRDefault="00836C50">
      <w:pPr>
        <w:spacing w:after="200"/>
      </w:pPr>
      <w:r>
        <w:t>[MS-DTMF] Microsoft Corporation, "</w:t>
      </w:r>
      <w:hyperlink r:id="rId26" w:anchor="Section_7a2c80c05fa74b8c9216c33804f0e0d4">
        <w:r>
          <w:rPr>
            <w:rStyle w:val="Hyperlink"/>
          </w:rPr>
          <w:t>RTP Payload for DTMF Digits, Telephony Tones, and Telephony Signals Extensions</w:t>
        </w:r>
      </w:hyperlink>
      <w:r>
        <w:t>".</w:t>
      </w:r>
    </w:p>
    <w:p w:rsidR="0022291B" w:rsidRDefault="00836C50">
      <w:pPr>
        <w:spacing w:after="200"/>
      </w:pPr>
      <w:r>
        <w:t>[MS-ICE2] Microsoft Corporation, "</w:t>
      </w:r>
      <w:hyperlink r:id="rId27" w:anchor="Section_8cd2fe911aa649e1b482f92b5c40b7e2">
        <w:r>
          <w:rPr>
            <w:rStyle w:val="Hyperlink"/>
          </w:rPr>
          <w:t xml:space="preserve">Interactive Connectivity Establishment (ICE) Extensions </w:t>
        </w:r>
        <w:r>
          <w:rPr>
            <w:rStyle w:val="Hyperlink"/>
          </w:rPr>
          <w:t>2.0</w:t>
        </w:r>
      </w:hyperlink>
      <w:r>
        <w:t>".</w:t>
      </w:r>
    </w:p>
    <w:p w:rsidR="0022291B" w:rsidRDefault="00836C50">
      <w:pPr>
        <w:spacing w:after="200"/>
      </w:pPr>
      <w:r>
        <w:t>[MS-ICE] Microsoft Corporation, "</w:t>
      </w:r>
      <w:hyperlink r:id="rId28" w:anchor="Section_4feb9bf6dbe84713a228e7e697c57eae">
        <w:r>
          <w:rPr>
            <w:rStyle w:val="Hyperlink"/>
          </w:rPr>
          <w:t>Interactive Connectivity Establishment (ICE) Extensions</w:t>
        </w:r>
      </w:hyperlink>
      <w:r>
        <w:t>".</w:t>
      </w:r>
    </w:p>
    <w:p w:rsidR="0022291B" w:rsidRDefault="00836C50">
      <w:pPr>
        <w:spacing w:after="200"/>
      </w:pPr>
      <w:r>
        <w:t>[MS-QoE] Microsoft Corporation, "</w:t>
      </w:r>
      <w:hyperlink r:id="rId29" w:anchor="Section_c1050431f4b244d4a42563d75e99f5df">
        <w:r>
          <w:rPr>
            <w:rStyle w:val="Hyperlink"/>
          </w:rPr>
          <w:t>Quality of Experience Monitoring Server Protocol</w:t>
        </w:r>
      </w:hyperlink>
      <w:r>
        <w:t>".</w:t>
      </w:r>
    </w:p>
    <w:p w:rsidR="0022291B" w:rsidRDefault="00836C50">
      <w:pPr>
        <w:spacing w:after="200"/>
      </w:pPr>
      <w:r>
        <w:t>[MS-RTP] Microsoft Corporation, "</w:t>
      </w:r>
      <w:hyperlink r:id="rId30" w:anchor="Section_26dda7646e96456b810b9ae0275af564">
        <w:r>
          <w:rPr>
            <w:rStyle w:val="Hyperlink"/>
          </w:rPr>
          <w:t>Real-time Transport Protocol (RTP) Extensions</w:t>
        </w:r>
      </w:hyperlink>
      <w:r>
        <w:t>".</w:t>
      </w:r>
    </w:p>
    <w:p w:rsidR="0022291B" w:rsidRDefault="00836C50">
      <w:pPr>
        <w:spacing w:after="200"/>
      </w:pPr>
      <w:r>
        <w:t>[MS-SIPRE] Micro</w:t>
      </w:r>
      <w:r>
        <w:t>soft Corporation, "</w:t>
      </w:r>
      <w:hyperlink r:id="rId31" w:anchor="Section_ab4ab24937964ed18cecf496d81a1a83">
        <w:r>
          <w:rPr>
            <w:rStyle w:val="Hyperlink"/>
          </w:rPr>
          <w:t>Session Initiation Protocol (SIP) Routing Extensions</w:t>
        </w:r>
      </w:hyperlink>
      <w:r>
        <w:t>".</w:t>
      </w:r>
    </w:p>
    <w:p w:rsidR="0022291B" w:rsidRDefault="00836C50">
      <w:pPr>
        <w:spacing w:after="200"/>
      </w:pPr>
      <w:r>
        <w:t>[MS-SRTP] Microsoft Corporation, "</w:t>
      </w:r>
      <w:hyperlink r:id="rId32" w:anchor="Section_d9641c95b1524cc78311d178f3241f1f">
        <w:r>
          <w:rPr>
            <w:rStyle w:val="Hyperlink"/>
          </w:rPr>
          <w:t>Secure Real-time Transport Protocol (SRTP) Profile</w:t>
        </w:r>
      </w:hyperlink>
      <w:r>
        <w:t>".</w:t>
      </w:r>
    </w:p>
    <w:p w:rsidR="0022291B" w:rsidRDefault="00836C50">
      <w:pPr>
        <w:spacing w:after="200"/>
      </w:pPr>
      <w:r>
        <w:t>[MS-TURN] Microsoft Corporation, "</w:t>
      </w:r>
      <w:hyperlink r:id="rId33" w:anchor="Section_9e434b27eb134249b0312d15c3835c8b">
        <w:r>
          <w:rPr>
            <w:rStyle w:val="Hyperlink"/>
          </w:rPr>
          <w:t>Traversal Using Relay NAT (TURN) Extensions</w:t>
        </w:r>
      </w:hyperlink>
      <w:r>
        <w:t>".</w:t>
      </w:r>
    </w:p>
    <w:p w:rsidR="0022291B" w:rsidRDefault="00836C50">
      <w:pPr>
        <w:pStyle w:val="Heading2"/>
      </w:pPr>
      <w:bookmarkStart w:id="25" w:name="section_d0fa5132ebc648e38f96622f58dd0a66"/>
      <w:bookmarkStart w:id="26" w:name="_Toc174788619"/>
      <w:r>
        <w:lastRenderedPageBreak/>
        <w:t>Overview</w:t>
      </w:r>
      <w:bookmarkEnd w:id="25"/>
      <w:bookmarkEnd w:id="26"/>
      <w:r>
        <w:fldChar w:fldCharType="begin"/>
      </w:r>
      <w:r>
        <w:instrText xml:space="preserve"> XE "Overview (synopsis)"</w:instrText>
      </w:r>
      <w:r>
        <w:instrText xml:space="preserve"> </w:instrText>
      </w:r>
      <w:r>
        <w:fldChar w:fldCharType="end"/>
      </w:r>
    </w:p>
    <w:p w:rsidR="0022291B" w:rsidRDefault="00836C50">
      <w:r>
        <w:t xml:space="preserve">This protocol describes the </w:t>
      </w:r>
      <w:hyperlink w:anchor="gt_5ecff0fe-93f3-480a-aa69-57586d46967b">
        <w:r>
          <w:rPr>
            <w:rStyle w:val="HyperlinkGreen"/>
            <w:b/>
          </w:rPr>
          <w:t>Session Description Protocol (SDP)</w:t>
        </w:r>
      </w:hyperlink>
      <w:r>
        <w:t xml:space="preserve"> extensions that are used by a protocol client (or server) to establish and exchange audio with a unified messaging server. The </w:t>
      </w:r>
      <w:r>
        <w:t>types of calls between the protocol client and the unified messaging server are as follows:</w:t>
      </w:r>
    </w:p>
    <w:p w:rsidR="0022291B" w:rsidRDefault="00836C50">
      <w:pPr>
        <w:pStyle w:val="ListParagraph"/>
        <w:numPr>
          <w:ilvl w:val="0"/>
          <w:numId w:val="47"/>
        </w:numPr>
      </w:pPr>
      <w:r>
        <w:rPr>
          <w:b/>
        </w:rPr>
        <w:t xml:space="preserve">Call-in: </w:t>
      </w:r>
      <w:r>
        <w:t xml:space="preserve">An incoming </w:t>
      </w:r>
      <w:hyperlink w:anchor="gt_475991aa-abb2-4521-a0a5-6993d27dba9f">
        <w:r>
          <w:rPr>
            <w:rStyle w:val="HyperlinkGreen"/>
            <w:b/>
          </w:rPr>
          <w:t>public switched telephone network (PSTN)</w:t>
        </w:r>
      </w:hyperlink>
      <w:r>
        <w:t xml:space="preserve"> call to a </w:t>
      </w:r>
      <w:hyperlink w:anchor="gt_f41c63d2-7e8a-4f9c-97d1-0fef1a636d5a">
        <w:r>
          <w:rPr>
            <w:rStyle w:val="HyperlinkGreen"/>
            <w:b/>
          </w:rPr>
          <w:t>Unified Communications</w:t>
        </w:r>
      </w:hyperlink>
      <w:r>
        <w:t xml:space="preserve"> user leaves a voice message with the unified messaging server.</w:t>
      </w:r>
    </w:p>
    <w:p w:rsidR="0022291B" w:rsidRDefault="00836C50">
      <w:pPr>
        <w:pStyle w:val="ListParagraph"/>
        <w:numPr>
          <w:ilvl w:val="0"/>
          <w:numId w:val="47"/>
        </w:numPr>
      </w:pPr>
      <w:r>
        <w:rPr>
          <w:b/>
        </w:rPr>
        <w:t>Play-On-Phone:</w:t>
      </w:r>
      <w:r>
        <w:t xml:space="preserve"> Upon receiving a notification from a protocol client, the unified messaging server deflects the call to the PSTN phone number to play a voice message.</w:t>
      </w:r>
    </w:p>
    <w:p w:rsidR="0022291B" w:rsidRDefault="00836C50">
      <w:r>
        <w:t>The information in this document applies to all types of calls between a protocol client and the unified</w:t>
      </w:r>
      <w:r>
        <w:t xml:space="preserve"> messaging server.</w:t>
      </w:r>
    </w:p>
    <w:p w:rsidR="0022291B" w:rsidRDefault="00836C50">
      <w:r>
        <w:t xml:space="preserve">This protocol supplements </w:t>
      </w:r>
      <w:hyperlink r:id="rId34" w:anchor="Section_cd17a549b94842a6aa6bfa707710faac">
        <w:r>
          <w:rPr>
            <w:rStyle w:val="Hyperlink"/>
          </w:rPr>
          <w:t>[MS-SDPEXT]</w:t>
        </w:r>
      </w:hyperlink>
      <w:r>
        <w:t>, which describes a proprietary SDP extension that is used to establish audio sessions between unified communication cl</w:t>
      </w:r>
      <w:r>
        <w:t>ients and servers, with the following exceptions:</w:t>
      </w:r>
    </w:p>
    <w:p w:rsidR="0022291B" w:rsidRDefault="00836C50">
      <w:pPr>
        <w:pStyle w:val="ListParagraph"/>
        <w:numPr>
          <w:ilvl w:val="0"/>
          <w:numId w:val="48"/>
        </w:numPr>
        <w:spacing w:before="0" w:after="200" w:line="276" w:lineRule="auto"/>
      </w:pPr>
      <w:r>
        <w:t>Only the audio media type is supported.</w:t>
      </w:r>
    </w:p>
    <w:p w:rsidR="0022291B" w:rsidRDefault="00836C50">
      <w:pPr>
        <w:pStyle w:val="ListParagraph"/>
        <w:numPr>
          <w:ilvl w:val="0"/>
          <w:numId w:val="48"/>
        </w:numPr>
        <w:spacing w:before="0" w:after="200" w:line="276" w:lineRule="auto"/>
      </w:pPr>
      <w:r>
        <w:t xml:space="preserve">The session version on the </w:t>
      </w:r>
      <w:r>
        <w:rPr>
          <w:b/>
        </w:rPr>
        <w:t>o</w:t>
      </w:r>
      <w:r>
        <w:t xml:space="preserve"> line can be incremented in subsequent offer/answer negotiations.</w:t>
      </w:r>
    </w:p>
    <w:p w:rsidR="0022291B" w:rsidRDefault="00836C50">
      <w:pPr>
        <w:pStyle w:val="ListParagraph"/>
        <w:numPr>
          <w:ilvl w:val="0"/>
          <w:numId w:val="48"/>
        </w:numPr>
        <w:spacing w:before="0" w:after="200" w:line="276" w:lineRule="auto"/>
      </w:pPr>
      <w:r>
        <w:t xml:space="preserve">If an </w:t>
      </w:r>
      <w:hyperlink w:anchor="gt_3c11031c-654a-4df7-be46-0affb0ac03f5">
        <w:r>
          <w:rPr>
            <w:rStyle w:val="HyperlinkGreen"/>
            <w:b/>
          </w:rPr>
          <w:t xml:space="preserve">SDP </w:t>
        </w:r>
        <w:r>
          <w:rPr>
            <w:rStyle w:val="HyperlinkGreen"/>
            <w:b/>
          </w:rPr>
          <w:t>answer</w:t>
        </w:r>
      </w:hyperlink>
      <w:r>
        <w:t xml:space="preserve"> is given in an 18x-level provisional response, the SDP answer in the final response (for the same fork) is required not to contain any differences.</w:t>
      </w:r>
    </w:p>
    <w:p w:rsidR="0022291B" w:rsidRDefault="00836C50">
      <w:pPr>
        <w:pStyle w:val="ListParagraph"/>
        <w:numPr>
          <w:ilvl w:val="0"/>
          <w:numId w:val="48"/>
        </w:numPr>
        <w:spacing w:before="0" w:after="200" w:line="276" w:lineRule="auto"/>
      </w:pPr>
      <w:r>
        <w:t xml:space="preserve">Optimizing the media pathway using the </w:t>
      </w:r>
      <w:r>
        <w:rPr>
          <w:b/>
        </w:rPr>
        <w:t>a=x-bypassid</w:t>
      </w:r>
      <w:r>
        <w:t xml:space="preserve"> and </w:t>
      </w:r>
      <w:r>
        <w:rPr>
          <w:b/>
        </w:rPr>
        <w:t>a=x-bypass</w:t>
      </w:r>
      <w:r>
        <w:t xml:space="preserve"> attributes is not supported.</w:t>
      </w:r>
    </w:p>
    <w:p w:rsidR="0022291B" w:rsidRDefault="00836C50">
      <w:pPr>
        <w:pStyle w:val="ListParagraph"/>
        <w:numPr>
          <w:ilvl w:val="0"/>
          <w:numId w:val="48"/>
        </w:numPr>
        <w:spacing w:before="0" w:after="200" w:line="276" w:lineRule="auto"/>
      </w:pPr>
      <w:r>
        <w:t>Exten</w:t>
      </w:r>
      <w:r>
        <w:t xml:space="preserve">sions for </w:t>
      </w:r>
      <w:hyperlink w:anchor="gt_2f1270a4-36a1-4a2a-bc81-ee7c3d9286d7">
        <w:r>
          <w:rPr>
            <w:rStyle w:val="HyperlinkGreen"/>
            <w:b/>
          </w:rPr>
          <w:t>RTCP</w:t>
        </w:r>
      </w:hyperlink>
      <w:r>
        <w:t xml:space="preserve">-based feedback messages, </w:t>
      </w:r>
      <w:hyperlink w:anchor="gt_bc2beb5b-66f9-435f-9ffd-f7cf713f836a">
        <w:r>
          <w:rPr>
            <w:rStyle w:val="HyperlinkGreen"/>
            <w:b/>
          </w:rPr>
          <w:t>Synchronization Source (SSRC)</w:t>
        </w:r>
      </w:hyperlink>
      <w:r>
        <w:t xml:space="preserve"> range allocation, </w:t>
      </w:r>
      <w:hyperlink w:anchor="gt_7f019c36-6d66-4a34-9e8c-0307e26ce657">
        <w:r>
          <w:rPr>
            <w:rStyle w:val="HyperlinkGreen"/>
            <w:b/>
          </w:rPr>
          <w:t>Media Source ID (MSI)</w:t>
        </w:r>
      </w:hyperlink>
      <w:r>
        <w:t xml:space="preserve"> assignment and media source labeling are not supported.</w:t>
      </w:r>
    </w:p>
    <w:p w:rsidR="0022291B" w:rsidRDefault="00836C50">
      <w:pPr>
        <w:pStyle w:val="Heading2"/>
      </w:pPr>
      <w:bookmarkStart w:id="27" w:name="section_62b2bf5eb55d4e058505c2849e3dabcc"/>
      <w:bookmarkStart w:id="28" w:name="_Toc174788620"/>
      <w:r>
        <w:t>Relationship to Other Protocols</w:t>
      </w:r>
      <w:bookmarkEnd w:id="27"/>
      <w:bookmarkEnd w:id="28"/>
      <w:r>
        <w:fldChar w:fldCharType="begin"/>
      </w:r>
      <w:r>
        <w:instrText xml:space="preserve"> XE "Relationship to other protocols" </w:instrText>
      </w:r>
      <w:r>
        <w:fldChar w:fldCharType="end"/>
      </w:r>
    </w:p>
    <w:p w:rsidR="0022291B" w:rsidRDefault="00836C50">
      <w:r>
        <w:t>This protocol depends on the following protocols:</w:t>
      </w:r>
    </w:p>
    <w:p w:rsidR="0022291B" w:rsidRDefault="00836C50">
      <w:pPr>
        <w:pStyle w:val="ListParagraph"/>
        <w:numPr>
          <w:ilvl w:val="0"/>
          <w:numId w:val="49"/>
        </w:numPr>
      </w:pPr>
      <w:hyperlink r:id="rId35" w:anchor="Section_cd17a549b94842a6aa6bfa707710faac">
        <w:r>
          <w:rPr>
            <w:rStyle w:val="Hyperlink"/>
          </w:rPr>
          <w:t>[MS-SDPEXT]</w:t>
        </w:r>
      </w:hyperlink>
      <w:r>
        <w:t xml:space="preserve"> for media negotiation.</w:t>
      </w:r>
    </w:p>
    <w:p w:rsidR="0022291B" w:rsidRDefault="00836C50">
      <w:pPr>
        <w:pStyle w:val="ListParagraph"/>
        <w:numPr>
          <w:ilvl w:val="0"/>
          <w:numId w:val="49"/>
        </w:numPr>
      </w:pPr>
      <w:hyperlink r:id="rId36" w:anchor="Section_4feb9bf6dbe84713a228e7e697c57eae">
        <w:r>
          <w:rPr>
            <w:rStyle w:val="Hyperlink"/>
          </w:rPr>
          <w:t>[MS-ICE]</w:t>
        </w:r>
      </w:hyperlink>
      <w:r>
        <w:t xml:space="preserve"> for media to traverse </w:t>
      </w:r>
      <w:hyperlink w:anchor="gt_7ee5c1a4-6768-4256-817c-6686382e0f39">
        <w:r>
          <w:rPr>
            <w:rStyle w:val="HyperlinkGreen"/>
            <w:b/>
          </w:rPr>
          <w:t>network</w:t>
        </w:r>
        <w:r>
          <w:rPr>
            <w:rStyle w:val="HyperlinkGreen"/>
            <w:b/>
          </w:rPr>
          <w:t xml:space="preserve"> address translation (NAT)</w:t>
        </w:r>
      </w:hyperlink>
      <w:r>
        <w:t xml:space="preserve"> and firewalls.</w:t>
      </w:r>
    </w:p>
    <w:p w:rsidR="0022291B" w:rsidRDefault="00836C50">
      <w:pPr>
        <w:pStyle w:val="ListParagraph"/>
        <w:numPr>
          <w:ilvl w:val="0"/>
          <w:numId w:val="49"/>
        </w:numPr>
      </w:pPr>
      <w:hyperlink r:id="rId37" w:anchor="Section_8cd2fe911aa649e1b482f92b5c40b7e2">
        <w:r>
          <w:rPr>
            <w:rStyle w:val="Hyperlink"/>
          </w:rPr>
          <w:t>[MS-ICE2]</w:t>
        </w:r>
      </w:hyperlink>
      <w:r>
        <w:t xml:space="preserve"> and </w:t>
      </w:r>
      <w:hyperlink r:id="rId38" w:anchor="Section_9e434b27eb134249b0312d15c3835c8b">
        <w:r>
          <w:rPr>
            <w:rStyle w:val="Hyperlink"/>
          </w:rPr>
          <w:t>[MS-TURN]</w:t>
        </w:r>
      </w:hyperlink>
      <w:r>
        <w:t xml:space="preserve"> for media to traverse NAT and fi</w:t>
      </w:r>
      <w:r>
        <w:t>rewalls.</w:t>
      </w:r>
    </w:p>
    <w:p w:rsidR="0022291B" w:rsidRDefault="00836C50">
      <w:pPr>
        <w:pStyle w:val="ListParagraph"/>
        <w:numPr>
          <w:ilvl w:val="0"/>
          <w:numId w:val="49"/>
        </w:numPr>
      </w:pPr>
      <w:hyperlink r:id="rId39" w:anchor="Section_26dda7646e96456b810b9ae0275af564">
        <w:r>
          <w:rPr>
            <w:rStyle w:val="Hyperlink"/>
          </w:rPr>
          <w:t>[MS-RTP]</w:t>
        </w:r>
      </w:hyperlink>
      <w:r>
        <w:t xml:space="preserve"> for media transmission.</w:t>
      </w:r>
    </w:p>
    <w:p w:rsidR="0022291B" w:rsidRDefault="00836C50">
      <w:pPr>
        <w:pStyle w:val="ListParagraph"/>
        <w:numPr>
          <w:ilvl w:val="0"/>
          <w:numId w:val="49"/>
        </w:numPr>
      </w:pPr>
      <w:hyperlink r:id="rId40" w:anchor="Section_7a2c80c05fa74b8c9216c33804f0e0d4">
        <w:r>
          <w:rPr>
            <w:rStyle w:val="Hyperlink"/>
          </w:rPr>
          <w:t>[MS-DTMF]</w:t>
        </w:r>
      </w:hyperlink>
      <w:r>
        <w:t xml:space="preserve"> for </w:t>
      </w:r>
      <w:hyperlink w:anchor="gt_ac0b9c3c-5926-42b8-924d-2e37a15665b8">
        <w:r>
          <w:rPr>
            <w:rStyle w:val="HyperlinkGreen"/>
            <w:b/>
          </w:rPr>
          <w:t>dual-tone multi-frequency (DTMF)</w:t>
        </w:r>
      </w:hyperlink>
      <w:r>
        <w:t xml:space="preserve"> digits or tones to be exchanged.</w:t>
      </w:r>
    </w:p>
    <w:p w:rsidR="0022291B" w:rsidRDefault="00836C50">
      <w:pPr>
        <w:pStyle w:val="ListParagraph"/>
        <w:numPr>
          <w:ilvl w:val="0"/>
          <w:numId w:val="49"/>
        </w:numPr>
      </w:pPr>
      <w:hyperlink r:id="rId41" w:anchor="Section_ab4ab24937964ed18cecf496d81a1a83">
        <w:r>
          <w:rPr>
            <w:rStyle w:val="Hyperlink"/>
          </w:rPr>
          <w:t>[MS-SIPRE]</w:t>
        </w:r>
      </w:hyperlink>
      <w:r>
        <w:t xml:space="preserve"> section 3.2.4 for </w:t>
      </w:r>
      <w:hyperlink w:anchor="gt_b23dcabd-6ae7-4af7-a5b2-0517ea7718f8">
        <w:r>
          <w:rPr>
            <w:rStyle w:val="HyperlinkGreen"/>
            <w:b/>
          </w:rPr>
          <w:t>Interactive Connectivity Establishment (ICE)</w:t>
        </w:r>
      </w:hyperlink>
      <w:r>
        <w:t xml:space="preserve"> </w:t>
      </w:r>
      <w:hyperlink w:anchor="gt_5ecff0fe-93f3-480a-aa69-57586d46967b">
        <w:r>
          <w:rPr>
            <w:rStyle w:val="HyperlinkGreen"/>
            <w:b/>
          </w:rPr>
          <w:t>Session Description Protocol (SDP)</w:t>
        </w:r>
      </w:hyperlink>
      <w:r>
        <w:t xml:space="preserve"> interworking and Multipart </w:t>
      </w:r>
      <w:hyperlink w:anchor="gt_af6ba277-34c1-493d-8103-71d2af36ce30">
        <w:r>
          <w:rPr>
            <w:rStyle w:val="HyperlinkGreen"/>
            <w:b/>
          </w:rPr>
          <w:t>Multipurpose Internet Mail Extensions (MIME)</w:t>
        </w:r>
      </w:hyperlink>
      <w:r>
        <w:t xml:space="preserve"> support.</w:t>
      </w:r>
    </w:p>
    <w:p w:rsidR="0022291B" w:rsidRDefault="00836C50">
      <w:pPr>
        <w:pStyle w:val="ListParagraph"/>
        <w:numPr>
          <w:ilvl w:val="0"/>
          <w:numId w:val="49"/>
        </w:numPr>
      </w:pPr>
      <w:hyperlink r:id="rId42" w:anchor="Section_d9641c95b1524cc78311d178f3241f1f">
        <w:r>
          <w:rPr>
            <w:rStyle w:val="Hyperlink"/>
          </w:rPr>
          <w:t>[MS-SRTP]</w:t>
        </w:r>
      </w:hyperlink>
      <w:r>
        <w:t xml:space="preserve"> for media encryption.</w:t>
      </w:r>
    </w:p>
    <w:p w:rsidR="0022291B" w:rsidRDefault="00836C50">
      <w:pPr>
        <w:pStyle w:val="ListParagraph"/>
        <w:numPr>
          <w:ilvl w:val="0"/>
          <w:numId w:val="49"/>
        </w:numPr>
      </w:pPr>
      <w:hyperlink r:id="rId43" w:anchor="Section_c1050431f4b244d4a42563d75e99f5df">
        <w:r>
          <w:rPr>
            <w:rStyle w:val="Hyperlink"/>
          </w:rPr>
          <w:t>[MS-QoE]</w:t>
        </w:r>
      </w:hyperlink>
      <w:r>
        <w:t xml:space="preserve"> for publishing audio </w:t>
      </w:r>
      <w:hyperlink w:anchor="gt_4871331b-4c0b-49f9-82fd-edcf5be31a7e">
        <w:r>
          <w:rPr>
            <w:rStyle w:val="HyperlinkGreen"/>
            <w:b/>
          </w:rPr>
          <w:t>Quality of Experience (QoE)</w:t>
        </w:r>
      </w:hyperlink>
      <w:r>
        <w:t xml:space="preserve"> metrics.</w:t>
      </w:r>
    </w:p>
    <w:p w:rsidR="0022291B" w:rsidRDefault="00836C50">
      <w:pPr>
        <w:pStyle w:val="Heading2"/>
      </w:pPr>
      <w:bookmarkStart w:id="29" w:name="section_a828df57f9d04301a031b3fb769143c9"/>
      <w:bookmarkStart w:id="30" w:name="_Toc174788621"/>
      <w:r>
        <w:t>Prerequisites/Preconditions</w:t>
      </w:r>
      <w:bookmarkEnd w:id="29"/>
      <w:bookmarkEnd w:id="30"/>
      <w:r>
        <w:fldChar w:fldCharType="begin"/>
      </w:r>
      <w:r>
        <w:instrText xml:space="preserve"> XE "Prerequisites" </w:instrText>
      </w:r>
      <w:r>
        <w:fldChar w:fldCharType="end"/>
      </w:r>
      <w:r>
        <w:fldChar w:fldCharType="begin"/>
      </w:r>
      <w:r>
        <w:instrText xml:space="preserve"> XE "Preconditions" </w:instrText>
      </w:r>
      <w:r>
        <w:fldChar w:fldCharType="end"/>
      </w:r>
    </w:p>
    <w:p w:rsidR="0022291B" w:rsidRDefault="00836C50">
      <w:r>
        <w:t xml:space="preserve">The prerequisites for this protocol are the same as </w:t>
      </w:r>
      <w:r>
        <w:t xml:space="preserve">the prerequisites described in </w:t>
      </w:r>
      <w:hyperlink r:id="rId44" w:anchor="Section_cd17a549b94842a6aa6bfa707710faac">
        <w:r>
          <w:rPr>
            <w:rStyle w:val="Hyperlink"/>
          </w:rPr>
          <w:t>[MS-SDPEXT]</w:t>
        </w:r>
      </w:hyperlink>
      <w:r>
        <w:t xml:space="preserve"> section 1.5.</w:t>
      </w:r>
    </w:p>
    <w:p w:rsidR="0022291B" w:rsidRDefault="00836C50">
      <w:pPr>
        <w:pStyle w:val="Heading2"/>
      </w:pPr>
      <w:bookmarkStart w:id="31" w:name="section_7dc615fe8ebd4a27ac1edc7bfa2922b7"/>
      <w:bookmarkStart w:id="32" w:name="_Toc174788622"/>
      <w:r>
        <w:lastRenderedPageBreak/>
        <w:t>Applicability Statement</w:t>
      </w:r>
      <w:bookmarkEnd w:id="31"/>
      <w:bookmarkEnd w:id="32"/>
      <w:r>
        <w:fldChar w:fldCharType="begin"/>
      </w:r>
      <w:r>
        <w:instrText xml:space="preserve"> XE "Applicability" </w:instrText>
      </w:r>
      <w:r>
        <w:fldChar w:fldCharType="end"/>
      </w:r>
    </w:p>
    <w:p w:rsidR="0022291B" w:rsidRDefault="00836C50">
      <w:r>
        <w:t>None.</w:t>
      </w:r>
    </w:p>
    <w:p w:rsidR="0022291B" w:rsidRDefault="00836C50">
      <w:pPr>
        <w:pStyle w:val="Heading2"/>
      </w:pPr>
      <w:bookmarkStart w:id="33" w:name="section_78d47989e5534eac848f3ed246aa9084"/>
      <w:bookmarkStart w:id="34" w:name="_Toc174788623"/>
      <w:r>
        <w:t>Versioning and Capability Negotiation</w:t>
      </w:r>
      <w:bookmarkEnd w:id="33"/>
      <w:bookmarkEnd w:id="34"/>
      <w:r>
        <w:fldChar w:fldCharType="begin"/>
      </w:r>
      <w:r>
        <w:instrText xml:space="preserve"> XE "Versioning" </w:instrText>
      </w:r>
      <w:r>
        <w:fldChar w:fldCharType="end"/>
      </w:r>
      <w:r>
        <w:fldChar w:fldCharType="begin"/>
      </w:r>
      <w:r>
        <w:instrText xml:space="preserve"> XE "Capabi</w:instrText>
      </w:r>
      <w:r>
        <w:instrText xml:space="preserve">lity negotiation" </w:instrText>
      </w:r>
      <w:r>
        <w:fldChar w:fldCharType="end"/>
      </w:r>
    </w:p>
    <w:p w:rsidR="0022291B" w:rsidRDefault="00836C50">
      <w:r>
        <w:t>None.</w:t>
      </w:r>
    </w:p>
    <w:p w:rsidR="0022291B" w:rsidRDefault="00836C50">
      <w:pPr>
        <w:pStyle w:val="Heading2"/>
      </w:pPr>
      <w:bookmarkStart w:id="35" w:name="section_dc673bd3a6e44059a1bd8d35a0a7a103"/>
      <w:bookmarkStart w:id="36" w:name="_Toc174788624"/>
      <w:r>
        <w:t>Vendor-Extensible Fields</w:t>
      </w:r>
      <w:bookmarkEnd w:id="35"/>
      <w:bookmarkEnd w:id="3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2291B" w:rsidRDefault="00836C50">
      <w:r>
        <w:t>None.</w:t>
      </w:r>
    </w:p>
    <w:p w:rsidR="0022291B" w:rsidRDefault="00836C50">
      <w:pPr>
        <w:pStyle w:val="Heading2"/>
      </w:pPr>
      <w:bookmarkStart w:id="37" w:name="section_f85d9cd2a28d4f5fa1099c446da444ef"/>
      <w:bookmarkStart w:id="38" w:name="_Toc174788625"/>
      <w:r>
        <w:t>Standards Assignments</w:t>
      </w:r>
      <w:bookmarkEnd w:id="37"/>
      <w:bookmarkEnd w:id="38"/>
      <w:r>
        <w:fldChar w:fldCharType="begin"/>
      </w:r>
      <w:r>
        <w:instrText xml:space="preserve"> XE "Standards assignments" </w:instrText>
      </w:r>
      <w:r>
        <w:fldChar w:fldCharType="end"/>
      </w:r>
    </w:p>
    <w:p w:rsidR="0022291B" w:rsidRDefault="00836C50">
      <w:r>
        <w:t>None.</w:t>
      </w:r>
    </w:p>
    <w:p w:rsidR="0022291B" w:rsidRDefault="00836C50">
      <w:pPr>
        <w:pStyle w:val="Heading1"/>
      </w:pPr>
      <w:bookmarkStart w:id="39" w:name="section_cdaa14e0662b4acfb3d4c9a89f739c72"/>
      <w:bookmarkStart w:id="40" w:name="_Toc174788626"/>
      <w:r>
        <w:lastRenderedPageBreak/>
        <w:t>Messages</w:t>
      </w:r>
      <w:bookmarkEnd w:id="39"/>
      <w:bookmarkEnd w:id="40"/>
    </w:p>
    <w:p w:rsidR="0022291B" w:rsidRDefault="00836C50">
      <w:pPr>
        <w:pStyle w:val="Heading2"/>
      </w:pPr>
      <w:bookmarkStart w:id="41" w:name="section_5752f2e669b346fda8e658c307a0e91b"/>
      <w:bookmarkStart w:id="42" w:name="_Toc174788627"/>
      <w:r>
        <w:t>Transport</w:t>
      </w:r>
      <w:bookmarkEnd w:id="41"/>
      <w:bookmarkEnd w:id="42"/>
      <w:r>
        <w:fldChar w:fldCharType="begin"/>
      </w:r>
      <w:r>
        <w:instrText xml:space="preserve"> XE "Messages:transport" </w:instrText>
      </w:r>
      <w:r>
        <w:fldChar w:fldCharType="end"/>
      </w:r>
      <w:r>
        <w:fldChar w:fldCharType="begin"/>
      </w:r>
      <w:r>
        <w:instrText xml:space="preserve"> XE "Transport" </w:instrText>
      </w:r>
      <w:r>
        <w:fldChar w:fldCharType="end"/>
      </w:r>
    </w:p>
    <w:p w:rsidR="0022291B" w:rsidRDefault="00836C50">
      <w:r>
        <w:t xml:space="preserve">This protocol does not introduce a new transport to support audio calls, and uses the transport specified in </w:t>
      </w:r>
      <w:hyperlink r:id="rId45" w:anchor="Section_cd17a549b94842a6aa6bfa707710faac">
        <w:r>
          <w:rPr>
            <w:rStyle w:val="Hyperlink"/>
          </w:rPr>
          <w:t>[MS-SDPEXT]</w:t>
        </w:r>
      </w:hyperlink>
      <w:r>
        <w:t xml:space="preserve"> section 2.1.</w:t>
      </w:r>
    </w:p>
    <w:p w:rsidR="0022291B" w:rsidRDefault="00836C50">
      <w:pPr>
        <w:pStyle w:val="Heading2"/>
      </w:pPr>
      <w:bookmarkStart w:id="43" w:name="section_892e67374ad74e2f88e0a3e3a4612073"/>
      <w:bookmarkStart w:id="44" w:name="_Toc174788628"/>
      <w:r>
        <w:t>Message Syntax</w:t>
      </w:r>
      <w:bookmarkEnd w:id="43"/>
      <w:bookmarkEnd w:id="44"/>
      <w:r>
        <w:fldChar w:fldCharType="begin"/>
      </w:r>
      <w:r>
        <w:instrText xml:space="preserve"> XE "Messages:syntax" </w:instrText>
      </w:r>
      <w:r>
        <w:fldChar w:fldCharType="end"/>
      </w:r>
    </w:p>
    <w:p w:rsidR="0022291B" w:rsidRDefault="00836C50">
      <w:r>
        <w:t xml:space="preserve">The messages specified in </w:t>
      </w:r>
      <w:hyperlink r:id="rId46" w:anchor="Section_cd17a549b94842a6aa6bfa707710faac">
        <w:r>
          <w:rPr>
            <w:rStyle w:val="Hyperlink"/>
          </w:rPr>
          <w:t>[MS-SDPEXT]</w:t>
        </w:r>
      </w:hyperlink>
      <w:r>
        <w:t xml:space="preserve"> are </w:t>
      </w:r>
      <w:hyperlink w:anchor="gt_5ecff0fe-93f3-480a-aa69-57586d46967b">
        <w:r>
          <w:rPr>
            <w:rStyle w:val="HyperlinkGreen"/>
            <w:b/>
          </w:rPr>
          <w:t>Session Description Protocol (SDP)</w:t>
        </w:r>
      </w:hyperlink>
      <w:r>
        <w:t xml:space="preserve"> messages. An SDP message contains th</w:t>
      </w:r>
      <w:r>
        <w:t xml:space="preserve">e description of a media session. The session and media characteristics are described by a set of </w:t>
      </w:r>
      <w:r>
        <w:rPr>
          <w:b/>
        </w:rPr>
        <w:t>&lt;type&gt;=&lt;value&gt;</w:t>
      </w:r>
      <w:r>
        <w:t xml:space="preserve"> lines, as specified in </w:t>
      </w:r>
      <w:hyperlink r:id="rId47">
        <w:r>
          <w:rPr>
            <w:rStyle w:val="Hyperlink"/>
          </w:rPr>
          <w:t>[RFC4566]</w:t>
        </w:r>
      </w:hyperlink>
      <w:r>
        <w:t>. The extensions are defined as custom SDP att</w:t>
      </w:r>
      <w:r>
        <w:t>ributes.</w:t>
      </w:r>
    </w:p>
    <w:p w:rsidR="0022291B" w:rsidRDefault="00836C50">
      <w:pPr>
        <w:pStyle w:val="Heading1"/>
      </w:pPr>
      <w:bookmarkStart w:id="45" w:name="section_26a96d5186a7421e83a80bce3fb4d154"/>
      <w:bookmarkStart w:id="46" w:name="_Toc174788629"/>
      <w:r>
        <w:lastRenderedPageBreak/>
        <w:t>Protocol Details</w:t>
      </w:r>
      <w:bookmarkEnd w:id="45"/>
      <w:bookmarkEnd w:id="46"/>
    </w:p>
    <w:p w:rsidR="0022291B" w:rsidRDefault="00836C50">
      <w:pPr>
        <w:pStyle w:val="Heading2"/>
      </w:pPr>
      <w:bookmarkStart w:id="47" w:name="section_33d9c4abcfbd466187d919c7c8c0b489"/>
      <w:bookmarkStart w:id="48" w:name="_Toc174788630"/>
      <w:r>
        <w:t>Server Details</w:t>
      </w:r>
      <w:bookmarkEnd w:id="47"/>
      <w:bookmarkEnd w:id="48"/>
    </w:p>
    <w:p w:rsidR="0022291B" w:rsidRDefault="00836C50">
      <w:pPr>
        <w:pStyle w:val="Heading3"/>
      </w:pPr>
      <w:bookmarkStart w:id="49" w:name="section_e3d5ec31106a4403ab05e15351289589"/>
      <w:bookmarkStart w:id="50" w:name="_Toc174788631"/>
      <w:r>
        <w:t>Abstract Data Model</w:t>
      </w:r>
      <w:bookmarkEnd w:id="49"/>
      <w:bookmarkEnd w:id="5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22291B" w:rsidRDefault="00836C50">
      <w:r>
        <w:t>The abstract data model for th</w:t>
      </w:r>
      <w:r>
        <w:t xml:space="preserve">is protocol is the same as that specified in </w:t>
      </w:r>
      <w:hyperlink r:id="rId48" w:anchor="Section_cd17a549b94842a6aa6bfa707710faac">
        <w:r>
          <w:rPr>
            <w:rStyle w:val="Hyperlink"/>
          </w:rPr>
          <w:t>[MS-SDPEXT]</w:t>
        </w:r>
      </w:hyperlink>
      <w:r>
        <w:t xml:space="preserve"> section 3.1.1.</w:t>
      </w:r>
    </w:p>
    <w:p w:rsidR="0022291B" w:rsidRDefault="00836C50">
      <w:pPr>
        <w:pStyle w:val="Heading3"/>
      </w:pPr>
      <w:bookmarkStart w:id="51" w:name="section_27c0bc4a5e5448efa556bde19b98ee98"/>
      <w:bookmarkStart w:id="52" w:name="_Toc174788632"/>
      <w:r>
        <w:t>Timers</w:t>
      </w:r>
      <w:bookmarkEnd w:id="51"/>
      <w:bookmarkEnd w:id="52"/>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"Timers" </w:instrText>
      </w:r>
      <w:r>
        <w:fldChar w:fldCharType="end"/>
      </w:r>
    </w:p>
    <w:p w:rsidR="0022291B" w:rsidRDefault="00836C50">
      <w:r>
        <w:t xml:space="preserve">The timers for this protocol are the </w:t>
      </w:r>
      <w:r>
        <w:t xml:space="preserve">same as those specified in </w:t>
      </w:r>
      <w:hyperlink r:id="rId49" w:anchor="Section_cd17a549b94842a6aa6bfa707710faac">
        <w:r>
          <w:rPr>
            <w:rStyle w:val="Hyperlink"/>
          </w:rPr>
          <w:t>[MS-SDPEXT]</w:t>
        </w:r>
      </w:hyperlink>
      <w:r>
        <w:t xml:space="preserve"> section 3.1.2.</w:t>
      </w:r>
    </w:p>
    <w:p w:rsidR="0022291B" w:rsidRDefault="00836C50">
      <w:pPr>
        <w:pStyle w:val="Heading3"/>
      </w:pPr>
      <w:bookmarkStart w:id="53" w:name="section_d5e53420735543ddaf80074c17f561f6"/>
      <w:bookmarkStart w:id="54" w:name="_Toc174788633"/>
      <w:r>
        <w:t>Initialization</w:t>
      </w:r>
      <w:bookmarkEnd w:id="53"/>
      <w:bookmarkEnd w:id="54"/>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"Initialization" </w:instrText>
      </w:r>
      <w:r>
        <w:fldChar w:fldCharType="end"/>
      </w:r>
    </w:p>
    <w:p w:rsidR="0022291B" w:rsidRDefault="00836C50">
      <w:r>
        <w:t xml:space="preserve">The initialization for </w:t>
      </w:r>
      <w:r>
        <w:t xml:space="preserve">this protocol is the same as that specified in </w:t>
      </w:r>
      <w:hyperlink r:id="rId50" w:anchor="Section_cd17a549b94842a6aa6bfa707710faac">
        <w:r>
          <w:rPr>
            <w:rStyle w:val="Hyperlink"/>
          </w:rPr>
          <w:t>[MS-SDPEXT]</w:t>
        </w:r>
      </w:hyperlink>
      <w:r>
        <w:t xml:space="preserve"> section 3.1.3.</w:t>
      </w:r>
    </w:p>
    <w:p w:rsidR="0022291B" w:rsidRDefault="00836C50">
      <w:pPr>
        <w:pStyle w:val="Heading3"/>
      </w:pPr>
      <w:bookmarkStart w:id="55" w:name="section_7e8d922d9d074f93b722e4032b336537"/>
      <w:bookmarkStart w:id="56" w:name="_Toc174788634"/>
      <w:r>
        <w:t>Higher-Layer Triggered Events</w:t>
      </w:r>
      <w:bookmarkEnd w:id="55"/>
      <w:bookmarkEnd w:id="56"/>
      <w:r>
        <w:fldChar w:fldCharType="begin"/>
      </w:r>
      <w:r>
        <w:instrText xml:space="preserve"> XE "Server:higher-layer triggered events" </w:instrText>
      </w:r>
      <w:r>
        <w:fldChar w:fldCharType="end"/>
      </w:r>
      <w:r>
        <w:fldChar w:fldCharType="begin"/>
      </w:r>
      <w:r>
        <w:instrText xml:space="preserve"> XE "Higher-layer triggered</w:instrText>
      </w:r>
      <w:r>
        <w:instrText xml:space="preserve"> events:server" </w:instrText>
      </w:r>
      <w:r>
        <w:fldChar w:fldCharType="end"/>
      </w:r>
      <w:r>
        <w:fldChar w:fldCharType="begin"/>
      </w:r>
      <w:r>
        <w:instrText xml:space="preserve"> XE "Triggered events - higher-layer:server" </w:instrText>
      </w:r>
      <w:r>
        <w:fldChar w:fldCharType="end"/>
      </w:r>
      <w:r>
        <w:fldChar w:fldCharType="begin"/>
      </w:r>
      <w:r>
        <w:instrText xml:space="preserve"> XE "Higher-layer triggered events" </w:instrText>
      </w:r>
      <w:r>
        <w:fldChar w:fldCharType="end"/>
      </w:r>
      <w:r>
        <w:fldChar w:fldCharType="begin"/>
      </w:r>
      <w:r>
        <w:instrText xml:space="preserve"> XE "Triggered events" </w:instrText>
      </w:r>
      <w:r>
        <w:fldChar w:fldCharType="end"/>
      </w:r>
    </w:p>
    <w:p w:rsidR="0022291B" w:rsidRDefault="00836C50">
      <w:r>
        <w:t xml:space="preserve">The higher-layer triggered events for this protocol are the same as those specified in </w:t>
      </w:r>
      <w:hyperlink r:id="rId51" w:anchor="Section_cd17a549b94842a6aa6bfa707710faac">
        <w:r>
          <w:rPr>
            <w:rStyle w:val="Hyperlink"/>
          </w:rPr>
          <w:t>[MS-SDPEXT]</w:t>
        </w:r>
      </w:hyperlink>
      <w:r>
        <w:t xml:space="preserve"> section 3.1.4.</w:t>
      </w:r>
    </w:p>
    <w:p w:rsidR="0022291B" w:rsidRDefault="00836C50">
      <w:pPr>
        <w:pStyle w:val="Heading3"/>
      </w:pPr>
      <w:bookmarkStart w:id="57" w:name="section_1b72f011ae66444cb2aa95bb35d42a5d"/>
      <w:bookmarkStart w:id="58" w:name="_Toc174788635"/>
      <w:r>
        <w:t>Message Processing Events and Sequencing Rules</w:t>
      </w:r>
      <w:bookmarkEnd w:id="57"/>
      <w:bookmarkEnd w:id="5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"Message processing" </w:instrText>
      </w:r>
      <w:r>
        <w:fldChar w:fldCharType="end"/>
      </w:r>
      <w:r>
        <w:fldChar w:fldCharType="begin"/>
      </w:r>
      <w:r>
        <w:instrText xml:space="preserve"> XE "Sequencing rules" </w:instrText>
      </w:r>
      <w:r>
        <w:fldChar w:fldCharType="end"/>
      </w:r>
    </w:p>
    <w:p w:rsidR="0022291B" w:rsidRDefault="00836C50">
      <w:r>
        <w:t xml:space="preserve">This protocol follows the message processing rules specified in </w:t>
      </w:r>
      <w:hyperlink r:id="rId52" w:anchor="Section_cd17a549b94842a6aa6bfa707710faac">
        <w:r>
          <w:rPr>
            <w:rStyle w:val="Hyperlink"/>
          </w:rPr>
          <w:t>[MS-SDPEXT]</w:t>
        </w:r>
      </w:hyperlink>
      <w:r>
        <w:t xml:space="preserve"> section 3.1.5, with the following exceptions:</w:t>
      </w:r>
    </w:p>
    <w:p w:rsidR="0022291B" w:rsidRDefault="00836C50">
      <w:pPr>
        <w:pStyle w:val="ListParagraph"/>
        <w:numPr>
          <w:ilvl w:val="0"/>
          <w:numId w:val="50"/>
        </w:numPr>
        <w:spacing w:before="0" w:after="200" w:line="276" w:lineRule="auto"/>
      </w:pPr>
      <w:r>
        <w:t xml:space="preserve">[MS-SDPEXT] section 3.1.5.18: Only the </w:t>
      </w:r>
      <w:r>
        <w:rPr>
          <w:b/>
        </w:rPr>
        <w:t>m=audio</w:t>
      </w:r>
      <w:r>
        <w:t xml:space="preserve"> line is supported in the </w:t>
      </w:r>
      <w:hyperlink w:anchor="gt_5ecff0fe-93f3-480a-aa69-57586d46967b">
        <w:r>
          <w:rPr>
            <w:rStyle w:val="HyperlinkGreen"/>
            <w:b/>
          </w:rPr>
          <w:t>Session Description Protocol (SDP)</w:t>
        </w:r>
      </w:hyperlink>
      <w:r>
        <w:t xml:space="preserve">. All other </w:t>
      </w:r>
      <w:r>
        <w:rPr>
          <w:b/>
        </w:rPr>
        <w:t>m</w:t>
      </w:r>
      <w:r>
        <w:t xml:space="preserve"> line types, such as </w:t>
      </w:r>
      <w:r>
        <w:rPr>
          <w:b/>
        </w:rPr>
        <w:t xml:space="preserve">m=video </w:t>
      </w:r>
      <w:r>
        <w:t xml:space="preserve">and </w:t>
      </w:r>
      <w:r>
        <w:rPr>
          <w:b/>
        </w:rPr>
        <w:t>m=applicationsharing</w:t>
      </w:r>
      <w:r>
        <w:t>, are rejected.</w:t>
      </w:r>
    </w:p>
    <w:p w:rsidR="0022291B" w:rsidRDefault="00836C50">
      <w:pPr>
        <w:pStyle w:val="ListParagraph"/>
        <w:numPr>
          <w:ilvl w:val="0"/>
          <w:numId w:val="50"/>
        </w:numPr>
        <w:spacing w:before="0" w:after="200" w:line="276" w:lineRule="auto"/>
      </w:pPr>
      <w:r>
        <w:t xml:space="preserve"> [MS-S</w:t>
      </w:r>
      <w:r>
        <w:t xml:space="preserve">DPEXT] section 3.1.5.19: Regarding the </w:t>
      </w:r>
      <w:r>
        <w:rPr>
          <w:b/>
        </w:rPr>
        <w:t>o</w:t>
      </w:r>
      <w:r>
        <w:t xml:space="preserve"> line of an SDP message:</w:t>
      </w:r>
    </w:p>
    <w:p w:rsidR="0022291B" w:rsidRDefault="00836C50">
      <w:pPr>
        <w:pStyle w:val="ListParagraph"/>
        <w:numPr>
          <w:ilvl w:val="1"/>
          <w:numId w:val="50"/>
        </w:numPr>
      </w:pPr>
      <w:r>
        <w:t xml:space="preserve">the parameter </w:t>
      </w:r>
      <w:r>
        <w:rPr>
          <w:b/>
        </w:rPr>
        <w:t>&lt;sess-version&gt;</w:t>
      </w:r>
      <w:r>
        <w:t xml:space="preserve"> MUST be a numeric value, but the value SHOULD be ignored on receive.</w:t>
      </w:r>
    </w:p>
    <w:p w:rsidR="0022291B" w:rsidRDefault="00836C50">
      <w:pPr>
        <w:pStyle w:val="ListParagraph"/>
        <w:numPr>
          <w:ilvl w:val="1"/>
          <w:numId w:val="50"/>
        </w:numPr>
      </w:pPr>
      <w:r>
        <w:t>the protocol server SHOULD increment the session version value (</w:t>
      </w:r>
      <w:r>
        <w:rPr>
          <w:b/>
        </w:rPr>
        <w:t>&lt;sess-version&gt;</w:t>
      </w:r>
      <w:r>
        <w:t xml:space="preserve">) in the </w:t>
      </w:r>
      <w:r>
        <w:rPr>
          <w:b/>
        </w:rPr>
        <w:t>o</w:t>
      </w:r>
      <w:r>
        <w:t xml:space="preserve"> line</w:t>
      </w:r>
      <w:r>
        <w:t xml:space="preserve"> in any subsequent </w:t>
      </w:r>
      <w:hyperlink w:anchor="gt_22225c03-4a17-4279-8385-8150ac9f8317">
        <w:r>
          <w:rPr>
            <w:rStyle w:val="HyperlinkGreen"/>
            <w:b/>
          </w:rPr>
          <w:t>SDP offers</w:t>
        </w:r>
      </w:hyperlink>
      <w:r>
        <w:t>.</w:t>
      </w:r>
    </w:p>
    <w:p w:rsidR="0022291B" w:rsidRDefault="00836C50">
      <w:pPr>
        <w:pStyle w:val="ListParagraph"/>
        <w:numPr>
          <w:ilvl w:val="0"/>
          <w:numId w:val="50"/>
        </w:numPr>
      </w:pPr>
      <w:r>
        <w:t>[MS-SDPEXT] section 3.1.5.12.3: If an SDP answer is received in a provisional 18x-level response, any SDP answer given in a final response (for the same fork) is a</w:t>
      </w:r>
      <w:r>
        <w:t>ssumed to be identical. Any differences with the SDP answer in the final response will be ignored.</w:t>
      </w:r>
    </w:p>
    <w:p w:rsidR="0022291B" w:rsidRDefault="00836C50">
      <w:pPr>
        <w:pStyle w:val="ListParagraph"/>
        <w:numPr>
          <w:ilvl w:val="0"/>
          <w:numId w:val="50"/>
        </w:numPr>
      </w:pPr>
      <w:r>
        <w:t xml:space="preserve">[MS-SDPEXT] section 3.1.5.25: The </w:t>
      </w:r>
      <w:r>
        <w:rPr>
          <w:b/>
        </w:rPr>
        <w:t>a=x-bypassid</w:t>
      </w:r>
      <w:r>
        <w:t xml:space="preserve">, </w:t>
      </w:r>
      <w:r>
        <w:rPr>
          <w:b/>
        </w:rPr>
        <w:t>a=x-bypass</w:t>
      </w:r>
      <w:r>
        <w:t xml:space="preserve"> and </w:t>
      </w:r>
      <w:r>
        <w:rPr>
          <w:b/>
        </w:rPr>
        <w:t>a=x-mediasettings</w:t>
      </w:r>
      <w:r>
        <w:t xml:space="preserve"> attributes are ignored.</w:t>
      </w:r>
    </w:p>
    <w:p w:rsidR="0022291B" w:rsidRDefault="00836C50">
      <w:pPr>
        <w:pStyle w:val="ListParagraph"/>
        <w:numPr>
          <w:ilvl w:val="0"/>
          <w:numId w:val="50"/>
        </w:numPr>
      </w:pPr>
      <w:r>
        <w:t xml:space="preserve">[MS-SDPEXT] section 3.1.5.30: The </w:t>
      </w:r>
      <w:r>
        <w:rPr>
          <w:b/>
        </w:rPr>
        <w:t>a=rtcp-rsize</w:t>
      </w:r>
      <w:r>
        <w:t xml:space="preserve"> and </w:t>
      </w:r>
      <w:r>
        <w:rPr>
          <w:b/>
        </w:rPr>
        <w:t>a=rtcp-fb</w:t>
      </w:r>
      <w:r>
        <w:t xml:space="preserve"> attributes are ignored.</w:t>
      </w:r>
    </w:p>
    <w:p w:rsidR="0022291B" w:rsidRDefault="00836C50">
      <w:pPr>
        <w:pStyle w:val="ListParagraph"/>
        <w:numPr>
          <w:ilvl w:val="0"/>
          <w:numId w:val="50"/>
        </w:numPr>
      </w:pPr>
      <w:r>
        <w:t xml:space="preserve">[MS-SDPEXT] section 3.1.5.31: The </w:t>
      </w:r>
      <w:r>
        <w:rPr>
          <w:b/>
        </w:rPr>
        <w:t>a=x-ssrc-range</w:t>
      </w:r>
      <w:r>
        <w:t xml:space="preserve"> attribute is ignored.</w:t>
      </w:r>
    </w:p>
    <w:p w:rsidR="0022291B" w:rsidRDefault="00836C50">
      <w:pPr>
        <w:pStyle w:val="ListParagraph"/>
        <w:numPr>
          <w:ilvl w:val="0"/>
          <w:numId w:val="50"/>
        </w:numPr>
      </w:pPr>
      <w:r>
        <w:t xml:space="preserve">[MS-SDPEXT] section 3.1.5.32: The </w:t>
      </w:r>
      <w:r>
        <w:rPr>
          <w:b/>
        </w:rPr>
        <w:t>a=x-source-streamid</w:t>
      </w:r>
      <w:r>
        <w:t xml:space="preserve"> attribute is ignored.</w:t>
      </w:r>
    </w:p>
    <w:p w:rsidR="0022291B" w:rsidRDefault="00836C50">
      <w:pPr>
        <w:pStyle w:val="ListParagraph"/>
        <w:numPr>
          <w:ilvl w:val="0"/>
          <w:numId w:val="50"/>
        </w:numPr>
      </w:pPr>
      <w:r>
        <w:t xml:space="preserve">[MS-SDPEXT] section 3.1.5.33: The </w:t>
      </w:r>
      <w:r>
        <w:rPr>
          <w:b/>
        </w:rPr>
        <w:t>a=x-source</w:t>
      </w:r>
      <w:r>
        <w:t xml:space="preserve"> attribute is ignored.</w:t>
      </w:r>
    </w:p>
    <w:p w:rsidR="0022291B" w:rsidRDefault="00836C50">
      <w:pPr>
        <w:pStyle w:val="Heading3"/>
      </w:pPr>
      <w:bookmarkStart w:id="59" w:name="section_7c5bcaeee8f24aeabdab40ea9db51a8a"/>
      <w:bookmarkStart w:id="60" w:name="_Toc174788636"/>
      <w:r>
        <w:lastRenderedPageBreak/>
        <w:t>Timer Ev</w:t>
      </w:r>
      <w:r>
        <w:t>ents</w:t>
      </w:r>
      <w:bookmarkEnd w:id="59"/>
      <w:bookmarkEnd w:id="60"/>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"Timer events" </w:instrText>
      </w:r>
      <w:r>
        <w:fldChar w:fldCharType="end"/>
      </w:r>
    </w:p>
    <w:p w:rsidR="0022291B" w:rsidRDefault="00836C50">
      <w:r>
        <w:t xml:space="preserve">The timer events for this protocol are the same as those specified in </w:t>
      </w:r>
      <w:hyperlink r:id="rId53" w:anchor="Section_cd17a549b94842a6aa6bfa707710faac">
        <w:r>
          <w:rPr>
            <w:rStyle w:val="Hyperlink"/>
          </w:rPr>
          <w:t>[MS-SDPEXT]</w:t>
        </w:r>
      </w:hyperlink>
      <w:r>
        <w:t xml:space="preserve"> section 3.1</w:t>
      </w:r>
      <w:r>
        <w:t>.6.</w:t>
      </w:r>
    </w:p>
    <w:p w:rsidR="0022291B" w:rsidRDefault="00836C50">
      <w:pPr>
        <w:pStyle w:val="Heading3"/>
      </w:pPr>
      <w:bookmarkStart w:id="61" w:name="section_1f2c6fdebb404a8bbe88aa30339d09b5"/>
      <w:bookmarkStart w:id="62" w:name="_Toc174788637"/>
      <w:r>
        <w:t>Other Local Events</w:t>
      </w:r>
      <w:bookmarkEnd w:id="61"/>
      <w:bookmarkEnd w:id="62"/>
      <w:r>
        <w:fldChar w:fldCharType="begin"/>
      </w:r>
      <w:r>
        <w:instrText xml:space="preserve"> XE "Server:other local events" </w:instrText>
      </w:r>
      <w:r>
        <w:fldChar w:fldCharType="end"/>
      </w:r>
      <w:r>
        <w:fldChar w:fldCharType="begin"/>
      </w:r>
      <w:r>
        <w:instrText xml:space="preserve"> XE "Other local events:server" </w:instrText>
      </w:r>
      <w:r>
        <w:fldChar w:fldCharType="end"/>
      </w:r>
      <w:r>
        <w:fldChar w:fldCharType="begin"/>
      </w:r>
      <w:r>
        <w:instrText xml:space="preserve"> XE "Local events" </w:instrText>
      </w:r>
      <w:r>
        <w:fldChar w:fldCharType="end"/>
      </w:r>
    </w:p>
    <w:p w:rsidR="0022291B" w:rsidRDefault="00836C50">
      <w:r>
        <w:t xml:space="preserve">The local events for this protocol are the same as those specified in </w:t>
      </w:r>
      <w:hyperlink r:id="rId54" w:anchor="Section_cd17a549b94842a6aa6bfa707710faac">
        <w:r>
          <w:rPr>
            <w:rStyle w:val="Hyperlink"/>
          </w:rPr>
          <w:t>[MS-SDPEXT]</w:t>
        </w:r>
      </w:hyperlink>
      <w:r>
        <w:t xml:space="preserve"> section 3.1.7.</w:t>
      </w:r>
    </w:p>
    <w:p w:rsidR="0022291B" w:rsidRDefault="00836C50">
      <w:pPr>
        <w:pStyle w:val="Heading1"/>
      </w:pPr>
      <w:bookmarkStart w:id="63" w:name="section_74749cae02594257aceb547f9859faf8"/>
      <w:bookmarkStart w:id="64" w:name="_Toc174788638"/>
      <w:r>
        <w:lastRenderedPageBreak/>
        <w:t>Protocol Examples</w:t>
      </w:r>
      <w:bookmarkEnd w:id="63"/>
      <w:bookmarkEnd w:id="64"/>
      <w:r>
        <w:fldChar w:fldCharType="begin"/>
      </w:r>
      <w:r>
        <w:instrText xml:space="preserve"> XE "Example:SDP offer"</w:instrText>
      </w:r>
      <w:r>
        <w:fldChar w:fldCharType="end"/>
      </w:r>
      <w:r>
        <w:fldChar w:fldCharType="begin"/>
      </w:r>
      <w:r>
        <w:instrText xml:space="preserve"> XE "SDP offer example"</w:instrText>
      </w:r>
      <w:r>
        <w:fldChar w:fldCharType="end"/>
      </w:r>
    </w:p>
    <w:p w:rsidR="0022291B" w:rsidRDefault="00836C50">
      <w:r>
        <w:t xml:space="preserve"> The following example is an </w:t>
      </w:r>
      <w:hyperlink w:anchor="gt_22225c03-4a17-4279-8385-8150ac9f8317">
        <w:r>
          <w:rPr>
            <w:rStyle w:val="HyperlinkGreen"/>
            <w:b/>
          </w:rPr>
          <w:t>SDP offer</w:t>
        </w:r>
      </w:hyperlink>
      <w:r>
        <w:t xml:space="preserve"> sent by a </w:t>
      </w:r>
      <w:hyperlink w:anchor="gt_526bb9a7-8b34-4bd4-803b-d0589a44d576">
        <w:r>
          <w:rPr>
            <w:rStyle w:val="HyperlinkGreen"/>
            <w:b/>
          </w:rPr>
          <w:t>remote endpoint</w:t>
        </w:r>
      </w:hyperlink>
      <w:r>
        <w:t xml:space="preserve"> to a unified messaging server.</w:t>
      </w:r>
    </w:p>
    <w:p w:rsidR="0022291B" w:rsidRDefault="00836C50">
      <w:pPr>
        <w:pStyle w:val="Code"/>
        <w:rPr>
          <w:rStyle w:val="InlineCode"/>
        </w:rPr>
      </w:pPr>
      <w:r>
        <w:rPr>
          <w:rStyle w:val="InlineCode"/>
        </w:rPr>
        <w:t>v=0</w:t>
      </w:r>
      <w:r>
        <w:rPr>
          <w:rStyle w:val="InlineCode"/>
        </w:rPr>
        <w:cr/>
        <w:t>o=- 0 0 IN IP4 10.56.65.184</w:t>
      </w:r>
      <w:r>
        <w:rPr>
          <w:rStyle w:val="InlineCode"/>
        </w:rPr>
        <w:cr/>
        <w:t>s=session</w:t>
      </w:r>
      <w:r>
        <w:rPr>
          <w:rStyle w:val="InlineCode"/>
        </w:rPr>
        <w:cr/>
        <w:t>c=IN IP4 10.56.65.184</w:t>
      </w:r>
      <w:r>
        <w:rPr>
          <w:rStyle w:val="InlineCode"/>
        </w:rPr>
        <w:cr/>
        <w:t>b=CT:53980</w:t>
      </w:r>
      <w:r>
        <w:rPr>
          <w:rStyle w:val="InlineCode"/>
        </w:rPr>
        <w:cr/>
        <w:t>t=0 0</w:t>
      </w:r>
      <w:r>
        <w:rPr>
          <w:rStyle w:val="InlineCode"/>
        </w:rPr>
        <w:cr/>
        <w:t>m=audio 50024 RTP/AVP 114 9 112 111 0</w:t>
      </w:r>
      <w:r>
        <w:rPr>
          <w:rStyle w:val="InlineCode"/>
        </w:rPr>
        <w:t xml:space="preserve"> 8 116 115 97 13 118 101</w:t>
      </w:r>
      <w:r>
        <w:rPr>
          <w:rStyle w:val="InlineCode"/>
        </w:rPr>
        <w:cr/>
        <w:t>a=ice-ufrag:vxUD</w:t>
      </w:r>
      <w:r>
        <w:rPr>
          <w:rStyle w:val="InlineCode"/>
        </w:rPr>
        <w:cr/>
        <w:t>a=ice-pwd:4QoBoSfCA7vYy9AwNBhsISk9</w:t>
      </w:r>
      <w:r>
        <w:rPr>
          <w:rStyle w:val="InlineCode"/>
        </w:rPr>
        <w:cr/>
        <w:t xml:space="preserve">a=candidate:1 1 UDP 2130706431 10.56.65.184 50024 typ host </w:t>
      </w:r>
      <w:r>
        <w:rPr>
          <w:rStyle w:val="InlineCode"/>
        </w:rPr>
        <w:cr/>
        <w:t xml:space="preserve">a=candidate:1 2 UDP 2130705918 10.56.65.184 50025 typ host </w:t>
      </w:r>
      <w:r>
        <w:rPr>
          <w:rStyle w:val="InlineCode"/>
        </w:rPr>
        <w:cr/>
        <w:t xml:space="preserve">a=candidate:2 1 TCP-PASS 6556159 </w:t>
      </w:r>
      <w:r>
        <w:t xml:space="preserve">10.9.66.105 </w:t>
      </w:r>
      <w:r>
        <w:rPr>
          <w:rStyle w:val="InlineCode"/>
        </w:rPr>
        <w:t>51450 typ rela</w:t>
      </w:r>
      <w:r>
        <w:rPr>
          <w:rStyle w:val="InlineCode"/>
        </w:rPr>
        <w:t xml:space="preserve">y raddr 10.56.65.184 rport 50026 </w:t>
      </w:r>
      <w:r>
        <w:rPr>
          <w:rStyle w:val="InlineCode"/>
        </w:rPr>
        <w:cr/>
        <w:t xml:space="preserve">a=candidate:2 2 TCP-PASS 6556158 </w:t>
      </w:r>
      <w:r>
        <w:t xml:space="preserve">10.9.66.105 </w:t>
      </w:r>
      <w:r>
        <w:rPr>
          <w:rStyle w:val="InlineCode"/>
        </w:rPr>
        <w:t xml:space="preserve">51450 typ relay raddr 10.56.65.184 rport 50026 </w:t>
      </w:r>
      <w:r>
        <w:rPr>
          <w:rStyle w:val="InlineCode"/>
        </w:rPr>
        <w:cr/>
        <w:t xml:space="preserve">a=candidate:3 1 UDP 16648703 </w:t>
      </w:r>
      <w:r>
        <w:t xml:space="preserve">10.9.66.105 </w:t>
      </w:r>
      <w:r>
        <w:rPr>
          <w:rStyle w:val="InlineCode"/>
        </w:rPr>
        <w:t xml:space="preserve"> 59291 typ relay raddr 10.56.65.184 rport 50020 </w:t>
      </w:r>
      <w:r>
        <w:rPr>
          <w:rStyle w:val="InlineCode"/>
        </w:rPr>
        <w:cr/>
        <w:t xml:space="preserve">a=candidate:3 2 UDP 16648702 </w:t>
      </w:r>
      <w:r>
        <w:t>10.9.66.10</w:t>
      </w:r>
      <w:r>
        <w:t xml:space="preserve">5 </w:t>
      </w:r>
      <w:r>
        <w:rPr>
          <w:rStyle w:val="InlineCode"/>
        </w:rPr>
        <w:t xml:space="preserve">3937 typ relay raddr 10.56.65.184 rport 50021 </w:t>
      </w:r>
      <w:r>
        <w:rPr>
          <w:rStyle w:val="InlineCode"/>
        </w:rPr>
        <w:cr/>
        <w:t xml:space="preserve">a=candidate:4 1 TCP-ACT 7076351 </w:t>
      </w:r>
      <w:r>
        <w:t xml:space="preserve">10.9.66.105 </w:t>
      </w:r>
      <w:r>
        <w:rPr>
          <w:rStyle w:val="InlineCode"/>
        </w:rPr>
        <w:t xml:space="preserve">51450 typ relay raddr 10.56.65.184 rport 50026 </w:t>
      </w:r>
      <w:r>
        <w:rPr>
          <w:rStyle w:val="InlineCode"/>
        </w:rPr>
        <w:cr/>
        <w:t xml:space="preserve">a=candidate:4 2 TCP-ACT 7075838 </w:t>
      </w:r>
      <w:r>
        <w:t xml:space="preserve">10.9.66.105 </w:t>
      </w:r>
      <w:r>
        <w:rPr>
          <w:rStyle w:val="InlineCode"/>
        </w:rPr>
        <w:t xml:space="preserve">51450 typ relay raddr 10.56.65.184 rport 50026 </w:t>
      </w:r>
      <w:r>
        <w:rPr>
          <w:rStyle w:val="InlineCode"/>
        </w:rPr>
        <w:cr/>
        <w:t>a=candidate:5 1 TCP-ACT</w:t>
      </w:r>
      <w:r>
        <w:rPr>
          <w:rStyle w:val="InlineCode"/>
        </w:rPr>
        <w:t xml:space="preserve"> 1684797439 10.56.65.184 50026 typ srflx raddr 10.56.65.184 rport 50026 </w:t>
      </w:r>
      <w:r>
        <w:rPr>
          <w:rStyle w:val="InlineCode"/>
        </w:rPr>
        <w:cr/>
        <w:t xml:space="preserve">a=candidate:5 2 TCP-ACT 1684796926 10.56.65.184 50026 typ srflx raddr 10.56.65.184 rport 50026 </w:t>
      </w:r>
      <w:r>
        <w:rPr>
          <w:rStyle w:val="InlineCode"/>
        </w:rPr>
        <w:cr/>
        <w:t>a=cryptoscale:1 client AES_CM_128_HMAC_SHA1_80 inline:Vg7c4/T5hsxb/UDMzHqSPk2DwKXzsJk1/</w:t>
      </w:r>
      <w:r>
        <w:rPr>
          <w:rStyle w:val="InlineCode"/>
        </w:rPr>
        <w:t>IPIx2tI|2^31|1:1</w:t>
      </w:r>
      <w:r>
        <w:rPr>
          <w:rStyle w:val="InlineCode"/>
        </w:rPr>
        <w:cr/>
        <w:t>a=crypto:2 AES_CM_128_HMAC_SHA1_80 inline:rX1Y0WgGnXDdutAA8eEH7ZYog+ydd//x+Cidwcvw|2^31|1:1</w:t>
      </w:r>
      <w:r>
        <w:rPr>
          <w:rStyle w:val="InlineCode"/>
        </w:rPr>
        <w:cr/>
        <w:t>a=crypto:3 AES_CM_128_HMAC_SHA1_80 inline:ZRbU8mr2f5nK9adY1tjCzbb3AbDU8pfkRIpcrecA|2^31</w:t>
      </w:r>
      <w:r>
        <w:rPr>
          <w:rStyle w:val="InlineCode"/>
        </w:rPr>
        <w:cr/>
        <w:t>a=maxptime:200</w:t>
      </w:r>
      <w:r>
        <w:rPr>
          <w:rStyle w:val="InlineCode"/>
        </w:rPr>
        <w:cr/>
        <w:t>a=rtpmap:114 x-msrta/16000</w:t>
      </w:r>
      <w:r>
        <w:rPr>
          <w:rStyle w:val="InlineCode"/>
        </w:rPr>
        <w:cr/>
        <w:t>a=fmtp:114 bitrat</w:t>
      </w:r>
      <w:r>
        <w:rPr>
          <w:rStyle w:val="InlineCode"/>
        </w:rPr>
        <w:t>e=29000</w:t>
      </w:r>
      <w:r>
        <w:rPr>
          <w:rStyle w:val="InlineCode"/>
        </w:rPr>
        <w:cr/>
        <w:t>a=rtpmap:9 G722/8000</w:t>
      </w:r>
      <w:r>
        <w:rPr>
          <w:rStyle w:val="InlineCode"/>
        </w:rPr>
        <w:cr/>
        <w:t>a=rtpmap:112 G7221/16000</w:t>
      </w:r>
      <w:r>
        <w:rPr>
          <w:rStyle w:val="InlineCode"/>
        </w:rPr>
        <w:cr/>
        <w:t>a=fmtp:112 bitrate=24000</w:t>
      </w:r>
      <w:r>
        <w:rPr>
          <w:rStyle w:val="InlineCode"/>
        </w:rPr>
        <w:cr/>
        <w:t>a=rtpmap:111 SIREN/16000</w:t>
      </w:r>
      <w:r>
        <w:rPr>
          <w:rStyle w:val="InlineCode"/>
        </w:rPr>
        <w:cr/>
        <w:t>a=fmtp:111 bitrate=16000</w:t>
      </w:r>
      <w:r>
        <w:rPr>
          <w:rStyle w:val="InlineCode"/>
        </w:rPr>
        <w:cr/>
        <w:t>a=rtpmap:0 PCMU/8000</w:t>
      </w:r>
      <w:r>
        <w:rPr>
          <w:rStyle w:val="InlineCode"/>
        </w:rPr>
        <w:cr/>
        <w:t>a=rtpmap:8 PCMA/8000</w:t>
      </w:r>
      <w:r>
        <w:rPr>
          <w:rStyle w:val="InlineCode"/>
        </w:rPr>
        <w:cr/>
        <w:t>a=rtpmap:116 AAL2-G726-32/8000</w:t>
      </w:r>
      <w:r>
        <w:rPr>
          <w:rStyle w:val="InlineCode"/>
        </w:rPr>
        <w:cr/>
        <w:t>a=rtpmap:115 x-msrta/8000</w:t>
      </w:r>
      <w:r>
        <w:rPr>
          <w:rStyle w:val="InlineCode"/>
        </w:rPr>
        <w:cr/>
        <w:t>a=fmtp:115 bitrate=11800</w:t>
      </w:r>
      <w:r>
        <w:rPr>
          <w:rStyle w:val="InlineCode"/>
        </w:rPr>
        <w:cr/>
        <w:t>a=r</w:t>
      </w:r>
      <w:r>
        <w:rPr>
          <w:rStyle w:val="InlineCode"/>
        </w:rPr>
        <w:t>tpmap:97 RED/8000</w:t>
      </w:r>
      <w:r>
        <w:rPr>
          <w:rStyle w:val="InlineCode"/>
        </w:rPr>
        <w:cr/>
        <w:t>a=rtpmap:13 CN/8000</w:t>
      </w:r>
      <w:r>
        <w:rPr>
          <w:rStyle w:val="InlineCode"/>
        </w:rPr>
        <w:cr/>
        <w:t>a=rtpmap:118 CN/16000</w:t>
      </w:r>
      <w:r>
        <w:rPr>
          <w:rStyle w:val="InlineCode"/>
        </w:rPr>
        <w:cr/>
        <w:t>a=rtpmap:101 telephone-event/8000</w:t>
      </w:r>
      <w:r>
        <w:rPr>
          <w:rStyle w:val="InlineCode"/>
        </w:rPr>
        <w:cr/>
        <w:t>a=fmtp:101 0-16</w:t>
      </w:r>
      <w:r>
        <w:rPr>
          <w:rStyle w:val="InlineCode"/>
        </w:rPr>
        <w:cr/>
        <w:t>a=x-bypassid:9CD08A01-E998-456a-AC8A-D028930E5933</w:t>
      </w:r>
    </w:p>
    <w:p w:rsidR="0022291B" w:rsidRDefault="00836C50">
      <w:r>
        <w:t xml:space="preserve">The following example is the </w:t>
      </w:r>
      <w:hyperlink w:anchor="gt_3c11031c-654a-4df7-be46-0affb0ac03f5">
        <w:r>
          <w:rPr>
            <w:rStyle w:val="HyperlinkGreen"/>
            <w:b/>
          </w:rPr>
          <w:t>SDP a</w:t>
        </w:r>
        <w:r>
          <w:rPr>
            <w:rStyle w:val="HyperlinkGreen"/>
            <w:b/>
          </w:rPr>
          <w:t>nswer</w:t>
        </w:r>
      </w:hyperlink>
      <w:r>
        <w:t xml:space="preserve"> sent by the unified messaging server.</w:t>
      </w:r>
    </w:p>
    <w:p w:rsidR="0022291B" w:rsidRDefault="00836C50">
      <w:pPr>
        <w:pStyle w:val="Code"/>
      </w:pPr>
      <w:r>
        <w:lastRenderedPageBreak/>
        <w:t>v=0</w:t>
      </w:r>
      <w:r>
        <w:cr/>
        <w:t>o=- 2303 0 IN IP4 157.56.65.134</w:t>
      </w:r>
      <w:r>
        <w:cr/>
        <w:t>s=session</w:t>
      </w:r>
      <w:r>
        <w:cr/>
        <w:t>c=IN IP4 157.56.65.134</w:t>
      </w:r>
      <w:r>
        <w:cr/>
        <w:t>b=CT:1000</w:t>
      </w:r>
      <w:r>
        <w:cr/>
        <w:t>t=0 0</w:t>
      </w:r>
      <w:r>
        <w:cr/>
        <w:t>m=audio 1469 RTP/SAVP 114 115 112 111 116 0 8 13 118 97 101</w:t>
      </w:r>
      <w:r>
        <w:cr/>
        <w:t>c=IN IP4 157.56.65.134</w:t>
      </w:r>
      <w:r>
        <w:cr/>
        <w:t>a=rtcp:32805</w:t>
      </w:r>
      <w:r>
        <w:cr/>
        <w:t>a=ice-ufrag:Aieb</w:t>
      </w:r>
      <w:r>
        <w:cr/>
        <w:t>a=ice-pwd:qw3W</w:t>
      </w:r>
      <w:r>
        <w:t>Pnif3nyEAFbPHhtWpWs3</w:t>
      </w:r>
      <w:r>
        <w:cr/>
        <w:t>a=candidate:1 1 UDP 2130706431 157.56.65.134 1469 typ host</w:t>
      </w:r>
      <w:r>
        <w:cr/>
        <w:t>a=candidate:1 2 UDP 2130705918 157.56.65.13432805 typ host</w:t>
      </w:r>
      <w:r>
        <w:cr/>
        <w:t>a=candidate:2 1 tcp-pass 6555135 172.29.105.158 56439 typ relay raddr 205.248.125.34 rport 56439</w:t>
      </w:r>
      <w:r>
        <w:cr/>
        <w:t>a=candidate:2 2 tcp-</w:t>
      </w:r>
      <w:r>
        <w:t>pass 6555134 172.29.105.158 56439 typ relay raddr 205.248.125.34 rport 56439</w:t>
      </w:r>
      <w:r>
        <w:cr/>
        <w:t>a=candidate:3 1 UDP 16647679 172.29.105.158 56659 typ relay raddr 172.29.105.158  rport 56659</w:t>
      </w:r>
      <w:r>
        <w:cr/>
        <w:t>a=candidate:3 2 UDP 16647678 172.29.105.158 51883 typ relay raddr 172.29.105.158  rpo</w:t>
      </w:r>
      <w:r>
        <w:t>rt 51883</w:t>
      </w:r>
      <w:r>
        <w:cr/>
        <w:t>a=candidate:4 1 tcp-act 7076863 172.29.105.158.34 56439 typ relay raddr 172.29.105.158 rport 56439</w:t>
      </w:r>
      <w:r>
        <w:cr/>
        <w:t>a=candidate:4 2 tcp-act 7076350 172.29.105.158 56439 typ relay raddr 172.29.105.158 rport 56439</w:t>
      </w:r>
      <w:r>
        <w:cr/>
        <w:t>a=candidate:5 1 tcp-act 1684797951 192.168.104.102 3</w:t>
      </w:r>
      <w:r>
        <w:t>8263 typ srflx raddr 157.56.65.134 rport 1783</w:t>
      </w:r>
      <w:r>
        <w:cr/>
        <w:t>a=candidate:5 2 tcp-act 1684797438 192.168.104.102 38263 typ srflx raddr 157.56.65.134 rport 1783</w:t>
      </w:r>
      <w:r>
        <w:cr/>
        <w:t>a=crypto:2 AES_CM_128_HMAC_SHA1_80 inline:apG+pahPrJUcGUw3FMogAth9HWpCVzv6BxakuzNL|2^31|1:1</w:t>
      </w:r>
      <w:r>
        <w:cr/>
        <w:t>a=label:main-audio</w:t>
      </w:r>
      <w:r>
        <w:cr/>
        <w:t>a</w:t>
      </w:r>
      <w:r>
        <w:t>=rtpmap:114 x-msrta/16000</w:t>
      </w:r>
      <w:r>
        <w:cr/>
        <w:t>a=fmtp:114 bitrate=29000</w:t>
      </w:r>
      <w:r>
        <w:cr/>
        <w:t>a=rtpmap:115 x-msrta/8000</w:t>
      </w:r>
      <w:r>
        <w:cr/>
        <w:t>a=fmtp:115 bitrate=11800</w:t>
      </w:r>
      <w:r>
        <w:cr/>
        <w:t>a=rtpmap:112 G7221/16000</w:t>
      </w:r>
      <w:r>
        <w:cr/>
        <w:t>a=fmtp:112 bitrate=24000</w:t>
      </w:r>
      <w:r>
        <w:cr/>
        <w:t>a=rtpmap:111 SIREN/16000</w:t>
      </w:r>
      <w:r>
        <w:cr/>
        <w:t>a=fmtp:111 bitrate=16000</w:t>
      </w:r>
      <w:r>
        <w:cr/>
        <w:t>a=rtpmap:116 AAL2-G726-32/8000</w:t>
      </w:r>
      <w:r>
        <w:cr/>
        <w:t>a=rtpmap:0 PCMU/8000</w:t>
      </w:r>
      <w:r>
        <w:cr/>
        <w:t>a=</w:t>
      </w:r>
      <w:r>
        <w:t>rtpmap:8 PCMA/8000</w:t>
      </w:r>
      <w:r>
        <w:cr/>
        <w:t>a=rtpmap:13 CN/8000</w:t>
      </w:r>
      <w:r>
        <w:cr/>
        <w:t>a=rtpmap:118 CN/16000</w:t>
      </w:r>
      <w:r>
        <w:cr/>
        <w:t>a=rtpmap:97 RED/8000</w:t>
      </w:r>
      <w:r>
        <w:cr/>
        <w:t>a=rtpmap:101 telephone-event/8000</w:t>
      </w:r>
      <w:r>
        <w:cr/>
        <w:t>a=fmtp:101 0-16,36</w:t>
      </w:r>
    </w:p>
    <w:p w:rsidR="0022291B" w:rsidRDefault="0022291B">
      <w:pPr>
        <w:pStyle w:val="Code"/>
      </w:pPr>
    </w:p>
    <w:p w:rsidR="0022291B" w:rsidRDefault="00836C50">
      <w:pPr>
        <w:pStyle w:val="Heading1"/>
      </w:pPr>
      <w:bookmarkStart w:id="65" w:name="section_cd9a89047c594c938b33c43befca2c2a"/>
      <w:bookmarkStart w:id="66" w:name="_Toc174788639"/>
      <w:r>
        <w:lastRenderedPageBreak/>
        <w:t>Security</w:t>
      </w:r>
      <w:bookmarkEnd w:id="65"/>
      <w:bookmarkEnd w:id="66"/>
    </w:p>
    <w:p w:rsidR="0022291B" w:rsidRDefault="00836C50">
      <w:pPr>
        <w:pStyle w:val="Heading2"/>
      </w:pPr>
      <w:bookmarkStart w:id="67" w:name="section_b906e07850ad466f93cba4fe8e1026a1"/>
      <w:bookmarkStart w:id="68" w:name="_Toc174788640"/>
      <w:r>
        <w:t>Security Considerations for Implementers</w:t>
      </w:r>
      <w:bookmarkEnd w:id="67"/>
      <w:bookmarkEnd w:id="68"/>
      <w:r>
        <w:fldChar w:fldCharType="begin"/>
      </w:r>
      <w:r>
        <w:instrText xml:space="preserve"> XE "Security:implementer considerations" </w:instrText>
      </w:r>
      <w:r>
        <w:fldChar w:fldCharType="end"/>
      </w:r>
      <w:r>
        <w:fldChar w:fldCharType="begin"/>
      </w:r>
      <w:r>
        <w:instrText xml:space="preserve"> XE "Implementer - security</w:instrText>
      </w:r>
      <w:r>
        <w:instrText xml:space="preserve"> considerations" </w:instrText>
      </w:r>
      <w:r>
        <w:fldChar w:fldCharType="end"/>
      </w:r>
    </w:p>
    <w:p w:rsidR="0022291B" w:rsidRDefault="00836C50">
      <w:r>
        <w:t xml:space="preserve">This protocol has the security considerations described in </w:t>
      </w:r>
      <w:hyperlink r:id="rId55" w:anchor="Section_cd17a549b94842a6aa6bfa707710faac">
        <w:r>
          <w:rPr>
            <w:rStyle w:val="Hyperlink"/>
          </w:rPr>
          <w:t>[MS-SDPEXT]</w:t>
        </w:r>
      </w:hyperlink>
      <w:r>
        <w:t xml:space="preserve"> section 5.1.</w:t>
      </w:r>
    </w:p>
    <w:p w:rsidR="0022291B" w:rsidRDefault="00836C50">
      <w:pPr>
        <w:pStyle w:val="Heading2"/>
      </w:pPr>
      <w:bookmarkStart w:id="69" w:name="section_945fbc118e9a450fbb6329a0f77038bd"/>
      <w:bookmarkStart w:id="70" w:name="_Toc174788641"/>
      <w:r>
        <w:t>Index of Security Parameters</w:t>
      </w:r>
      <w:bookmarkEnd w:id="69"/>
      <w:bookmarkEnd w:id="70"/>
      <w:r>
        <w:fldChar w:fldCharType="begin"/>
      </w:r>
      <w:r>
        <w:instrText xml:space="preserve"> XE "Security:parameter index" </w:instrText>
      </w:r>
      <w:r>
        <w:fldChar w:fldCharType="end"/>
      </w:r>
      <w:r>
        <w:fldChar w:fldCharType="begin"/>
      </w:r>
      <w:r>
        <w:instrText xml:space="preserve"> XE "Index</w:instrText>
      </w:r>
      <w:r>
        <w:instrText xml:space="preserve"> of security parameters" </w:instrText>
      </w:r>
      <w:r>
        <w:fldChar w:fldCharType="end"/>
      </w:r>
      <w:r>
        <w:fldChar w:fldCharType="begin"/>
      </w:r>
      <w:r>
        <w:instrText xml:space="preserve"> XE "Parameters - security index" </w:instrText>
      </w:r>
      <w:r>
        <w:fldChar w:fldCharType="end"/>
      </w:r>
    </w:p>
    <w:p w:rsidR="0022291B" w:rsidRDefault="00836C50">
      <w:r>
        <w:t xml:space="preserve">This protocol has the index of security parameters described in </w:t>
      </w:r>
      <w:hyperlink r:id="rId56" w:anchor="Section_cd17a549b94842a6aa6bfa707710faac">
        <w:r>
          <w:rPr>
            <w:rStyle w:val="Hyperlink"/>
          </w:rPr>
          <w:t>[MS-SDPEXT]</w:t>
        </w:r>
      </w:hyperlink>
      <w:r>
        <w:t xml:space="preserve"> section 5.2.</w:t>
      </w:r>
    </w:p>
    <w:p w:rsidR="0022291B" w:rsidRDefault="00836C50">
      <w:pPr>
        <w:pStyle w:val="Heading1"/>
      </w:pPr>
      <w:bookmarkStart w:id="71" w:name="section_e7455f9cbffa456996dba7a1528ffd44"/>
      <w:bookmarkStart w:id="72" w:name="_Toc174788642"/>
      <w:r>
        <w:lastRenderedPageBreak/>
        <w:t>Appendix A: Product Be</w:t>
      </w:r>
      <w:r>
        <w:t>havior</w:t>
      </w:r>
      <w:bookmarkEnd w:id="71"/>
      <w:bookmarkEnd w:id="72"/>
      <w:r>
        <w:fldChar w:fldCharType="begin"/>
      </w:r>
      <w:r>
        <w:instrText xml:space="preserve"> XE "Product behavior" </w:instrText>
      </w:r>
      <w:r>
        <w:fldChar w:fldCharType="end"/>
      </w:r>
    </w:p>
    <w:p w:rsidR="0022291B" w:rsidRDefault="00836C50">
      <w:r>
        <w:t>The information in this specification is applicable to the following Microsoft products or supplemental software. References to product versions include updates to those products.</w:t>
      </w:r>
    </w:p>
    <w:p w:rsidR="0022291B" w:rsidRDefault="00836C50">
      <w:pPr>
        <w:pStyle w:val="ListParagraph"/>
        <w:numPr>
          <w:ilvl w:val="0"/>
          <w:numId w:val="51"/>
        </w:numPr>
      </w:pPr>
      <w:r>
        <w:t xml:space="preserve">Microsoft Office Communications Server 2007 </w:t>
      </w:r>
      <w:r>
        <w:t>R2</w:t>
      </w:r>
    </w:p>
    <w:p w:rsidR="0022291B" w:rsidRDefault="00836C50">
      <w:pPr>
        <w:pStyle w:val="ListParagraph"/>
        <w:numPr>
          <w:ilvl w:val="0"/>
          <w:numId w:val="51"/>
        </w:numPr>
      </w:pPr>
      <w:r>
        <w:t>Microsoft Office Communicator 2007 R2</w:t>
      </w:r>
    </w:p>
    <w:p w:rsidR="0022291B" w:rsidRDefault="00836C50">
      <w:pPr>
        <w:pStyle w:val="ListParagraph"/>
        <w:numPr>
          <w:ilvl w:val="0"/>
          <w:numId w:val="51"/>
        </w:numPr>
      </w:pPr>
      <w:r>
        <w:t>Microsoft Exchange Server 2007</w:t>
      </w:r>
    </w:p>
    <w:p w:rsidR="0022291B" w:rsidRDefault="00836C50">
      <w:pPr>
        <w:pStyle w:val="ListParagraph"/>
        <w:numPr>
          <w:ilvl w:val="0"/>
          <w:numId w:val="51"/>
        </w:numPr>
      </w:pPr>
      <w:r>
        <w:t>Microsoft Exchange Server 2010</w:t>
      </w:r>
    </w:p>
    <w:p w:rsidR="0022291B" w:rsidRDefault="00836C50">
      <w:pPr>
        <w:pStyle w:val="ListParagraph"/>
        <w:numPr>
          <w:ilvl w:val="0"/>
          <w:numId w:val="51"/>
        </w:numPr>
      </w:pPr>
      <w:r>
        <w:t>Microsoft Exchange Server 2013</w:t>
      </w:r>
    </w:p>
    <w:p w:rsidR="0022291B" w:rsidRDefault="00836C50">
      <w:pPr>
        <w:pStyle w:val="ListParagraph"/>
        <w:numPr>
          <w:ilvl w:val="0"/>
          <w:numId w:val="51"/>
        </w:numPr>
      </w:pPr>
      <w:r>
        <w:t xml:space="preserve">Microsoft Exchange Server 2016 </w:t>
      </w:r>
    </w:p>
    <w:p w:rsidR="0022291B" w:rsidRDefault="00836C50">
      <w:pPr>
        <w:pStyle w:val="ListParagraph"/>
        <w:numPr>
          <w:ilvl w:val="0"/>
          <w:numId w:val="51"/>
        </w:numPr>
      </w:pPr>
      <w:r>
        <w:t xml:space="preserve">Microsoft Exchange Server 2019 </w:t>
      </w:r>
    </w:p>
    <w:p w:rsidR="0022291B" w:rsidRDefault="00836C50">
      <w:pPr>
        <w:pStyle w:val="ListParagraph"/>
        <w:numPr>
          <w:ilvl w:val="0"/>
          <w:numId w:val="51"/>
        </w:numPr>
      </w:pPr>
      <w:r>
        <w:t>Microsoft Lync 2010</w:t>
      </w:r>
    </w:p>
    <w:p w:rsidR="0022291B" w:rsidRDefault="00836C50">
      <w:pPr>
        <w:pStyle w:val="ListParagraph"/>
        <w:numPr>
          <w:ilvl w:val="0"/>
          <w:numId w:val="51"/>
        </w:numPr>
      </w:pPr>
      <w:r>
        <w:t>Microsoft Lync Server 2010</w:t>
      </w:r>
    </w:p>
    <w:p w:rsidR="0022291B" w:rsidRDefault="00836C50">
      <w:pPr>
        <w:pStyle w:val="ListParagraph"/>
        <w:numPr>
          <w:ilvl w:val="0"/>
          <w:numId w:val="51"/>
        </w:numPr>
      </w:pPr>
      <w:r>
        <w:t>Microsoft Lync Client 2013/Skype for Business</w:t>
      </w:r>
    </w:p>
    <w:p w:rsidR="0022291B" w:rsidRDefault="00836C50">
      <w:pPr>
        <w:pStyle w:val="ListParagraph"/>
        <w:numPr>
          <w:ilvl w:val="0"/>
          <w:numId w:val="51"/>
        </w:numPr>
      </w:pPr>
      <w:r>
        <w:t>Microsoft Lync Server 2013</w:t>
      </w:r>
    </w:p>
    <w:p w:rsidR="0022291B" w:rsidRDefault="00836C50">
      <w:pPr>
        <w:pStyle w:val="ListParagraph"/>
        <w:numPr>
          <w:ilvl w:val="0"/>
          <w:numId w:val="51"/>
        </w:numPr>
      </w:pPr>
      <w:r>
        <w:t>Microsoft Skype for Business 2016</w:t>
      </w:r>
    </w:p>
    <w:p w:rsidR="0022291B" w:rsidRDefault="00836C50">
      <w:pPr>
        <w:pStyle w:val="ListParagraph"/>
        <w:numPr>
          <w:ilvl w:val="0"/>
          <w:numId w:val="51"/>
        </w:numPr>
      </w:pPr>
      <w:r>
        <w:t>Microsoft Skype for Business Server 2015</w:t>
      </w:r>
    </w:p>
    <w:p w:rsidR="0022291B" w:rsidRDefault="00836C50">
      <w:pPr>
        <w:pStyle w:val="ListParagraph"/>
        <w:numPr>
          <w:ilvl w:val="0"/>
          <w:numId w:val="51"/>
        </w:numPr>
      </w:pPr>
      <w:r>
        <w:t>Microsoft Skype for Business 2019</w:t>
      </w:r>
    </w:p>
    <w:p w:rsidR="0022291B" w:rsidRDefault="00836C50">
      <w:pPr>
        <w:pStyle w:val="ListParagraph"/>
        <w:numPr>
          <w:ilvl w:val="0"/>
          <w:numId w:val="51"/>
        </w:numPr>
      </w:pPr>
      <w:r>
        <w:t>Microsoft Skype for Business Server 2019</w:t>
      </w:r>
    </w:p>
    <w:p w:rsidR="0022291B" w:rsidRDefault="00836C50">
      <w:pPr>
        <w:pStyle w:val="ListParagraph"/>
        <w:numPr>
          <w:ilvl w:val="0"/>
          <w:numId w:val="51"/>
        </w:numPr>
      </w:pPr>
      <w:r>
        <w:t>Microsoft Skype for Business 2021</w:t>
      </w:r>
    </w:p>
    <w:p w:rsidR="0022291B" w:rsidRDefault="00836C50">
      <w:pPr>
        <w:pStyle w:val="ListParagraph"/>
        <w:numPr>
          <w:ilvl w:val="0"/>
          <w:numId w:val="51"/>
        </w:numPr>
      </w:pPr>
      <w:r>
        <w:t>Microsoft Skype for Business LTSC 2024</w:t>
      </w:r>
    </w:p>
    <w:p w:rsidR="006C2114" w:rsidRDefault="00836C50" w:rsidP="006C2114">
      <w:r>
        <w:t>Exceptions, if any, are noted in this section. If an update version, service pack or Knowledge Base (KB) number appears with a product name, the behavior changed in that update. The new behavior also applies to subse</w:t>
      </w:r>
      <w:r>
        <w:t>quent updates unless otherwise specified. If a product edition appears with the product version, behavior is different in that product edition.</w:t>
      </w:r>
    </w:p>
    <w:p w:rsidR="0022291B" w:rsidRDefault="00836C50">
      <w:r>
        <w:t>Unless otherwise specified, any statement of optional behavior in this specification that is prescribed using th</w:t>
      </w:r>
      <w:r>
        <w:t>e terms "SHOULD" or "SHOULD NOT" implies product behavior in accordance with the SHOULD or SHOULD NOT prescription. Unless otherwise specified, the term "MAY" implies that the product does not follow the prescription.</w:t>
      </w:r>
    </w:p>
    <w:p w:rsidR="0022291B" w:rsidRDefault="00836C50">
      <w:pPr>
        <w:pStyle w:val="Heading1"/>
      </w:pPr>
      <w:bookmarkStart w:id="73" w:name="section_48cc3573c0e14f7590fd9fd63a125182"/>
      <w:bookmarkStart w:id="74" w:name="_Toc174788643"/>
      <w:r>
        <w:lastRenderedPageBreak/>
        <w:t>Change Tracking</w:t>
      </w:r>
      <w:bookmarkEnd w:id="73"/>
      <w:bookmarkEnd w:id="7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36C50" w:rsidP="00380B90">
      <w:r w:rsidRPr="00F6169D">
        <w:t xml:space="preserve">This section identifies changes that were made to this document since the last release. Changes are classified as Major, Minor, or None. </w:t>
      </w:r>
    </w:p>
    <w:p w:rsidR="00380B90" w:rsidRDefault="00836C50" w:rsidP="00380B90">
      <w:r>
        <w:t xml:space="preserve">The revision class </w:t>
      </w:r>
      <w:r w:rsidRPr="00F6169D">
        <w:rPr>
          <w:b/>
        </w:rPr>
        <w:t>Major</w:t>
      </w:r>
      <w:r>
        <w:t xml:space="preserve"> means that the technical content in the document was significantly</w:t>
      </w:r>
      <w:r>
        <w:t xml:space="preserve"> revised. Major changes affect protocol interoperability or implementation. Examples of major changes are:</w:t>
      </w:r>
    </w:p>
    <w:p w:rsidR="00380B90" w:rsidRDefault="00836C50" w:rsidP="00380B90">
      <w:pPr>
        <w:pStyle w:val="ListParagraph"/>
        <w:numPr>
          <w:ilvl w:val="0"/>
          <w:numId w:val="57"/>
        </w:numPr>
        <w:contextualSpacing/>
      </w:pPr>
      <w:r>
        <w:t>A document revision that incorporates changes to interoperability requirements.</w:t>
      </w:r>
    </w:p>
    <w:p w:rsidR="00380B90" w:rsidRDefault="00836C50" w:rsidP="00380B90">
      <w:pPr>
        <w:pStyle w:val="ListParagraph"/>
        <w:numPr>
          <w:ilvl w:val="0"/>
          <w:numId w:val="57"/>
        </w:numPr>
        <w:contextualSpacing/>
      </w:pPr>
      <w:r>
        <w:t>A document revision that captures changes to protocol functionality.</w:t>
      </w:r>
    </w:p>
    <w:p w:rsidR="00380B90" w:rsidRDefault="00836C50"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836C5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2291B" w:rsidRDefault="00836C50">
      <w:r>
        <w:t xml:space="preserve">The changes made to this document </w:t>
      </w:r>
      <w:r>
        <w:t xml:space="preserve">are listed in the following table. For more information, please contact </w:t>
      </w:r>
      <w:hyperlink r:id="rId5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2291B" w:rsidTr="0022291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2291B" w:rsidRDefault="00836C50">
            <w:pPr>
              <w:pStyle w:val="TableHeaderText"/>
            </w:pPr>
            <w:r>
              <w:t>Section</w:t>
            </w:r>
          </w:p>
        </w:tc>
        <w:tc>
          <w:tcPr>
            <w:tcW w:w="0" w:type="auto"/>
            <w:vAlign w:val="center"/>
          </w:tcPr>
          <w:p w:rsidR="0022291B" w:rsidRDefault="00836C50">
            <w:pPr>
              <w:pStyle w:val="TableHeaderText"/>
            </w:pPr>
            <w:r>
              <w:t>Description</w:t>
            </w:r>
          </w:p>
        </w:tc>
        <w:tc>
          <w:tcPr>
            <w:tcW w:w="0" w:type="auto"/>
            <w:vAlign w:val="center"/>
          </w:tcPr>
          <w:p w:rsidR="0022291B" w:rsidRDefault="00836C50">
            <w:pPr>
              <w:pStyle w:val="TableHeaderText"/>
            </w:pPr>
            <w:r>
              <w:t>Revision class</w:t>
            </w:r>
          </w:p>
        </w:tc>
      </w:tr>
      <w:tr w:rsidR="0022291B" w:rsidTr="0022291B">
        <w:tc>
          <w:tcPr>
            <w:tcW w:w="0" w:type="auto"/>
            <w:vAlign w:val="center"/>
          </w:tcPr>
          <w:p w:rsidR="0022291B" w:rsidRDefault="00836C50">
            <w:pPr>
              <w:pStyle w:val="TableBodyText"/>
            </w:pPr>
            <w:hyperlink w:anchor="Section_e7455f9cbffa456996dba7a1528ffd44">
              <w:r>
                <w:rPr>
                  <w:rStyle w:val="Hyperlink"/>
                </w:rPr>
                <w:t>6</w:t>
              </w:r>
            </w:hyperlink>
            <w:r>
              <w:t xml:space="preserve"> Appendix A: Product Behavior</w:t>
            </w:r>
          </w:p>
        </w:tc>
        <w:tc>
          <w:tcPr>
            <w:tcW w:w="0" w:type="auto"/>
            <w:vAlign w:val="center"/>
          </w:tcPr>
          <w:p w:rsidR="0022291B" w:rsidRDefault="00836C50">
            <w:pPr>
              <w:pStyle w:val="TableBodyText"/>
            </w:pPr>
            <w:r>
              <w:t>Updated list of supported products.</w:t>
            </w:r>
          </w:p>
        </w:tc>
        <w:tc>
          <w:tcPr>
            <w:tcW w:w="0" w:type="auto"/>
            <w:vAlign w:val="center"/>
          </w:tcPr>
          <w:p w:rsidR="0022291B" w:rsidRDefault="00836C50">
            <w:pPr>
              <w:pStyle w:val="TableBodyText"/>
            </w:pPr>
            <w:r>
              <w:t>Major</w:t>
            </w:r>
          </w:p>
        </w:tc>
      </w:tr>
    </w:tbl>
    <w:p w:rsidR="0022291B" w:rsidRDefault="00836C50">
      <w:pPr>
        <w:pStyle w:val="Heading1"/>
        <w:sectPr w:rsidR="0022291B">
          <w:footerReference w:type="default" r:id="rId58"/>
          <w:endnotePr>
            <w:numFmt w:val="decimal"/>
          </w:endnotePr>
          <w:type w:val="continuous"/>
          <w:pgSz w:w="12240" w:h="15840"/>
          <w:pgMar w:top="1080" w:right="1440" w:bottom="2016" w:left="1440" w:header="720" w:footer="720" w:gutter="0"/>
          <w:cols w:space="720"/>
          <w:docGrid w:linePitch="360"/>
        </w:sectPr>
      </w:pPr>
      <w:bookmarkStart w:id="75" w:name="section_cdf4d47f11f6491584492c57fa883b29"/>
      <w:bookmarkStart w:id="76" w:name="_Toc174788644"/>
      <w:r>
        <w:lastRenderedPageBreak/>
        <w:t>Index</w:t>
      </w:r>
      <w:bookmarkEnd w:id="75"/>
      <w:bookmarkEnd w:id="76"/>
    </w:p>
    <w:p w:rsidR="0022291B" w:rsidRDefault="00836C50">
      <w:pPr>
        <w:pStyle w:val="indexheader"/>
      </w:pPr>
      <w:r>
        <w:t>A</w:t>
      </w:r>
    </w:p>
    <w:p w:rsidR="0022291B" w:rsidRDefault="0022291B">
      <w:pPr>
        <w:spacing w:before="0" w:after="0"/>
        <w:rPr>
          <w:sz w:val="16"/>
        </w:rPr>
      </w:pPr>
    </w:p>
    <w:p w:rsidR="0022291B" w:rsidRDefault="00836C50">
      <w:pPr>
        <w:pStyle w:val="indexentry0"/>
      </w:pPr>
      <w:hyperlink w:anchor="section_e3d5ec31106a4403ab05e15351289589">
        <w:r>
          <w:rPr>
            <w:rStyle w:val="Hyperlink"/>
          </w:rPr>
          <w:t>Abstract data model</w:t>
        </w:r>
      </w:hyperlink>
      <w:r>
        <w:t xml:space="preserve"> </w:t>
      </w:r>
      <w:r>
        <w:fldChar w:fldCharType="begin"/>
      </w:r>
      <w:r>
        <w:instrText>PAGEREF section_e3d5ec31106a4403ab05e15351289589</w:instrText>
      </w:r>
      <w:r>
        <w:fldChar w:fldCharType="separate"/>
      </w:r>
      <w:r>
        <w:rPr>
          <w:noProof/>
        </w:rPr>
        <w:t>10</w:t>
      </w:r>
      <w:r>
        <w:fldChar w:fldCharType="end"/>
      </w:r>
    </w:p>
    <w:p w:rsidR="0022291B" w:rsidRDefault="00836C50">
      <w:pPr>
        <w:pStyle w:val="indexentry0"/>
      </w:pPr>
      <w:r>
        <w:t xml:space="preserve">   </w:t>
      </w:r>
      <w:hyperlink w:anchor="section_e3d5ec31106a4403ab05e15351289589">
        <w:r>
          <w:rPr>
            <w:rStyle w:val="Hyperlink"/>
          </w:rPr>
          <w:t>server</w:t>
        </w:r>
      </w:hyperlink>
      <w:r>
        <w:t xml:space="preserve"> </w:t>
      </w:r>
      <w:r>
        <w:fldChar w:fldCharType="begin"/>
      </w:r>
      <w:r>
        <w:instrText>PAGEREF section_e3d5ec311</w:instrText>
      </w:r>
      <w:r>
        <w:instrText>06a4403ab05e15351289589</w:instrText>
      </w:r>
      <w:r>
        <w:fldChar w:fldCharType="separate"/>
      </w:r>
      <w:r>
        <w:rPr>
          <w:noProof/>
        </w:rPr>
        <w:t>10</w:t>
      </w:r>
      <w:r>
        <w:fldChar w:fldCharType="end"/>
      </w:r>
    </w:p>
    <w:p w:rsidR="0022291B" w:rsidRDefault="00836C50">
      <w:pPr>
        <w:pStyle w:val="indexentry0"/>
      </w:pPr>
      <w:hyperlink w:anchor="section_7dc615fe8ebd4a27ac1edc7bfa2922b7">
        <w:r>
          <w:rPr>
            <w:rStyle w:val="Hyperlink"/>
          </w:rPr>
          <w:t>Applicability</w:t>
        </w:r>
      </w:hyperlink>
      <w:r>
        <w:t xml:space="preserve"> </w:t>
      </w:r>
      <w:r>
        <w:fldChar w:fldCharType="begin"/>
      </w:r>
      <w:r>
        <w:instrText>PAGEREF section_7dc615fe8ebd4a27ac1edc7bfa2922b7</w:instrText>
      </w:r>
      <w:r>
        <w:fldChar w:fldCharType="separate"/>
      </w:r>
      <w:r>
        <w:rPr>
          <w:noProof/>
        </w:rPr>
        <w:t>8</w:t>
      </w:r>
      <w:r>
        <w:fldChar w:fldCharType="end"/>
      </w:r>
    </w:p>
    <w:p w:rsidR="0022291B" w:rsidRDefault="0022291B">
      <w:pPr>
        <w:spacing w:before="0" w:after="0"/>
        <w:rPr>
          <w:sz w:val="16"/>
        </w:rPr>
      </w:pPr>
    </w:p>
    <w:p w:rsidR="0022291B" w:rsidRDefault="00836C50">
      <w:pPr>
        <w:pStyle w:val="indexheader"/>
      </w:pPr>
      <w:r>
        <w:t>C</w:t>
      </w:r>
    </w:p>
    <w:p w:rsidR="0022291B" w:rsidRDefault="0022291B">
      <w:pPr>
        <w:spacing w:before="0" w:after="0"/>
        <w:rPr>
          <w:sz w:val="16"/>
        </w:rPr>
      </w:pPr>
    </w:p>
    <w:p w:rsidR="0022291B" w:rsidRDefault="00836C50">
      <w:pPr>
        <w:pStyle w:val="indexentry0"/>
      </w:pPr>
      <w:hyperlink w:anchor="section_78d47989e5534eac848f3ed246aa9084">
        <w:r>
          <w:rPr>
            <w:rStyle w:val="Hyperlink"/>
          </w:rPr>
          <w:t>Capability negotiation</w:t>
        </w:r>
      </w:hyperlink>
      <w:r>
        <w:t xml:space="preserve"> </w:t>
      </w:r>
      <w:r>
        <w:fldChar w:fldCharType="begin"/>
      </w:r>
      <w:r>
        <w:instrText>PAGEREF section_78d47989e5534eac848f3ed246aa9084</w:instrText>
      </w:r>
      <w:r>
        <w:fldChar w:fldCharType="separate"/>
      </w:r>
      <w:r>
        <w:rPr>
          <w:noProof/>
        </w:rPr>
        <w:t>8</w:t>
      </w:r>
      <w:r>
        <w:fldChar w:fldCharType="end"/>
      </w:r>
    </w:p>
    <w:p w:rsidR="0022291B" w:rsidRDefault="00836C50">
      <w:pPr>
        <w:pStyle w:val="indexentry0"/>
      </w:pPr>
      <w:hyperlink w:anchor="section_48cc3573c0e14f7590fd9fd63a125182">
        <w:r>
          <w:rPr>
            <w:rStyle w:val="Hyperlink"/>
          </w:rPr>
          <w:t>Change tracking</w:t>
        </w:r>
      </w:hyperlink>
      <w:r>
        <w:t xml:space="preserve"> </w:t>
      </w:r>
      <w:r>
        <w:fldChar w:fldCharType="begin"/>
      </w:r>
      <w:r>
        <w:instrText>PAGEREF section_48cc3573c0e14f7590fd9fd63a125182</w:instrText>
      </w:r>
      <w:r>
        <w:fldChar w:fldCharType="separate"/>
      </w:r>
      <w:r>
        <w:rPr>
          <w:noProof/>
        </w:rPr>
        <w:t>16</w:t>
      </w:r>
      <w:r>
        <w:fldChar w:fldCharType="end"/>
      </w:r>
    </w:p>
    <w:p w:rsidR="0022291B" w:rsidRDefault="0022291B">
      <w:pPr>
        <w:spacing w:before="0" w:after="0"/>
        <w:rPr>
          <w:sz w:val="16"/>
        </w:rPr>
      </w:pPr>
    </w:p>
    <w:p w:rsidR="0022291B" w:rsidRDefault="00836C50">
      <w:pPr>
        <w:pStyle w:val="indexheader"/>
      </w:pPr>
      <w:r>
        <w:t>D</w:t>
      </w:r>
    </w:p>
    <w:p w:rsidR="0022291B" w:rsidRDefault="0022291B">
      <w:pPr>
        <w:spacing w:before="0" w:after="0"/>
        <w:rPr>
          <w:sz w:val="16"/>
        </w:rPr>
      </w:pPr>
    </w:p>
    <w:p w:rsidR="0022291B" w:rsidRDefault="00836C50">
      <w:pPr>
        <w:pStyle w:val="indexentry0"/>
      </w:pPr>
      <w:hyperlink w:anchor="section_e3d5ec31106a4403ab05e15351289589">
        <w:r>
          <w:rPr>
            <w:rStyle w:val="Hyperlink"/>
          </w:rPr>
          <w:t>Data mod</w:t>
        </w:r>
        <w:r>
          <w:rPr>
            <w:rStyle w:val="Hyperlink"/>
          </w:rPr>
          <w:t>el - abstract</w:t>
        </w:r>
      </w:hyperlink>
      <w:r>
        <w:t xml:space="preserve"> </w:t>
      </w:r>
      <w:r>
        <w:fldChar w:fldCharType="begin"/>
      </w:r>
      <w:r>
        <w:instrText>PAGEREF section_e3d5ec31106a4403ab05e15351289589</w:instrText>
      </w:r>
      <w:r>
        <w:fldChar w:fldCharType="separate"/>
      </w:r>
      <w:r>
        <w:rPr>
          <w:noProof/>
        </w:rPr>
        <w:t>10</w:t>
      </w:r>
      <w:r>
        <w:fldChar w:fldCharType="end"/>
      </w:r>
    </w:p>
    <w:p w:rsidR="0022291B" w:rsidRDefault="00836C50">
      <w:pPr>
        <w:pStyle w:val="indexentry0"/>
      </w:pPr>
      <w:r>
        <w:t xml:space="preserve">   </w:t>
      </w:r>
      <w:hyperlink w:anchor="section_e3d5ec31106a4403ab05e15351289589">
        <w:r>
          <w:rPr>
            <w:rStyle w:val="Hyperlink"/>
          </w:rPr>
          <w:t>server</w:t>
        </w:r>
      </w:hyperlink>
      <w:r>
        <w:t xml:space="preserve"> </w:t>
      </w:r>
      <w:r>
        <w:fldChar w:fldCharType="begin"/>
      </w:r>
      <w:r>
        <w:instrText>PAGEREF section_e3d5ec31106a4403ab05e15351289589</w:instrText>
      </w:r>
      <w:r>
        <w:fldChar w:fldCharType="separate"/>
      </w:r>
      <w:r>
        <w:rPr>
          <w:noProof/>
        </w:rPr>
        <w:t>10</w:t>
      </w:r>
      <w:r>
        <w:fldChar w:fldCharType="end"/>
      </w:r>
    </w:p>
    <w:p w:rsidR="0022291B" w:rsidRDefault="0022291B">
      <w:pPr>
        <w:spacing w:before="0" w:after="0"/>
        <w:rPr>
          <w:sz w:val="16"/>
        </w:rPr>
      </w:pPr>
    </w:p>
    <w:p w:rsidR="0022291B" w:rsidRDefault="00836C50">
      <w:pPr>
        <w:pStyle w:val="indexheader"/>
      </w:pPr>
      <w:r>
        <w:t>E</w:t>
      </w:r>
    </w:p>
    <w:p w:rsidR="0022291B" w:rsidRDefault="0022291B">
      <w:pPr>
        <w:spacing w:before="0" w:after="0"/>
        <w:rPr>
          <w:sz w:val="16"/>
        </w:rPr>
      </w:pPr>
    </w:p>
    <w:p w:rsidR="0022291B" w:rsidRDefault="00836C50">
      <w:pPr>
        <w:pStyle w:val="indexentry0"/>
      </w:pPr>
      <w:r>
        <w:t>Example</w:t>
      </w:r>
    </w:p>
    <w:p w:rsidR="0022291B" w:rsidRDefault="00836C50">
      <w:pPr>
        <w:pStyle w:val="indexentry0"/>
      </w:pPr>
      <w:r>
        <w:t xml:space="preserve">   </w:t>
      </w:r>
      <w:hyperlink w:anchor="section_74749cae02594257aceb547f9859faf8">
        <w:r>
          <w:rPr>
            <w:rStyle w:val="Hyperlink"/>
          </w:rPr>
          <w:t>SDP offer</w:t>
        </w:r>
      </w:hyperlink>
      <w:r>
        <w:t xml:space="preserve"> </w:t>
      </w:r>
      <w:r>
        <w:fldChar w:fldCharType="begin"/>
      </w:r>
      <w:r>
        <w:instrText>PAGEREF section_74749cae02594257aceb547f9859faf8</w:instrText>
      </w:r>
      <w:r>
        <w:fldChar w:fldCharType="separate"/>
      </w:r>
      <w:r>
        <w:rPr>
          <w:noProof/>
        </w:rPr>
        <w:t>12</w:t>
      </w:r>
      <w:r>
        <w:fldChar w:fldCharType="end"/>
      </w:r>
    </w:p>
    <w:p w:rsidR="0022291B" w:rsidRDefault="0022291B">
      <w:pPr>
        <w:spacing w:before="0" w:after="0"/>
        <w:rPr>
          <w:sz w:val="16"/>
        </w:rPr>
      </w:pPr>
    </w:p>
    <w:p w:rsidR="0022291B" w:rsidRDefault="00836C50">
      <w:pPr>
        <w:pStyle w:val="indexheader"/>
      </w:pPr>
      <w:r>
        <w:t>F</w:t>
      </w:r>
    </w:p>
    <w:p w:rsidR="0022291B" w:rsidRDefault="0022291B">
      <w:pPr>
        <w:spacing w:before="0" w:after="0"/>
        <w:rPr>
          <w:sz w:val="16"/>
        </w:rPr>
      </w:pPr>
    </w:p>
    <w:p w:rsidR="0022291B" w:rsidRDefault="00836C50">
      <w:pPr>
        <w:pStyle w:val="indexentry0"/>
      </w:pPr>
      <w:hyperlink w:anchor="section_dc673bd3a6e44059a1bd8d35a0a7a103">
        <w:r>
          <w:rPr>
            <w:rStyle w:val="Hyperlink"/>
          </w:rPr>
          <w:t>Fields - vendor-extensible</w:t>
        </w:r>
      </w:hyperlink>
      <w:r>
        <w:t xml:space="preserve"> </w:t>
      </w:r>
      <w:r>
        <w:fldChar w:fldCharType="begin"/>
      </w:r>
      <w:r>
        <w:instrText>PAGEREF section_dc673bd3a6e44059a1bd8d35a0a7a103</w:instrText>
      </w:r>
      <w:r>
        <w:fldChar w:fldCharType="separate"/>
      </w:r>
      <w:r>
        <w:rPr>
          <w:noProof/>
        </w:rPr>
        <w:t>8</w:t>
      </w:r>
      <w:r>
        <w:fldChar w:fldCharType="end"/>
      </w:r>
    </w:p>
    <w:p w:rsidR="0022291B" w:rsidRDefault="0022291B">
      <w:pPr>
        <w:spacing w:before="0" w:after="0"/>
        <w:rPr>
          <w:sz w:val="16"/>
        </w:rPr>
      </w:pPr>
    </w:p>
    <w:p w:rsidR="0022291B" w:rsidRDefault="00836C50">
      <w:pPr>
        <w:pStyle w:val="indexheader"/>
      </w:pPr>
      <w:r>
        <w:t>G</w:t>
      </w:r>
    </w:p>
    <w:p w:rsidR="0022291B" w:rsidRDefault="0022291B">
      <w:pPr>
        <w:spacing w:before="0" w:after="0"/>
        <w:rPr>
          <w:sz w:val="16"/>
        </w:rPr>
      </w:pPr>
    </w:p>
    <w:p w:rsidR="0022291B" w:rsidRDefault="00836C50">
      <w:pPr>
        <w:pStyle w:val="indexentry0"/>
      </w:pPr>
      <w:hyperlink w:anchor="section_53d47239a9de43ca8eec7d67d590b20b">
        <w:r>
          <w:rPr>
            <w:rStyle w:val="Hyperlink"/>
          </w:rPr>
          <w:t>Glossary</w:t>
        </w:r>
      </w:hyperlink>
      <w:r>
        <w:t xml:space="preserve"> </w:t>
      </w:r>
      <w:r>
        <w:fldChar w:fldCharType="begin"/>
      </w:r>
      <w:r>
        <w:instrText>PAGEREF section_53d47239a9de43ca8eec7d67d590b20b</w:instrText>
      </w:r>
      <w:r>
        <w:fldChar w:fldCharType="separate"/>
      </w:r>
      <w:r>
        <w:rPr>
          <w:noProof/>
        </w:rPr>
        <w:t>5</w:t>
      </w:r>
      <w:r>
        <w:fldChar w:fldCharType="end"/>
      </w:r>
    </w:p>
    <w:p w:rsidR="0022291B" w:rsidRDefault="0022291B">
      <w:pPr>
        <w:spacing w:before="0" w:after="0"/>
        <w:rPr>
          <w:sz w:val="16"/>
        </w:rPr>
      </w:pPr>
    </w:p>
    <w:p w:rsidR="0022291B" w:rsidRDefault="00836C50">
      <w:pPr>
        <w:pStyle w:val="indexheader"/>
      </w:pPr>
      <w:r>
        <w:t>H</w:t>
      </w:r>
    </w:p>
    <w:p w:rsidR="0022291B" w:rsidRDefault="0022291B">
      <w:pPr>
        <w:spacing w:before="0" w:after="0"/>
        <w:rPr>
          <w:sz w:val="16"/>
        </w:rPr>
      </w:pPr>
    </w:p>
    <w:p w:rsidR="0022291B" w:rsidRDefault="00836C50">
      <w:pPr>
        <w:pStyle w:val="indexentry0"/>
      </w:pPr>
      <w:hyperlink w:anchor="section_7e8d922d9d074f93b722e4032b336537">
        <w:r>
          <w:rPr>
            <w:rStyle w:val="Hyperlink"/>
          </w:rPr>
          <w:t>Higher-layer triggered events</w:t>
        </w:r>
      </w:hyperlink>
      <w:r>
        <w:t xml:space="preserve"> </w:t>
      </w:r>
      <w:r>
        <w:fldChar w:fldCharType="begin"/>
      </w:r>
      <w:r>
        <w:instrText>PAGEREF section_7e8d922d9d074f93b72</w:instrText>
      </w:r>
      <w:r>
        <w:instrText>2e4032b336537</w:instrText>
      </w:r>
      <w:r>
        <w:fldChar w:fldCharType="separate"/>
      </w:r>
      <w:r>
        <w:rPr>
          <w:noProof/>
        </w:rPr>
        <w:t>10</w:t>
      </w:r>
      <w:r>
        <w:fldChar w:fldCharType="end"/>
      </w:r>
    </w:p>
    <w:p w:rsidR="0022291B" w:rsidRDefault="00836C50">
      <w:pPr>
        <w:pStyle w:val="indexentry0"/>
      </w:pPr>
      <w:r>
        <w:t xml:space="preserve">   </w:t>
      </w:r>
      <w:hyperlink w:anchor="section_7e8d922d9d074f93b722e4032b336537">
        <w:r>
          <w:rPr>
            <w:rStyle w:val="Hyperlink"/>
          </w:rPr>
          <w:t>server</w:t>
        </w:r>
      </w:hyperlink>
      <w:r>
        <w:t xml:space="preserve"> </w:t>
      </w:r>
      <w:r>
        <w:fldChar w:fldCharType="begin"/>
      </w:r>
      <w:r>
        <w:instrText>PAGEREF section_7e8d922d9d074f93b722e4032b336537</w:instrText>
      </w:r>
      <w:r>
        <w:fldChar w:fldCharType="separate"/>
      </w:r>
      <w:r>
        <w:rPr>
          <w:noProof/>
        </w:rPr>
        <w:t>10</w:t>
      </w:r>
      <w:r>
        <w:fldChar w:fldCharType="end"/>
      </w:r>
    </w:p>
    <w:p w:rsidR="0022291B" w:rsidRDefault="0022291B">
      <w:pPr>
        <w:spacing w:before="0" w:after="0"/>
        <w:rPr>
          <w:sz w:val="16"/>
        </w:rPr>
      </w:pPr>
    </w:p>
    <w:p w:rsidR="0022291B" w:rsidRDefault="00836C50">
      <w:pPr>
        <w:pStyle w:val="indexheader"/>
      </w:pPr>
      <w:r>
        <w:t>I</w:t>
      </w:r>
    </w:p>
    <w:p w:rsidR="0022291B" w:rsidRDefault="0022291B">
      <w:pPr>
        <w:spacing w:before="0" w:after="0"/>
        <w:rPr>
          <w:sz w:val="16"/>
        </w:rPr>
      </w:pPr>
    </w:p>
    <w:p w:rsidR="0022291B" w:rsidRDefault="00836C50">
      <w:pPr>
        <w:pStyle w:val="indexentry0"/>
      </w:pPr>
      <w:hyperlink w:anchor="section_b906e07850ad466f93cba4fe8e1026a1">
        <w:r>
          <w:rPr>
            <w:rStyle w:val="Hyperlink"/>
          </w:rPr>
          <w:t>Implementer - security considerations</w:t>
        </w:r>
      </w:hyperlink>
      <w:r>
        <w:t xml:space="preserve"> </w:t>
      </w:r>
      <w:r>
        <w:fldChar w:fldCharType="begin"/>
      </w:r>
      <w:r>
        <w:instrText>PAGEREF section_b906e07850ad466f93cba4fe8e1026a1</w:instrText>
      </w:r>
      <w:r>
        <w:fldChar w:fldCharType="separate"/>
      </w:r>
      <w:r>
        <w:rPr>
          <w:noProof/>
        </w:rPr>
        <w:t>14</w:t>
      </w:r>
      <w:r>
        <w:fldChar w:fldCharType="end"/>
      </w:r>
    </w:p>
    <w:p w:rsidR="0022291B" w:rsidRDefault="00836C50">
      <w:pPr>
        <w:pStyle w:val="indexentry0"/>
      </w:pPr>
      <w:hyperlink w:anchor="section_945fbc118e9a450fbb6329a0f77038bd">
        <w:r>
          <w:rPr>
            <w:rStyle w:val="Hyperlink"/>
          </w:rPr>
          <w:t>Index of security parameters</w:t>
        </w:r>
      </w:hyperlink>
      <w:r>
        <w:t xml:space="preserve"> </w:t>
      </w:r>
      <w:r>
        <w:fldChar w:fldCharType="begin"/>
      </w:r>
      <w:r>
        <w:instrText>PAGEREF section_945fbc118e9a450fbb6329a0f77038bd</w:instrText>
      </w:r>
      <w:r>
        <w:fldChar w:fldCharType="separate"/>
      </w:r>
      <w:r>
        <w:rPr>
          <w:noProof/>
        </w:rPr>
        <w:t>14</w:t>
      </w:r>
      <w:r>
        <w:fldChar w:fldCharType="end"/>
      </w:r>
    </w:p>
    <w:p w:rsidR="0022291B" w:rsidRDefault="00836C50">
      <w:pPr>
        <w:pStyle w:val="indexentry0"/>
      </w:pPr>
      <w:hyperlink w:anchor="section_f8e43873d398455eafa999d7b110b3e8">
        <w:r>
          <w:rPr>
            <w:rStyle w:val="Hyperlink"/>
          </w:rPr>
          <w:t>Informative references</w:t>
        </w:r>
      </w:hyperlink>
      <w:r>
        <w:t xml:space="preserve"> </w:t>
      </w:r>
      <w:r>
        <w:fldChar w:fldCharType="begin"/>
      </w:r>
      <w:r>
        <w:instrText>PAGEREF section_f8e43873d398455eafa999d7b110b3e8</w:instrText>
      </w:r>
      <w:r>
        <w:fldChar w:fldCharType="separate"/>
      </w:r>
      <w:r>
        <w:rPr>
          <w:noProof/>
        </w:rPr>
        <w:t>6</w:t>
      </w:r>
      <w:r>
        <w:fldChar w:fldCharType="end"/>
      </w:r>
    </w:p>
    <w:p w:rsidR="0022291B" w:rsidRDefault="00836C50">
      <w:pPr>
        <w:pStyle w:val="indexentry0"/>
      </w:pPr>
      <w:hyperlink w:anchor="section_d5e53420735543ddaf80074c17f561f6">
        <w:r>
          <w:rPr>
            <w:rStyle w:val="Hyperlink"/>
          </w:rPr>
          <w:t>Initialization</w:t>
        </w:r>
      </w:hyperlink>
      <w:r>
        <w:t xml:space="preserve"> </w:t>
      </w:r>
      <w:r>
        <w:fldChar w:fldCharType="begin"/>
      </w:r>
      <w:r>
        <w:instrText>PAGEREF section_d5e53420735543ddaf80074c17f561f6</w:instrText>
      </w:r>
      <w:r>
        <w:fldChar w:fldCharType="separate"/>
      </w:r>
      <w:r>
        <w:rPr>
          <w:noProof/>
        </w:rPr>
        <w:t>10</w:t>
      </w:r>
      <w:r>
        <w:fldChar w:fldCharType="end"/>
      </w:r>
    </w:p>
    <w:p w:rsidR="0022291B" w:rsidRDefault="00836C50">
      <w:pPr>
        <w:pStyle w:val="indexentry0"/>
      </w:pPr>
      <w:r>
        <w:t xml:space="preserve">   </w:t>
      </w:r>
      <w:hyperlink w:anchor="section_d5e53420735543ddaf80074c17f561f6">
        <w:r>
          <w:rPr>
            <w:rStyle w:val="Hyperlink"/>
          </w:rPr>
          <w:t>server</w:t>
        </w:r>
      </w:hyperlink>
      <w:r>
        <w:t xml:space="preserve"> </w:t>
      </w:r>
      <w:r>
        <w:fldChar w:fldCharType="begin"/>
      </w:r>
      <w:r>
        <w:instrText>PAGEREF section_d5e53420735543ddaf80074c17f561f6</w:instrText>
      </w:r>
      <w:r>
        <w:fldChar w:fldCharType="separate"/>
      </w:r>
      <w:r>
        <w:rPr>
          <w:noProof/>
        </w:rPr>
        <w:t>10</w:t>
      </w:r>
      <w:r>
        <w:fldChar w:fldCharType="end"/>
      </w:r>
    </w:p>
    <w:p w:rsidR="0022291B" w:rsidRDefault="00836C50">
      <w:pPr>
        <w:pStyle w:val="indexentry0"/>
      </w:pPr>
      <w:hyperlink w:anchor="section_9a157b5724d4407b951ea593d9916a59">
        <w:r>
          <w:rPr>
            <w:rStyle w:val="Hyperlink"/>
          </w:rPr>
          <w:t>Introduction</w:t>
        </w:r>
      </w:hyperlink>
      <w:r>
        <w:t xml:space="preserve"> </w:t>
      </w:r>
      <w:r>
        <w:fldChar w:fldCharType="begin"/>
      </w:r>
      <w:r>
        <w:instrText>PAGEREF section_9a157b5724d4407b951ea593d9916a59</w:instrText>
      </w:r>
      <w:r>
        <w:fldChar w:fldCharType="separate"/>
      </w:r>
      <w:r>
        <w:rPr>
          <w:noProof/>
        </w:rPr>
        <w:t>5</w:t>
      </w:r>
      <w:r>
        <w:fldChar w:fldCharType="end"/>
      </w:r>
    </w:p>
    <w:p w:rsidR="0022291B" w:rsidRDefault="0022291B">
      <w:pPr>
        <w:spacing w:before="0" w:after="0"/>
        <w:rPr>
          <w:sz w:val="16"/>
        </w:rPr>
      </w:pPr>
    </w:p>
    <w:p w:rsidR="0022291B" w:rsidRDefault="00836C50">
      <w:pPr>
        <w:pStyle w:val="indexheader"/>
      </w:pPr>
      <w:r>
        <w:t>L</w:t>
      </w:r>
    </w:p>
    <w:p w:rsidR="0022291B" w:rsidRDefault="0022291B">
      <w:pPr>
        <w:spacing w:before="0" w:after="0"/>
        <w:rPr>
          <w:sz w:val="16"/>
        </w:rPr>
      </w:pPr>
    </w:p>
    <w:p w:rsidR="0022291B" w:rsidRDefault="00836C50">
      <w:pPr>
        <w:pStyle w:val="indexentry0"/>
      </w:pPr>
      <w:hyperlink w:anchor="section_1f2c6fdebb404a8bbe88aa30339d09b5">
        <w:r>
          <w:rPr>
            <w:rStyle w:val="Hyperlink"/>
          </w:rPr>
          <w:t>Local events</w:t>
        </w:r>
      </w:hyperlink>
      <w:r>
        <w:t xml:space="preserve"> </w:t>
      </w:r>
      <w:r>
        <w:fldChar w:fldCharType="begin"/>
      </w:r>
      <w:r>
        <w:instrText>PAGEREF section_1f2c6fdebb404a8bbe88aa30339d09b5</w:instrText>
      </w:r>
      <w:r>
        <w:fldChar w:fldCharType="separate"/>
      </w:r>
      <w:r>
        <w:rPr>
          <w:noProof/>
        </w:rPr>
        <w:t>11</w:t>
      </w:r>
      <w:r>
        <w:fldChar w:fldCharType="end"/>
      </w:r>
    </w:p>
    <w:p w:rsidR="0022291B" w:rsidRDefault="0022291B">
      <w:pPr>
        <w:spacing w:before="0" w:after="0"/>
        <w:rPr>
          <w:sz w:val="16"/>
        </w:rPr>
      </w:pPr>
    </w:p>
    <w:p w:rsidR="0022291B" w:rsidRDefault="00836C50">
      <w:pPr>
        <w:pStyle w:val="indexheader"/>
      </w:pPr>
      <w:r>
        <w:t>M</w:t>
      </w:r>
    </w:p>
    <w:p w:rsidR="0022291B" w:rsidRDefault="0022291B">
      <w:pPr>
        <w:spacing w:before="0" w:after="0"/>
        <w:rPr>
          <w:sz w:val="16"/>
        </w:rPr>
      </w:pPr>
    </w:p>
    <w:p w:rsidR="0022291B" w:rsidRDefault="00836C50">
      <w:pPr>
        <w:pStyle w:val="indexentry0"/>
      </w:pPr>
      <w:hyperlink w:anchor="section_1b72f011ae66444cb2aa95bb35d42a5d">
        <w:r>
          <w:rPr>
            <w:rStyle w:val="Hyperlink"/>
          </w:rPr>
          <w:t>Message processing</w:t>
        </w:r>
      </w:hyperlink>
      <w:r>
        <w:t xml:space="preserve"> </w:t>
      </w:r>
      <w:r>
        <w:fldChar w:fldCharType="begin"/>
      </w:r>
      <w:r>
        <w:instrText>PAGEREF section_1b72f011ae66444cb2aa95bb35d4</w:instrText>
      </w:r>
      <w:r>
        <w:instrText>2a5d</w:instrText>
      </w:r>
      <w:r>
        <w:fldChar w:fldCharType="separate"/>
      </w:r>
      <w:r>
        <w:rPr>
          <w:noProof/>
        </w:rPr>
        <w:t>10</w:t>
      </w:r>
      <w:r>
        <w:fldChar w:fldCharType="end"/>
      </w:r>
    </w:p>
    <w:p w:rsidR="0022291B" w:rsidRDefault="00836C50">
      <w:pPr>
        <w:pStyle w:val="indexentry0"/>
      </w:pPr>
      <w:r>
        <w:t xml:space="preserve">   </w:t>
      </w:r>
      <w:hyperlink w:anchor="section_1b72f011ae66444cb2aa95bb35d42a5d">
        <w:r>
          <w:rPr>
            <w:rStyle w:val="Hyperlink"/>
          </w:rPr>
          <w:t>server</w:t>
        </w:r>
      </w:hyperlink>
      <w:r>
        <w:t xml:space="preserve"> </w:t>
      </w:r>
      <w:r>
        <w:fldChar w:fldCharType="begin"/>
      </w:r>
      <w:r>
        <w:instrText>PAGEREF section_1b72f011ae66444cb2aa95bb35d42a5d</w:instrText>
      </w:r>
      <w:r>
        <w:fldChar w:fldCharType="separate"/>
      </w:r>
      <w:r>
        <w:rPr>
          <w:noProof/>
        </w:rPr>
        <w:t>10</w:t>
      </w:r>
      <w:r>
        <w:fldChar w:fldCharType="end"/>
      </w:r>
    </w:p>
    <w:p w:rsidR="0022291B" w:rsidRDefault="00836C50">
      <w:pPr>
        <w:pStyle w:val="indexentry0"/>
      </w:pPr>
      <w:r>
        <w:t>Messages</w:t>
      </w:r>
    </w:p>
    <w:p w:rsidR="0022291B" w:rsidRDefault="00836C50">
      <w:pPr>
        <w:pStyle w:val="indexentry0"/>
      </w:pPr>
      <w:r>
        <w:t xml:space="preserve">   </w:t>
      </w:r>
      <w:hyperlink w:anchor="section_892e67374ad74e2f88e0a3e3a4612073">
        <w:r>
          <w:rPr>
            <w:rStyle w:val="Hyperlink"/>
          </w:rPr>
          <w:t>syntax</w:t>
        </w:r>
      </w:hyperlink>
      <w:r>
        <w:t xml:space="preserve"> </w:t>
      </w:r>
      <w:r>
        <w:fldChar w:fldCharType="begin"/>
      </w:r>
      <w:r>
        <w:instrText>PAGEREF section_892e67374ad74e2f88e0a3e3a</w:instrText>
      </w:r>
      <w:r>
        <w:instrText>4612073</w:instrText>
      </w:r>
      <w:r>
        <w:fldChar w:fldCharType="separate"/>
      </w:r>
      <w:r>
        <w:rPr>
          <w:noProof/>
        </w:rPr>
        <w:t>9</w:t>
      </w:r>
      <w:r>
        <w:fldChar w:fldCharType="end"/>
      </w:r>
    </w:p>
    <w:p w:rsidR="0022291B" w:rsidRDefault="00836C50">
      <w:pPr>
        <w:pStyle w:val="indexentry0"/>
      </w:pPr>
      <w:r>
        <w:t xml:space="preserve">   </w:t>
      </w:r>
      <w:hyperlink w:anchor="section_5752f2e669b346fda8e658c307a0e91b">
        <w:r>
          <w:rPr>
            <w:rStyle w:val="Hyperlink"/>
          </w:rPr>
          <w:t>transport</w:t>
        </w:r>
      </w:hyperlink>
      <w:r>
        <w:t xml:space="preserve"> </w:t>
      </w:r>
      <w:r>
        <w:fldChar w:fldCharType="begin"/>
      </w:r>
      <w:r>
        <w:instrText>PAGEREF section_5752f2e669b346fda8e658c307a0e91b</w:instrText>
      </w:r>
      <w:r>
        <w:fldChar w:fldCharType="separate"/>
      </w:r>
      <w:r>
        <w:rPr>
          <w:noProof/>
        </w:rPr>
        <w:t>9</w:t>
      </w:r>
      <w:r>
        <w:fldChar w:fldCharType="end"/>
      </w:r>
    </w:p>
    <w:p w:rsidR="0022291B" w:rsidRDefault="0022291B">
      <w:pPr>
        <w:spacing w:before="0" w:after="0"/>
        <w:rPr>
          <w:sz w:val="16"/>
        </w:rPr>
      </w:pPr>
    </w:p>
    <w:p w:rsidR="0022291B" w:rsidRDefault="00836C50">
      <w:pPr>
        <w:pStyle w:val="indexheader"/>
      </w:pPr>
      <w:r>
        <w:t>N</w:t>
      </w:r>
    </w:p>
    <w:p w:rsidR="0022291B" w:rsidRDefault="0022291B">
      <w:pPr>
        <w:spacing w:before="0" w:after="0"/>
        <w:rPr>
          <w:sz w:val="16"/>
        </w:rPr>
      </w:pPr>
    </w:p>
    <w:p w:rsidR="0022291B" w:rsidRDefault="00836C50">
      <w:pPr>
        <w:pStyle w:val="indexentry0"/>
      </w:pPr>
      <w:hyperlink w:anchor="section_5c51fc24f18d47668b38cd9ccfd01197">
        <w:r>
          <w:rPr>
            <w:rStyle w:val="Hyperlink"/>
          </w:rPr>
          <w:t>Normative references</w:t>
        </w:r>
      </w:hyperlink>
      <w:r>
        <w:t xml:space="preserve"> </w:t>
      </w:r>
      <w:r>
        <w:fldChar w:fldCharType="begin"/>
      </w:r>
      <w:r>
        <w:instrText>PAGEREF section_5c51fc24f18d4</w:instrText>
      </w:r>
      <w:r>
        <w:instrText>7668b38cd9ccfd01197</w:instrText>
      </w:r>
      <w:r>
        <w:fldChar w:fldCharType="separate"/>
      </w:r>
      <w:r>
        <w:rPr>
          <w:noProof/>
        </w:rPr>
        <w:t>6</w:t>
      </w:r>
      <w:r>
        <w:fldChar w:fldCharType="end"/>
      </w:r>
    </w:p>
    <w:p w:rsidR="0022291B" w:rsidRDefault="0022291B">
      <w:pPr>
        <w:spacing w:before="0" w:after="0"/>
        <w:rPr>
          <w:sz w:val="16"/>
        </w:rPr>
      </w:pPr>
    </w:p>
    <w:p w:rsidR="0022291B" w:rsidRDefault="00836C50">
      <w:pPr>
        <w:pStyle w:val="indexheader"/>
      </w:pPr>
      <w:r>
        <w:t>O</w:t>
      </w:r>
    </w:p>
    <w:p w:rsidR="0022291B" w:rsidRDefault="0022291B">
      <w:pPr>
        <w:spacing w:before="0" w:after="0"/>
        <w:rPr>
          <w:sz w:val="16"/>
        </w:rPr>
      </w:pPr>
    </w:p>
    <w:p w:rsidR="0022291B" w:rsidRDefault="00836C50">
      <w:pPr>
        <w:pStyle w:val="indexentry0"/>
      </w:pPr>
      <w:r>
        <w:t>Other local events</w:t>
      </w:r>
    </w:p>
    <w:p w:rsidR="0022291B" w:rsidRDefault="00836C50">
      <w:pPr>
        <w:pStyle w:val="indexentry0"/>
      </w:pPr>
      <w:r>
        <w:t xml:space="preserve">   </w:t>
      </w:r>
      <w:hyperlink w:anchor="section_1f2c6fdebb404a8bbe88aa30339d09b5">
        <w:r>
          <w:rPr>
            <w:rStyle w:val="Hyperlink"/>
          </w:rPr>
          <w:t>server</w:t>
        </w:r>
      </w:hyperlink>
      <w:r>
        <w:t xml:space="preserve"> </w:t>
      </w:r>
      <w:r>
        <w:fldChar w:fldCharType="begin"/>
      </w:r>
      <w:r>
        <w:instrText>PAGEREF section_1f2c6fdebb404a8bbe88aa30339d09b5</w:instrText>
      </w:r>
      <w:r>
        <w:fldChar w:fldCharType="separate"/>
      </w:r>
      <w:r>
        <w:rPr>
          <w:noProof/>
        </w:rPr>
        <w:t>11</w:t>
      </w:r>
      <w:r>
        <w:fldChar w:fldCharType="end"/>
      </w:r>
    </w:p>
    <w:p w:rsidR="0022291B" w:rsidRDefault="00836C50">
      <w:pPr>
        <w:pStyle w:val="indexentry0"/>
      </w:pPr>
      <w:hyperlink w:anchor="section_d0fa5132ebc648e38f96622f58dd0a66">
        <w:r>
          <w:rPr>
            <w:rStyle w:val="Hyperlink"/>
          </w:rPr>
          <w:t>Overview (synopsis)</w:t>
        </w:r>
      </w:hyperlink>
      <w:r>
        <w:t xml:space="preserve"> </w:t>
      </w:r>
      <w:r>
        <w:fldChar w:fldCharType="begin"/>
      </w:r>
      <w:r>
        <w:instrText>PAGEREF section_d0fa5132ebc648e38f96622f58dd0a66</w:instrText>
      </w:r>
      <w:r>
        <w:fldChar w:fldCharType="separate"/>
      </w:r>
      <w:r>
        <w:rPr>
          <w:noProof/>
        </w:rPr>
        <w:t>7</w:t>
      </w:r>
      <w:r>
        <w:fldChar w:fldCharType="end"/>
      </w:r>
    </w:p>
    <w:p w:rsidR="0022291B" w:rsidRDefault="0022291B">
      <w:pPr>
        <w:spacing w:before="0" w:after="0"/>
        <w:rPr>
          <w:sz w:val="16"/>
        </w:rPr>
      </w:pPr>
    </w:p>
    <w:p w:rsidR="0022291B" w:rsidRDefault="00836C50">
      <w:pPr>
        <w:pStyle w:val="indexheader"/>
      </w:pPr>
      <w:r>
        <w:t>P</w:t>
      </w:r>
    </w:p>
    <w:p w:rsidR="0022291B" w:rsidRDefault="0022291B">
      <w:pPr>
        <w:spacing w:before="0" w:after="0"/>
        <w:rPr>
          <w:sz w:val="16"/>
        </w:rPr>
      </w:pPr>
    </w:p>
    <w:p w:rsidR="0022291B" w:rsidRDefault="00836C50">
      <w:pPr>
        <w:pStyle w:val="indexentry0"/>
      </w:pPr>
      <w:hyperlink w:anchor="section_945fbc118e9a450fbb6329a0f77038bd">
        <w:r>
          <w:rPr>
            <w:rStyle w:val="Hyperlink"/>
          </w:rPr>
          <w:t>Parameters - security index</w:t>
        </w:r>
      </w:hyperlink>
      <w:r>
        <w:t xml:space="preserve"> </w:t>
      </w:r>
      <w:r>
        <w:fldChar w:fldCharType="begin"/>
      </w:r>
      <w:r>
        <w:instrText>PAGEREF section_945fbc118e9a450fbb6329a0f77038bd</w:instrText>
      </w:r>
      <w:r>
        <w:fldChar w:fldCharType="separate"/>
      </w:r>
      <w:r>
        <w:rPr>
          <w:noProof/>
        </w:rPr>
        <w:t>14</w:t>
      </w:r>
      <w:r>
        <w:fldChar w:fldCharType="end"/>
      </w:r>
    </w:p>
    <w:p w:rsidR="0022291B" w:rsidRDefault="00836C50">
      <w:pPr>
        <w:pStyle w:val="indexentry0"/>
      </w:pPr>
      <w:hyperlink w:anchor="section_a828df57f9d04301a031b3fb769143c9">
        <w:r>
          <w:rPr>
            <w:rStyle w:val="Hyperlink"/>
          </w:rPr>
          <w:t>Preconditions</w:t>
        </w:r>
      </w:hyperlink>
      <w:r>
        <w:t xml:space="preserve"> </w:t>
      </w:r>
      <w:r>
        <w:fldChar w:fldCharType="begin"/>
      </w:r>
      <w:r>
        <w:instrText>PAGEREF section_a828df57f9d04301a031b3fb769143c9</w:instrText>
      </w:r>
      <w:r>
        <w:fldChar w:fldCharType="separate"/>
      </w:r>
      <w:r>
        <w:rPr>
          <w:noProof/>
        </w:rPr>
        <w:t>7</w:t>
      </w:r>
      <w:r>
        <w:fldChar w:fldCharType="end"/>
      </w:r>
    </w:p>
    <w:p w:rsidR="0022291B" w:rsidRDefault="00836C50">
      <w:pPr>
        <w:pStyle w:val="indexentry0"/>
      </w:pPr>
      <w:hyperlink w:anchor="section_a828df57f9d04301a031b3fb769143c9">
        <w:r>
          <w:rPr>
            <w:rStyle w:val="Hyperlink"/>
          </w:rPr>
          <w:t>Prerequisites</w:t>
        </w:r>
      </w:hyperlink>
      <w:r>
        <w:t xml:space="preserve"> </w:t>
      </w:r>
      <w:r>
        <w:fldChar w:fldCharType="begin"/>
      </w:r>
      <w:r>
        <w:instrText>PAGEREF section_a828df57f9d04301a031b3fb769143c9</w:instrText>
      </w:r>
      <w:r>
        <w:fldChar w:fldCharType="separate"/>
      </w:r>
      <w:r>
        <w:rPr>
          <w:noProof/>
        </w:rPr>
        <w:t>7</w:t>
      </w:r>
      <w:r>
        <w:fldChar w:fldCharType="end"/>
      </w:r>
    </w:p>
    <w:p w:rsidR="0022291B" w:rsidRDefault="00836C50">
      <w:pPr>
        <w:pStyle w:val="indexentry0"/>
      </w:pPr>
      <w:hyperlink w:anchor="section_e7455f9cbffa456996dba7a1528ffd44">
        <w:r>
          <w:rPr>
            <w:rStyle w:val="Hyperlink"/>
          </w:rPr>
          <w:t>Product behavior</w:t>
        </w:r>
      </w:hyperlink>
      <w:r>
        <w:t xml:space="preserve"> </w:t>
      </w:r>
      <w:r>
        <w:fldChar w:fldCharType="begin"/>
      </w:r>
      <w:r>
        <w:instrText>PAGEREF section_e7455f9cbffa456996dba7a1528ffd44</w:instrText>
      </w:r>
      <w:r>
        <w:fldChar w:fldCharType="separate"/>
      </w:r>
      <w:r>
        <w:rPr>
          <w:noProof/>
        </w:rPr>
        <w:t>15</w:t>
      </w:r>
      <w:r>
        <w:fldChar w:fldCharType="end"/>
      </w:r>
    </w:p>
    <w:p w:rsidR="0022291B" w:rsidRDefault="0022291B">
      <w:pPr>
        <w:spacing w:before="0" w:after="0"/>
        <w:rPr>
          <w:sz w:val="16"/>
        </w:rPr>
      </w:pPr>
    </w:p>
    <w:p w:rsidR="0022291B" w:rsidRDefault="00836C50">
      <w:pPr>
        <w:pStyle w:val="indexheader"/>
      </w:pPr>
      <w:r>
        <w:t>R</w:t>
      </w:r>
    </w:p>
    <w:p w:rsidR="0022291B" w:rsidRDefault="0022291B">
      <w:pPr>
        <w:spacing w:before="0" w:after="0"/>
        <w:rPr>
          <w:sz w:val="16"/>
        </w:rPr>
      </w:pPr>
    </w:p>
    <w:p w:rsidR="0022291B" w:rsidRDefault="00836C50">
      <w:pPr>
        <w:pStyle w:val="indexentry0"/>
      </w:pPr>
      <w:hyperlink w:anchor="section_8349e92f64534fb296090e3278c8e896">
        <w:r>
          <w:rPr>
            <w:rStyle w:val="Hyperlink"/>
          </w:rPr>
          <w:t>References</w:t>
        </w:r>
      </w:hyperlink>
      <w:r>
        <w:t xml:space="preserve"> </w:t>
      </w:r>
      <w:r>
        <w:fldChar w:fldCharType="begin"/>
      </w:r>
      <w:r>
        <w:instrText>PAGEREF section_8349e92f64534fb296090e3278c8e896</w:instrText>
      </w:r>
      <w:r>
        <w:fldChar w:fldCharType="separate"/>
      </w:r>
      <w:r>
        <w:rPr>
          <w:noProof/>
        </w:rPr>
        <w:t>6</w:t>
      </w:r>
      <w:r>
        <w:fldChar w:fldCharType="end"/>
      </w:r>
    </w:p>
    <w:p w:rsidR="0022291B" w:rsidRDefault="00836C50">
      <w:pPr>
        <w:pStyle w:val="indexentry0"/>
      </w:pPr>
      <w:r>
        <w:t xml:space="preserve">   </w:t>
      </w:r>
      <w:hyperlink w:anchor="section_f8e43873d398455eafa999d7b110b3e8">
        <w:r>
          <w:rPr>
            <w:rStyle w:val="Hyperlink"/>
          </w:rPr>
          <w:t>informative</w:t>
        </w:r>
      </w:hyperlink>
      <w:r>
        <w:t xml:space="preserve"> </w:t>
      </w:r>
      <w:r>
        <w:fldChar w:fldCharType="begin"/>
      </w:r>
      <w:r>
        <w:instrText>PAGEREF section_f8e43873d398455eafa999d7b110b3e8</w:instrText>
      </w:r>
      <w:r>
        <w:fldChar w:fldCharType="separate"/>
      </w:r>
      <w:r>
        <w:rPr>
          <w:noProof/>
        </w:rPr>
        <w:t>6</w:t>
      </w:r>
      <w:r>
        <w:fldChar w:fldCharType="end"/>
      </w:r>
    </w:p>
    <w:p w:rsidR="0022291B" w:rsidRDefault="00836C50">
      <w:pPr>
        <w:pStyle w:val="indexentry0"/>
      </w:pPr>
      <w:r>
        <w:t xml:space="preserve">   </w:t>
      </w:r>
      <w:hyperlink w:anchor="section_5c51fc24f18d47668b38cd9ccfd01197">
        <w:r>
          <w:rPr>
            <w:rStyle w:val="Hyperlink"/>
          </w:rPr>
          <w:t>normative</w:t>
        </w:r>
      </w:hyperlink>
      <w:r>
        <w:t xml:space="preserve"> </w:t>
      </w:r>
      <w:r>
        <w:fldChar w:fldCharType="begin"/>
      </w:r>
      <w:r>
        <w:instrText>PAGEREF section_5c51fc24f18d47668b38cd9ccfd01197</w:instrText>
      </w:r>
      <w:r>
        <w:fldChar w:fldCharType="separate"/>
      </w:r>
      <w:r>
        <w:rPr>
          <w:noProof/>
        </w:rPr>
        <w:t>6</w:t>
      </w:r>
      <w:r>
        <w:fldChar w:fldCharType="end"/>
      </w:r>
    </w:p>
    <w:p w:rsidR="0022291B" w:rsidRDefault="00836C50">
      <w:pPr>
        <w:pStyle w:val="indexentry0"/>
      </w:pPr>
      <w:hyperlink w:anchor="section_62b2bf5eb55d4e058505c2849e3dabcc">
        <w:r>
          <w:rPr>
            <w:rStyle w:val="Hyperlink"/>
          </w:rPr>
          <w:t>Relationship to other protocols</w:t>
        </w:r>
      </w:hyperlink>
      <w:r>
        <w:t xml:space="preserve"> </w:t>
      </w:r>
      <w:r>
        <w:fldChar w:fldCharType="begin"/>
      </w:r>
      <w:r>
        <w:instrText>PAGEREF section_62b2bf5eb55d4e058505c2849e3dabcc</w:instrText>
      </w:r>
      <w:r>
        <w:fldChar w:fldCharType="separate"/>
      </w:r>
      <w:r>
        <w:rPr>
          <w:noProof/>
        </w:rPr>
        <w:t>7</w:t>
      </w:r>
      <w:r>
        <w:fldChar w:fldCharType="end"/>
      </w:r>
    </w:p>
    <w:p w:rsidR="0022291B" w:rsidRDefault="0022291B">
      <w:pPr>
        <w:spacing w:before="0" w:after="0"/>
        <w:rPr>
          <w:sz w:val="16"/>
        </w:rPr>
      </w:pPr>
    </w:p>
    <w:p w:rsidR="0022291B" w:rsidRDefault="00836C50">
      <w:pPr>
        <w:pStyle w:val="indexheader"/>
      </w:pPr>
      <w:r>
        <w:t>S</w:t>
      </w:r>
    </w:p>
    <w:p w:rsidR="0022291B" w:rsidRDefault="0022291B">
      <w:pPr>
        <w:spacing w:before="0" w:after="0"/>
        <w:rPr>
          <w:sz w:val="16"/>
        </w:rPr>
      </w:pPr>
    </w:p>
    <w:p w:rsidR="0022291B" w:rsidRDefault="00836C50">
      <w:pPr>
        <w:pStyle w:val="indexentry0"/>
      </w:pPr>
      <w:hyperlink w:anchor="section_74749cae02594257aceb547f9859faf8">
        <w:r>
          <w:rPr>
            <w:rStyle w:val="Hyperlink"/>
          </w:rPr>
          <w:t>SDP offer example</w:t>
        </w:r>
      </w:hyperlink>
      <w:r>
        <w:t xml:space="preserve"> </w:t>
      </w:r>
      <w:r>
        <w:fldChar w:fldCharType="begin"/>
      </w:r>
      <w:r>
        <w:instrText>PAGEREF section_74749cae</w:instrText>
      </w:r>
      <w:r>
        <w:instrText>02594257aceb547f9859faf8</w:instrText>
      </w:r>
      <w:r>
        <w:fldChar w:fldCharType="separate"/>
      </w:r>
      <w:r>
        <w:rPr>
          <w:noProof/>
        </w:rPr>
        <w:t>12</w:t>
      </w:r>
      <w:r>
        <w:fldChar w:fldCharType="end"/>
      </w:r>
    </w:p>
    <w:p w:rsidR="0022291B" w:rsidRDefault="00836C50">
      <w:pPr>
        <w:pStyle w:val="indexentry0"/>
      </w:pPr>
      <w:r>
        <w:t>Security</w:t>
      </w:r>
    </w:p>
    <w:p w:rsidR="0022291B" w:rsidRDefault="00836C50">
      <w:pPr>
        <w:pStyle w:val="indexentry0"/>
      </w:pPr>
      <w:r>
        <w:t xml:space="preserve">   </w:t>
      </w:r>
      <w:hyperlink w:anchor="section_b906e07850ad466f93cba4fe8e1026a1">
        <w:r>
          <w:rPr>
            <w:rStyle w:val="Hyperlink"/>
          </w:rPr>
          <w:t>implementer considerations</w:t>
        </w:r>
      </w:hyperlink>
      <w:r>
        <w:t xml:space="preserve"> </w:t>
      </w:r>
      <w:r>
        <w:fldChar w:fldCharType="begin"/>
      </w:r>
      <w:r>
        <w:instrText>PAGEREF section_b906e07850ad466f93cba4fe8e1026a1</w:instrText>
      </w:r>
      <w:r>
        <w:fldChar w:fldCharType="separate"/>
      </w:r>
      <w:r>
        <w:rPr>
          <w:noProof/>
        </w:rPr>
        <w:t>14</w:t>
      </w:r>
      <w:r>
        <w:fldChar w:fldCharType="end"/>
      </w:r>
    </w:p>
    <w:p w:rsidR="0022291B" w:rsidRDefault="00836C50">
      <w:pPr>
        <w:pStyle w:val="indexentry0"/>
      </w:pPr>
      <w:r>
        <w:t xml:space="preserve">   </w:t>
      </w:r>
      <w:hyperlink w:anchor="section_945fbc118e9a450fbb6329a0f77038bd">
        <w:r>
          <w:rPr>
            <w:rStyle w:val="Hyperlink"/>
          </w:rPr>
          <w:t xml:space="preserve">parameter </w:t>
        </w:r>
        <w:r>
          <w:rPr>
            <w:rStyle w:val="Hyperlink"/>
          </w:rPr>
          <w:t>index</w:t>
        </w:r>
      </w:hyperlink>
      <w:r>
        <w:t xml:space="preserve"> </w:t>
      </w:r>
      <w:r>
        <w:fldChar w:fldCharType="begin"/>
      </w:r>
      <w:r>
        <w:instrText>PAGEREF section_945fbc118e9a450fbb6329a0f77038bd</w:instrText>
      </w:r>
      <w:r>
        <w:fldChar w:fldCharType="separate"/>
      </w:r>
      <w:r>
        <w:rPr>
          <w:noProof/>
        </w:rPr>
        <w:t>14</w:t>
      </w:r>
      <w:r>
        <w:fldChar w:fldCharType="end"/>
      </w:r>
    </w:p>
    <w:p w:rsidR="0022291B" w:rsidRDefault="00836C50">
      <w:pPr>
        <w:pStyle w:val="indexentry0"/>
      </w:pPr>
      <w:hyperlink w:anchor="section_1b72f011ae66444cb2aa95bb35d42a5d">
        <w:r>
          <w:rPr>
            <w:rStyle w:val="Hyperlink"/>
          </w:rPr>
          <w:t>Sequencing rules</w:t>
        </w:r>
      </w:hyperlink>
      <w:r>
        <w:t xml:space="preserve"> </w:t>
      </w:r>
      <w:r>
        <w:fldChar w:fldCharType="begin"/>
      </w:r>
      <w:r>
        <w:instrText>PAGEREF section_1b72f011ae66444cb2aa95bb35d42a5d</w:instrText>
      </w:r>
      <w:r>
        <w:fldChar w:fldCharType="separate"/>
      </w:r>
      <w:r>
        <w:rPr>
          <w:noProof/>
        </w:rPr>
        <w:t>10</w:t>
      </w:r>
      <w:r>
        <w:fldChar w:fldCharType="end"/>
      </w:r>
    </w:p>
    <w:p w:rsidR="0022291B" w:rsidRDefault="00836C50">
      <w:pPr>
        <w:pStyle w:val="indexentry0"/>
      </w:pPr>
      <w:r>
        <w:t xml:space="preserve">   </w:t>
      </w:r>
      <w:hyperlink w:anchor="section_1b72f011ae66444cb2aa95bb35d42a5d">
        <w:r>
          <w:rPr>
            <w:rStyle w:val="Hyperlink"/>
          </w:rPr>
          <w:t>server</w:t>
        </w:r>
      </w:hyperlink>
      <w:r>
        <w:t xml:space="preserve"> </w:t>
      </w:r>
      <w:r>
        <w:fldChar w:fldCharType="begin"/>
      </w:r>
      <w:r>
        <w:instrText>PAGEREF section_1b72f011ae66444cb2aa95bb35d42a5d</w:instrText>
      </w:r>
      <w:r>
        <w:fldChar w:fldCharType="separate"/>
      </w:r>
      <w:r>
        <w:rPr>
          <w:noProof/>
        </w:rPr>
        <w:t>10</w:t>
      </w:r>
      <w:r>
        <w:fldChar w:fldCharType="end"/>
      </w:r>
    </w:p>
    <w:p w:rsidR="0022291B" w:rsidRDefault="00836C50">
      <w:pPr>
        <w:pStyle w:val="indexentry0"/>
      </w:pPr>
      <w:r>
        <w:t>Server</w:t>
      </w:r>
    </w:p>
    <w:p w:rsidR="0022291B" w:rsidRDefault="00836C50">
      <w:pPr>
        <w:pStyle w:val="indexentry0"/>
      </w:pPr>
      <w:r>
        <w:t xml:space="preserve">   </w:t>
      </w:r>
      <w:hyperlink w:anchor="section_e3d5ec31106a4403ab05e15351289589">
        <w:r>
          <w:rPr>
            <w:rStyle w:val="Hyperlink"/>
          </w:rPr>
          <w:t>abstract data model</w:t>
        </w:r>
      </w:hyperlink>
      <w:r>
        <w:t xml:space="preserve"> </w:t>
      </w:r>
      <w:r>
        <w:fldChar w:fldCharType="begin"/>
      </w:r>
      <w:r>
        <w:instrText>PAGEREF section_e3d5ec31106a4403ab05e15351289589</w:instrText>
      </w:r>
      <w:r>
        <w:fldChar w:fldCharType="separate"/>
      </w:r>
      <w:r>
        <w:rPr>
          <w:noProof/>
        </w:rPr>
        <w:t>10</w:t>
      </w:r>
      <w:r>
        <w:fldChar w:fldCharType="end"/>
      </w:r>
    </w:p>
    <w:p w:rsidR="0022291B" w:rsidRDefault="00836C50">
      <w:pPr>
        <w:pStyle w:val="indexentry0"/>
      </w:pPr>
      <w:r>
        <w:t xml:space="preserve">   </w:t>
      </w:r>
      <w:hyperlink w:anchor="section_7e8d922d9d074f93b722e4032b336537">
        <w:r>
          <w:rPr>
            <w:rStyle w:val="Hyperlink"/>
          </w:rPr>
          <w:t>higher-layer triggered events</w:t>
        </w:r>
      </w:hyperlink>
      <w:r>
        <w:t xml:space="preserve"> </w:t>
      </w:r>
      <w:r>
        <w:fldChar w:fldCharType="begin"/>
      </w:r>
      <w:r>
        <w:instrText>PAGEREF section_7e8d922d9d074f93b722e4032b336537</w:instrText>
      </w:r>
      <w:r>
        <w:fldChar w:fldCharType="separate"/>
      </w:r>
      <w:r>
        <w:rPr>
          <w:noProof/>
        </w:rPr>
        <w:t>10</w:t>
      </w:r>
      <w:r>
        <w:fldChar w:fldCharType="end"/>
      </w:r>
    </w:p>
    <w:p w:rsidR="0022291B" w:rsidRDefault="00836C50">
      <w:pPr>
        <w:pStyle w:val="indexentry0"/>
      </w:pPr>
      <w:r>
        <w:t xml:space="preserve">   </w:t>
      </w:r>
      <w:hyperlink w:anchor="section_d5e53420735543ddaf80074c17f561f6">
        <w:r>
          <w:rPr>
            <w:rStyle w:val="Hyperlink"/>
          </w:rPr>
          <w:t>initialization</w:t>
        </w:r>
      </w:hyperlink>
      <w:r>
        <w:t xml:space="preserve"> </w:t>
      </w:r>
      <w:r>
        <w:fldChar w:fldCharType="begin"/>
      </w:r>
      <w:r>
        <w:instrText>PAGEREF section_d5e53420735543ddaf80074c17f561f6</w:instrText>
      </w:r>
      <w:r>
        <w:fldChar w:fldCharType="separate"/>
      </w:r>
      <w:r>
        <w:rPr>
          <w:noProof/>
        </w:rPr>
        <w:t>10</w:t>
      </w:r>
      <w:r>
        <w:fldChar w:fldCharType="end"/>
      </w:r>
    </w:p>
    <w:p w:rsidR="0022291B" w:rsidRDefault="00836C50">
      <w:pPr>
        <w:pStyle w:val="indexentry0"/>
      </w:pPr>
      <w:r>
        <w:t xml:space="preserve">   </w:t>
      </w:r>
      <w:hyperlink w:anchor="section_1b72f011ae66444cb2aa95bb35d42a5d">
        <w:r>
          <w:rPr>
            <w:rStyle w:val="Hyperlink"/>
          </w:rPr>
          <w:t>message processing</w:t>
        </w:r>
      </w:hyperlink>
      <w:r>
        <w:t xml:space="preserve"> </w:t>
      </w:r>
      <w:r>
        <w:fldChar w:fldCharType="begin"/>
      </w:r>
      <w:r>
        <w:instrText>PAGEREF section_1b72f011ae66444cb2aa95bb35d42a5d</w:instrText>
      </w:r>
      <w:r>
        <w:fldChar w:fldCharType="separate"/>
      </w:r>
      <w:r>
        <w:rPr>
          <w:noProof/>
        </w:rPr>
        <w:t>10</w:t>
      </w:r>
      <w:r>
        <w:fldChar w:fldCharType="end"/>
      </w:r>
    </w:p>
    <w:p w:rsidR="0022291B" w:rsidRDefault="00836C50">
      <w:pPr>
        <w:pStyle w:val="indexentry0"/>
      </w:pPr>
      <w:r>
        <w:t xml:space="preserve">   </w:t>
      </w:r>
      <w:hyperlink w:anchor="section_1f2c6fdebb404a8bbe88aa30339d09b5">
        <w:r>
          <w:rPr>
            <w:rStyle w:val="Hyperlink"/>
          </w:rPr>
          <w:t>other local events</w:t>
        </w:r>
      </w:hyperlink>
      <w:r>
        <w:t xml:space="preserve"> </w:t>
      </w:r>
      <w:r>
        <w:fldChar w:fldCharType="begin"/>
      </w:r>
      <w:r>
        <w:instrText>PAGEREF section_1f2c6fdebb404a8bbe88a</w:instrText>
      </w:r>
      <w:r>
        <w:instrText>a30339d09b5</w:instrText>
      </w:r>
      <w:r>
        <w:fldChar w:fldCharType="separate"/>
      </w:r>
      <w:r>
        <w:rPr>
          <w:noProof/>
        </w:rPr>
        <w:t>11</w:t>
      </w:r>
      <w:r>
        <w:fldChar w:fldCharType="end"/>
      </w:r>
    </w:p>
    <w:p w:rsidR="0022291B" w:rsidRDefault="00836C50">
      <w:pPr>
        <w:pStyle w:val="indexentry0"/>
      </w:pPr>
      <w:r>
        <w:t xml:space="preserve">   </w:t>
      </w:r>
      <w:hyperlink w:anchor="section_1b72f011ae66444cb2aa95bb35d42a5d">
        <w:r>
          <w:rPr>
            <w:rStyle w:val="Hyperlink"/>
          </w:rPr>
          <w:t>sequencing rules</w:t>
        </w:r>
      </w:hyperlink>
      <w:r>
        <w:t xml:space="preserve"> </w:t>
      </w:r>
      <w:r>
        <w:fldChar w:fldCharType="begin"/>
      </w:r>
      <w:r>
        <w:instrText>PAGEREF section_1b72f011ae66444cb2aa95bb35d42a5d</w:instrText>
      </w:r>
      <w:r>
        <w:fldChar w:fldCharType="separate"/>
      </w:r>
      <w:r>
        <w:rPr>
          <w:noProof/>
        </w:rPr>
        <w:t>10</w:t>
      </w:r>
      <w:r>
        <w:fldChar w:fldCharType="end"/>
      </w:r>
    </w:p>
    <w:p w:rsidR="0022291B" w:rsidRDefault="00836C50">
      <w:pPr>
        <w:pStyle w:val="indexentry0"/>
      </w:pPr>
      <w:r>
        <w:t xml:space="preserve">   </w:t>
      </w:r>
      <w:hyperlink w:anchor="section_7c5bcaeee8f24aeabdab40ea9db51a8a">
        <w:r>
          <w:rPr>
            <w:rStyle w:val="Hyperlink"/>
          </w:rPr>
          <w:t>timer events</w:t>
        </w:r>
      </w:hyperlink>
      <w:r>
        <w:t xml:space="preserve"> </w:t>
      </w:r>
      <w:r>
        <w:fldChar w:fldCharType="begin"/>
      </w:r>
      <w:r>
        <w:instrText>PAGEREF section_7c5bcaeee8f</w:instrText>
      </w:r>
      <w:r>
        <w:instrText>24aeabdab40ea9db51a8a</w:instrText>
      </w:r>
      <w:r>
        <w:fldChar w:fldCharType="separate"/>
      </w:r>
      <w:r>
        <w:rPr>
          <w:noProof/>
        </w:rPr>
        <w:t>11</w:t>
      </w:r>
      <w:r>
        <w:fldChar w:fldCharType="end"/>
      </w:r>
    </w:p>
    <w:p w:rsidR="0022291B" w:rsidRDefault="00836C50">
      <w:pPr>
        <w:pStyle w:val="indexentry0"/>
      </w:pPr>
      <w:r>
        <w:t xml:space="preserve">   </w:t>
      </w:r>
      <w:hyperlink w:anchor="section_27c0bc4a5e5448efa556bde19b98ee98">
        <w:r>
          <w:rPr>
            <w:rStyle w:val="Hyperlink"/>
          </w:rPr>
          <w:t>timers</w:t>
        </w:r>
      </w:hyperlink>
      <w:r>
        <w:t xml:space="preserve"> </w:t>
      </w:r>
      <w:r>
        <w:fldChar w:fldCharType="begin"/>
      </w:r>
      <w:r>
        <w:instrText>PAGEREF section_27c0bc4a5e5448efa556bde19b98ee98</w:instrText>
      </w:r>
      <w:r>
        <w:fldChar w:fldCharType="separate"/>
      </w:r>
      <w:r>
        <w:rPr>
          <w:noProof/>
        </w:rPr>
        <w:t>10</w:t>
      </w:r>
      <w:r>
        <w:fldChar w:fldCharType="end"/>
      </w:r>
    </w:p>
    <w:p w:rsidR="0022291B" w:rsidRDefault="00836C50">
      <w:pPr>
        <w:pStyle w:val="indexentry0"/>
      </w:pPr>
      <w:hyperlink w:anchor="section_f85d9cd2a28d4f5fa1099c446da444ef">
        <w:r>
          <w:rPr>
            <w:rStyle w:val="Hyperlink"/>
          </w:rPr>
          <w:t>Standards assignments</w:t>
        </w:r>
      </w:hyperlink>
      <w:r>
        <w:t xml:space="preserve"> </w:t>
      </w:r>
      <w:r>
        <w:fldChar w:fldCharType="begin"/>
      </w:r>
      <w:r>
        <w:instrText>PAGEREF section_f85d9</w:instrText>
      </w:r>
      <w:r>
        <w:instrText>cd2a28d4f5fa1099c446da444ef</w:instrText>
      </w:r>
      <w:r>
        <w:fldChar w:fldCharType="separate"/>
      </w:r>
      <w:r>
        <w:rPr>
          <w:noProof/>
        </w:rPr>
        <w:t>8</w:t>
      </w:r>
      <w:r>
        <w:fldChar w:fldCharType="end"/>
      </w:r>
    </w:p>
    <w:p w:rsidR="0022291B" w:rsidRDefault="0022291B">
      <w:pPr>
        <w:spacing w:before="0" w:after="0"/>
        <w:rPr>
          <w:sz w:val="16"/>
        </w:rPr>
      </w:pPr>
    </w:p>
    <w:p w:rsidR="0022291B" w:rsidRDefault="00836C50">
      <w:pPr>
        <w:pStyle w:val="indexheader"/>
      </w:pPr>
      <w:r>
        <w:t>T</w:t>
      </w:r>
    </w:p>
    <w:p w:rsidR="0022291B" w:rsidRDefault="0022291B">
      <w:pPr>
        <w:spacing w:before="0" w:after="0"/>
        <w:rPr>
          <w:sz w:val="16"/>
        </w:rPr>
      </w:pPr>
    </w:p>
    <w:p w:rsidR="0022291B" w:rsidRDefault="00836C50">
      <w:pPr>
        <w:pStyle w:val="indexentry0"/>
      </w:pPr>
      <w:hyperlink w:anchor="section_7c5bcaeee8f24aeabdab40ea9db51a8a">
        <w:r>
          <w:rPr>
            <w:rStyle w:val="Hyperlink"/>
          </w:rPr>
          <w:t>Timer events</w:t>
        </w:r>
      </w:hyperlink>
      <w:r>
        <w:t xml:space="preserve"> </w:t>
      </w:r>
      <w:r>
        <w:fldChar w:fldCharType="begin"/>
      </w:r>
      <w:r>
        <w:instrText>PAGEREF section_7c5bcaeee8f24aeabdab40ea9db51a8a</w:instrText>
      </w:r>
      <w:r>
        <w:fldChar w:fldCharType="separate"/>
      </w:r>
      <w:r>
        <w:rPr>
          <w:noProof/>
        </w:rPr>
        <w:t>11</w:t>
      </w:r>
      <w:r>
        <w:fldChar w:fldCharType="end"/>
      </w:r>
    </w:p>
    <w:p w:rsidR="0022291B" w:rsidRDefault="00836C50">
      <w:pPr>
        <w:pStyle w:val="indexentry0"/>
      </w:pPr>
      <w:r>
        <w:t xml:space="preserve">   </w:t>
      </w:r>
      <w:hyperlink w:anchor="section_7c5bcaeee8f24aeabdab40ea9db51a8a">
        <w:r>
          <w:rPr>
            <w:rStyle w:val="Hyperlink"/>
          </w:rPr>
          <w:t>server</w:t>
        </w:r>
      </w:hyperlink>
      <w:r>
        <w:t xml:space="preserve"> </w:t>
      </w:r>
      <w:r>
        <w:fldChar w:fldCharType="begin"/>
      </w:r>
      <w:r>
        <w:instrText>PAGEREF section_7c5bcaeee8f24aeabdab40ea9db51a8a</w:instrText>
      </w:r>
      <w:r>
        <w:fldChar w:fldCharType="separate"/>
      </w:r>
      <w:r>
        <w:rPr>
          <w:noProof/>
        </w:rPr>
        <w:t>11</w:t>
      </w:r>
      <w:r>
        <w:fldChar w:fldCharType="end"/>
      </w:r>
    </w:p>
    <w:p w:rsidR="0022291B" w:rsidRDefault="00836C50">
      <w:pPr>
        <w:pStyle w:val="indexentry0"/>
      </w:pPr>
      <w:hyperlink w:anchor="section_27c0bc4a5e5448efa556bde19b98ee98">
        <w:r>
          <w:rPr>
            <w:rStyle w:val="Hyperlink"/>
          </w:rPr>
          <w:t>Timers</w:t>
        </w:r>
      </w:hyperlink>
      <w:r>
        <w:t xml:space="preserve"> </w:t>
      </w:r>
      <w:r>
        <w:fldChar w:fldCharType="begin"/>
      </w:r>
      <w:r>
        <w:instrText>PAGEREF section_27c0bc4a5e5448efa556bde19b98ee98</w:instrText>
      </w:r>
      <w:r>
        <w:fldChar w:fldCharType="separate"/>
      </w:r>
      <w:r>
        <w:rPr>
          <w:noProof/>
        </w:rPr>
        <w:t>10</w:t>
      </w:r>
      <w:r>
        <w:fldChar w:fldCharType="end"/>
      </w:r>
    </w:p>
    <w:p w:rsidR="0022291B" w:rsidRDefault="00836C50">
      <w:pPr>
        <w:pStyle w:val="indexentry0"/>
      </w:pPr>
      <w:r>
        <w:t xml:space="preserve">   </w:t>
      </w:r>
      <w:hyperlink w:anchor="section_27c0bc4a5e5448efa556bde19b98ee98">
        <w:r>
          <w:rPr>
            <w:rStyle w:val="Hyperlink"/>
          </w:rPr>
          <w:t>server</w:t>
        </w:r>
      </w:hyperlink>
      <w:r>
        <w:t xml:space="preserve"> </w:t>
      </w:r>
      <w:r>
        <w:fldChar w:fldCharType="begin"/>
      </w:r>
      <w:r>
        <w:instrText>PAGEREF s</w:instrText>
      </w:r>
      <w:r>
        <w:instrText>ection_27c0bc4a5e5448efa556bde19b98ee98</w:instrText>
      </w:r>
      <w:r>
        <w:fldChar w:fldCharType="separate"/>
      </w:r>
      <w:r>
        <w:rPr>
          <w:noProof/>
        </w:rPr>
        <w:t>10</w:t>
      </w:r>
      <w:r>
        <w:fldChar w:fldCharType="end"/>
      </w:r>
    </w:p>
    <w:p w:rsidR="0022291B" w:rsidRDefault="00836C50">
      <w:pPr>
        <w:pStyle w:val="indexentry0"/>
      </w:pPr>
      <w:hyperlink w:anchor="section_48cc3573c0e14f7590fd9fd63a125182">
        <w:r>
          <w:rPr>
            <w:rStyle w:val="Hyperlink"/>
          </w:rPr>
          <w:t>Tracking changes</w:t>
        </w:r>
      </w:hyperlink>
      <w:r>
        <w:t xml:space="preserve"> </w:t>
      </w:r>
      <w:r>
        <w:fldChar w:fldCharType="begin"/>
      </w:r>
      <w:r>
        <w:instrText>PAGEREF section_48cc3573c0e14f7590fd9fd63a125182</w:instrText>
      </w:r>
      <w:r>
        <w:fldChar w:fldCharType="separate"/>
      </w:r>
      <w:r>
        <w:rPr>
          <w:noProof/>
        </w:rPr>
        <w:t>16</w:t>
      </w:r>
      <w:r>
        <w:fldChar w:fldCharType="end"/>
      </w:r>
    </w:p>
    <w:p w:rsidR="0022291B" w:rsidRDefault="00836C50">
      <w:pPr>
        <w:pStyle w:val="indexentry0"/>
      </w:pPr>
      <w:hyperlink w:anchor="section_5752f2e669b346fda8e658c307a0e91b">
        <w:r>
          <w:rPr>
            <w:rStyle w:val="Hyperlink"/>
          </w:rPr>
          <w:t>Transport</w:t>
        </w:r>
      </w:hyperlink>
      <w:r>
        <w:t xml:space="preserve"> </w:t>
      </w:r>
      <w:r>
        <w:fldChar w:fldCharType="begin"/>
      </w:r>
      <w:r>
        <w:instrText xml:space="preserve">PAGEREF </w:instrText>
      </w:r>
      <w:r>
        <w:instrText>section_5752f2e669b346fda8e658c307a0e91b</w:instrText>
      </w:r>
      <w:r>
        <w:fldChar w:fldCharType="separate"/>
      </w:r>
      <w:r>
        <w:rPr>
          <w:noProof/>
        </w:rPr>
        <w:t>9</w:t>
      </w:r>
      <w:r>
        <w:fldChar w:fldCharType="end"/>
      </w:r>
    </w:p>
    <w:p w:rsidR="0022291B" w:rsidRDefault="00836C50">
      <w:pPr>
        <w:pStyle w:val="indexentry0"/>
      </w:pPr>
      <w:hyperlink w:anchor="section_7e8d922d9d074f93b722e4032b336537">
        <w:r>
          <w:rPr>
            <w:rStyle w:val="Hyperlink"/>
          </w:rPr>
          <w:t>Triggered events</w:t>
        </w:r>
      </w:hyperlink>
      <w:r>
        <w:t xml:space="preserve"> </w:t>
      </w:r>
      <w:r>
        <w:fldChar w:fldCharType="begin"/>
      </w:r>
      <w:r>
        <w:instrText>PAGEREF section_7e8d922d9d074f93b722e4032b336537</w:instrText>
      </w:r>
      <w:r>
        <w:fldChar w:fldCharType="separate"/>
      </w:r>
      <w:r>
        <w:rPr>
          <w:noProof/>
        </w:rPr>
        <w:t>10</w:t>
      </w:r>
      <w:r>
        <w:fldChar w:fldCharType="end"/>
      </w:r>
    </w:p>
    <w:p w:rsidR="0022291B" w:rsidRDefault="00836C50">
      <w:pPr>
        <w:pStyle w:val="indexentry0"/>
      </w:pPr>
      <w:r>
        <w:t>Triggered events - higher-layer</w:t>
      </w:r>
    </w:p>
    <w:p w:rsidR="0022291B" w:rsidRDefault="00836C50">
      <w:pPr>
        <w:pStyle w:val="indexentry0"/>
      </w:pPr>
      <w:r>
        <w:t xml:space="preserve">   </w:t>
      </w:r>
      <w:hyperlink w:anchor="section_7e8d922d9d074f93b722e4032b336537">
        <w:r>
          <w:rPr>
            <w:rStyle w:val="Hyperlink"/>
          </w:rPr>
          <w:t>server</w:t>
        </w:r>
      </w:hyperlink>
      <w:r>
        <w:t xml:space="preserve"> </w:t>
      </w:r>
      <w:r>
        <w:fldChar w:fldCharType="begin"/>
      </w:r>
      <w:r>
        <w:instrText>PAGEREF section_7e8d922d9d074f93b722e4032b336537</w:instrText>
      </w:r>
      <w:r>
        <w:fldChar w:fldCharType="separate"/>
      </w:r>
      <w:r>
        <w:rPr>
          <w:noProof/>
        </w:rPr>
        <w:t>10</w:t>
      </w:r>
      <w:r>
        <w:fldChar w:fldCharType="end"/>
      </w:r>
    </w:p>
    <w:p w:rsidR="0022291B" w:rsidRDefault="0022291B">
      <w:pPr>
        <w:spacing w:before="0" w:after="0"/>
        <w:rPr>
          <w:sz w:val="16"/>
        </w:rPr>
      </w:pPr>
    </w:p>
    <w:p w:rsidR="0022291B" w:rsidRDefault="00836C50">
      <w:pPr>
        <w:pStyle w:val="indexheader"/>
      </w:pPr>
      <w:r>
        <w:t>V</w:t>
      </w:r>
    </w:p>
    <w:p w:rsidR="0022291B" w:rsidRDefault="0022291B">
      <w:pPr>
        <w:spacing w:before="0" w:after="0"/>
        <w:rPr>
          <w:sz w:val="16"/>
        </w:rPr>
      </w:pPr>
    </w:p>
    <w:p w:rsidR="0022291B" w:rsidRDefault="00836C50">
      <w:pPr>
        <w:pStyle w:val="indexentry0"/>
      </w:pPr>
      <w:hyperlink w:anchor="section_dc673bd3a6e44059a1bd8d35a0a7a103">
        <w:r>
          <w:rPr>
            <w:rStyle w:val="Hyperlink"/>
          </w:rPr>
          <w:t>Vendor-extensible fields</w:t>
        </w:r>
      </w:hyperlink>
      <w:r>
        <w:t xml:space="preserve"> </w:t>
      </w:r>
      <w:r>
        <w:fldChar w:fldCharType="begin"/>
      </w:r>
      <w:r>
        <w:instrText>PAGEREF section_dc673bd3a6e44059a1bd8d35a0a7a103</w:instrText>
      </w:r>
      <w:r>
        <w:fldChar w:fldCharType="separate"/>
      </w:r>
      <w:r>
        <w:rPr>
          <w:noProof/>
        </w:rPr>
        <w:t>8</w:t>
      </w:r>
      <w:r>
        <w:fldChar w:fldCharType="end"/>
      </w:r>
    </w:p>
    <w:p w:rsidR="0022291B" w:rsidRDefault="00836C50">
      <w:pPr>
        <w:pStyle w:val="indexentry0"/>
      </w:pPr>
      <w:hyperlink w:anchor="section_78d47989e5534eac848f3ed246aa9084">
        <w:r>
          <w:rPr>
            <w:rStyle w:val="Hyperlink"/>
          </w:rPr>
          <w:t>Versioning</w:t>
        </w:r>
      </w:hyperlink>
      <w:r>
        <w:t xml:space="preserve"> </w:t>
      </w:r>
      <w:r>
        <w:fldChar w:fldCharType="begin"/>
      </w:r>
      <w:r>
        <w:instrText>PAGEREF section_78d47989e5534eac848f3ed246aa9084</w:instrText>
      </w:r>
      <w:r>
        <w:fldChar w:fldCharType="separate"/>
      </w:r>
      <w:r>
        <w:rPr>
          <w:noProof/>
        </w:rPr>
        <w:t>8</w:t>
      </w:r>
      <w:r>
        <w:fldChar w:fldCharType="end"/>
      </w:r>
    </w:p>
    <w:p w:rsidR="0022291B" w:rsidRDefault="0022291B">
      <w:pPr>
        <w:rPr>
          <w:rStyle w:val="InlineCode"/>
        </w:rPr>
      </w:pPr>
      <w:bookmarkStart w:id="77" w:name="EndOfDocument_ST"/>
      <w:bookmarkEnd w:id="77"/>
    </w:p>
    <w:sectPr w:rsidR="0022291B">
      <w:footerReference w:type="default" r:id="rId5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1B" w:rsidRDefault="00836C50">
      <w:r>
        <w:separator/>
      </w:r>
    </w:p>
    <w:p w:rsidR="0022291B" w:rsidRDefault="0022291B"/>
  </w:endnote>
  <w:endnote w:type="continuationSeparator" w:id="0">
    <w:p w:rsidR="0022291B" w:rsidRDefault="00836C50">
      <w:r>
        <w:continuationSeparator/>
      </w:r>
    </w:p>
    <w:p w:rsidR="0022291B" w:rsidRDefault="0022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B" w:rsidRDefault="00836C50">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22291B" w:rsidRDefault="00836C50">
    <w:pPr>
      <w:pStyle w:val="PageFooter"/>
    </w:pPr>
    <w:r>
      <w:t>[MS-EUMSDP] - v20240820</w:t>
    </w:r>
  </w:p>
  <w:p w:rsidR="0022291B" w:rsidRDefault="00836C50">
    <w:pPr>
      <w:pStyle w:val="PageFooter"/>
    </w:pPr>
    <w:r>
      <w:t>Exchange Unified Messaging Session Description Protocol Extension</w:t>
    </w:r>
  </w:p>
  <w:p w:rsidR="0022291B" w:rsidRDefault="00836C50">
    <w:pPr>
      <w:pStyle w:val="PageFooter"/>
    </w:pPr>
    <w:r>
      <w:t>Copyright © 2024 Microsoft Corporation</w:t>
    </w:r>
  </w:p>
  <w:p w:rsidR="0022291B" w:rsidRDefault="00836C5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B" w:rsidRDefault="00836C50">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22291B" w:rsidRDefault="00836C50">
    <w:pPr>
      <w:pStyle w:val="PageFooter"/>
    </w:pPr>
    <w:r>
      <w:t>[MS-EUMSDP] - v20240820</w:t>
    </w:r>
  </w:p>
  <w:p w:rsidR="0022291B" w:rsidRDefault="00836C50">
    <w:pPr>
      <w:pStyle w:val="PageFooter"/>
    </w:pPr>
    <w:r>
      <w:t>Exchange Unified Messaging Session Description Protocol Extension</w:t>
    </w:r>
  </w:p>
  <w:p w:rsidR="0022291B" w:rsidRDefault="00836C50">
    <w:pPr>
      <w:pStyle w:val="PageFooter"/>
    </w:pPr>
    <w:r>
      <w:t>Copyright © 2024 Microsoft Corporation</w:t>
    </w:r>
  </w:p>
  <w:p w:rsidR="0022291B" w:rsidRDefault="00836C5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1B" w:rsidRDefault="00836C50">
      <w:r>
        <w:separator/>
      </w:r>
    </w:p>
    <w:p w:rsidR="0022291B" w:rsidRDefault="0022291B"/>
  </w:footnote>
  <w:footnote w:type="continuationSeparator" w:id="0">
    <w:p w:rsidR="0022291B" w:rsidRDefault="00836C50">
      <w:r>
        <w:continuationSeparator/>
      </w:r>
    </w:p>
    <w:p w:rsidR="0022291B" w:rsidRDefault="002229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C52"/>
    <w:multiLevelType w:val="hybridMultilevel"/>
    <w:tmpl w:val="738AEF2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Wingdings" w:hAnsi="Wingdings" w:hint="default"/>
      </w:rPr>
    </w:lvl>
    <w:lvl w:ilvl="7" w:tplc="04090003">
      <w:start w:val="1"/>
      <w:numFmt w:val="bullet"/>
      <w:lvlText w:val="§"/>
      <w:lvlJc w:val="left"/>
      <w:pPr>
        <w:ind w:left="2880" w:hanging="360"/>
      </w:pPr>
      <w:rPr>
        <w:rFonts w:ascii="Wingdings" w:hAnsi="Wingdings" w:hint="default"/>
      </w:rPr>
    </w:lvl>
    <w:lvl w:ilvl="8" w:tplc="04090005">
      <w:start w:val="1"/>
      <w:numFmt w:val="bullet"/>
      <w:lvlText w:val="§"/>
      <w:lvlJc w:val="left"/>
      <w:pPr>
        <w:ind w:left="3240" w:hanging="360"/>
      </w:pPr>
      <w:rPr>
        <w:rFonts w:ascii="Wingdings" w:hAnsi="Wingdings" w:hint="default"/>
      </w:r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161F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75D67DD"/>
    <w:multiLevelType w:val="hybridMultilevel"/>
    <w:tmpl w:val="C934848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2103E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F5483"/>
    <w:multiLevelType w:val="hybridMultilevel"/>
    <w:tmpl w:val="F79241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9D4186"/>
    <w:multiLevelType w:val="hybridMultilevel"/>
    <w:tmpl w:val="E6303E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2935C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93A500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98F1A0A"/>
    <w:multiLevelType w:val="hybridMultilevel"/>
    <w:tmpl w:val="2F3EC9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ABE66A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23100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8"/>
  </w:num>
  <w:num w:numId="2">
    <w:abstractNumId w:val="17"/>
  </w:num>
  <w:num w:numId="3">
    <w:abstractNumId w:val="10"/>
  </w:num>
  <w:num w:numId="4">
    <w:abstractNumId w:val="48"/>
  </w:num>
  <w:num w:numId="5">
    <w:abstractNumId w:val="19"/>
  </w:num>
  <w:num w:numId="6">
    <w:abstractNumId w:val="12"/>
  </w:num>
  <w:num w:numId="7">
    <w:abstractNumId w:val="45"/>
  </w:num>
  <w:num w:numId="8">
    <w:abstractNumId w:val="11"/>
  </w:num>
  <w:num w:numId="9">
    <w:abstractNumId w:val="1"/>
  </w:num>
  <w:num w:numId="10">
    <w:abstractNumId w:val="30"/>
  </w:num>
  <w:num w:numId="11">
    <w:abstractNumId w:val="20"/>
  </w:num>
  <w:num w:numId="12">
    <w:abstractNumId w:val="8"/>
  </w:num>
  <w:num w:numId="13">
    <w:abstractNumId w:val="46"/>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1"/>
  </w:num>
  <w:num w:numId="25">
    <w:abstractNumId w:val="44"/>
  </w:num>
  <w:num w:numId="26">
    <w:abstractNumId w:val="2"/>
  </w:num>
  <w:num w:numId="27">
    <w:abstractNumId w:val="26"/>
  </w:num>
  <w:num w:numId="28">
    <w:abstractNumId w:val="22"/>
  </w:num>
  <w:num w:numId="29">
    <w:abstractNumId w:val="3"/>
  </w:num>
  <w:num w:numId="30">
    <w:abstractNumId w:val="5"/>
  </w:num>
  <w:num w:numId="31">
    <w:abstractNumId w:val="16"/>
  </w:num>
  <w:num w:numId="32">
    <w:abstractNumId w:val="29"/>
  </w:num>
  <w:num w:numId="33">
    <w:abstractNumId w:val="7"/>
  </w:num>
  <w:num w:numId="34">
    <w:abstractNumId w:val="41"/>
  </w:num>
  <w:num w:numId="35">
    <w:abstractNumId w:val="35"/>
  </w:num>
  <w:num w:numId="36">
    <w:abstractNumId w:val="39"/>
  </w:num>
  <w:num w:numId="37">
    <w:abstractNumId w:val="9"/>
  </w:num>
  <w:num w:numId="38">
    <w:abstractNumId w:val="15"/>
  </w:num>
  <w:num w:numId="39">
    <w:abstractNumId w:val="34"/>
  </w:num>
  <w:num w:numId="40">
    <w:abstractNumId w:val="27"/>
  </w:num>
  <w:num w:numId="41">
    <w:abstractNumId w:val="24"/>
  </w:num>
  <w:num w:numId="42">
    <w:abstractNumId w:val="36"/>
  </w:num>
  <w:num w:numId="43">
    <w:abstractNumId w:val="43"/>
  </w:num>
  <w:num w:numId="44">
    <w:abstractNumId w:val="47"/>
  </w:num>
  <w:num w:numId="45">
    <w:abstractNumId w:val="40"/>
  </w:num>
  <w:num w:numId="46">
    <w:abstractNumId w:val="6"/>
  </w:num>
  <w:num w:numId="47">
    <w:abstractNumId w:val="14"/>
  </w:num>
  <w:num w:numId="48">
    <w:abstractNumId w:val="23"/>
  </w:num>
  <w:num w:numId="49">
    <w:abstractNumId w:val="32"/>
  </w:num>
  <w:num w:numId="50">
    <w:abstractNumId w:val="4"/>
  </w:num>
  <w:num w:numId="51">
    <w:abstractNumId w:val="25"/>
  </w:num>
  <w:num w:numId="52">
    <w:abstractNumId w:val="13"/>
  </w:num>
  <w:num w:numId="53">
    <w:abstractNumId w:val="33"/>
  </w:num>
  <w:num w:numId="54">
    <w:abstractNumId w:val="18"/>
  </w:num>
  <w:num w:numId="55">
    <w:abstractNumId w:val="42"/>
  </w:num>
  <w:num w:numId="56">
    <w:abstractNumId w:val="28"/>
  </w:num>
  <w:num w:numId="57">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2291B"/>
    <w:rsid w:val="0022291B"/>
    <w:rsid w:val="0083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33" TargetMode="External"/><Relationship Id="rId26" Type="http://schemas.openxmlformats.org/officeDocument/2006/relationships/hyperlink" Target="%5bMS-DTMF%5d.pdf" TargetMode="External"/><Relationship Id="rId39" Type="http://schemas.openxmlformats.org/officeDocument/2006/relationships/hyperlink" Target="%5bMS-RTP%5d.pdf" TargetMode="External"/><Relationship Id="rId21" Type="http://schemas.openxmlformats.org/officeDocument/2006/relationships/hyperlink" Target="https://go.microsoft.com/fwlink/?linkid=850906" TargetMode="External"/><Relationship Id="rId34" Type="http://schemas.openxmlformats.org/officeDocument/2006/relationships/hyperlink" Target="%5bMS-SDPEXT%5d.pdf" TargetMode="External"/><Relationship Id="rId42" Type="http://schemas.openxmlformats.org/officeDocument/2006/relationships/hyperlink" Target="%5bMS-SRTP%5d.pdf" TargetMode="External"/><Relationship Id="rId47" Type="http://schemas.openxmlformats.org/officeDocument/2006/relationships/hyperlink" Target="https://go.microsoft.com/fwlink/?LinkId=90484" TargetMode="External"/><Relationship Id="rId50" Type="http://schemas.openxmlformats.org/officeDocument/2006/relationships/hyperlink" Target="%5bMS-SDPEXT%5d.pdf" TargetMode="External"/><Relationship Id="rId55" Type="http://schemas.openxmlformats.org/officeDocument/2006/relationships/hyperlink" Target="%5bMS-SDPEXT%5d.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08" TargetMode="External"/><Relationship Id="rId29" Type="http://schemas.openxmlformats.org/officeDocument/2006/relationships/hyperlink" Target="%5bMS-QoE%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5bMS-SRTP%5d.pdf" TargetMode="External"/><Relationship Id="rId37" Type="http://schemas.openxmlformats.org/officeDocument/2006/relationships/hyperlink" Target="%5bMS-ICE2%5d.pdf" TargetMode="External"/><Relationship Id="rId40" Type="http://schemas.openxmlformats.org/officeDocument/2006/relationships/hyperlink" Target="%5bMS-DTMF%5d.pdf" TargetMode="External"/><Relationship Id="rId45" Type="http://schemas.openxmlformats.org/officeDocument/2006/relationships/hyperlink" Target="%5bMS-SDPEXT%5d.pdf" TargetMode="External"/><Relationship Id="rId53" Type="http://schemas.openxmlformats.org/officeDocument/2006/relationships/hyperlink" Target="%5bMS-SDPEXT%5d.pdf" TargetMode="External"/><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5bMS-SDP%5d.pdf" TargetMode="External"/><Relationship Id="rId14" Type="http://schemas.openxmlformats.org/officeDocument/2006/relationships/hyperlink" Target="mailto:dochelp@microsoft.com" TargetMode="External"/><Relationship Id="rId22" Type="http://schemas.openxmlformats.org/officeDocument/2006/relationships/hyperlink" Target="mailto:dochelp@microsoft.com" TargetMode="External"/><Relationship Id="rId27" Type="http://schemas.openxmlformats.org/officeDocument/2006/relationships/hyperlink" Target="%5bMS-ICE2%5d.pdf" TargetMode="External"/><Relationship Id="rId30" Type="http://schemas.openxmlformats.org/officeDocument/2006/relationships/hyperlink" Target="%5bMS-RTP%5d.pdf" TargetMode="External"/><Relationship Id="rId35" Type="http://schemas.openxmlformats.org/officeDocument/2006/relationships/hyperlink" Target="%5bMS-SDPEXT%5d.pdf" TargetMode="External"/><Relationship Id="rId43" Type="http://schemas.openxmlformats.org/officeDocument/2006/relationships/hyperlink" Target="%5bMS-QoE%5d.pdf" TargetMode="External"/><Relationship Id="rId48" Type="http://schemas.openxmlformats.org/officeDocument/2006/relationships/hyperlink" Target="%5bMS-SDPEXT%5d.pdf" TargetMode="External"/><Relationship Id="rId56" Type="http://schemas.openxmlformats.org/officeDocument/2006/relationships/hyperlink" Target="%5bMS-SDPEXT%5d.pdf" TargetMode="External"/><Relationship Id="rId8" Type="http://schemas.openxmlformats.org/officeDocument/2006/relationships/endnotes" Target="endnotes.xml"/><Relationship Id="rId51" Type="http://schemas.openxmlformats.org/officeDocument/2006/relationships/hyperlink" Target="%5bMS-SDPEXT%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09" TargetMode="External"/><Relationship Id="rId25" Type="http://schemas.openxmlformats.org/officeDocument/2006/relationships/hyperlink" Target="https://go.microsoft.com/fwlink/?LinkId=90484" TargetMode="External"/><Relationship Id="rId33" Type="http://schemas.openxmlformats.org/officeDocument/2006/relationships/hyperlink" Target="%5bMS-TURN%5d.pdf" TargetMode="External"/><Relationship Id="rId38" Type="http://schemas.openxmlformats.org/officeDocument/2006/relationships/hyperlink" Target="%5bMS-TURN%5d.pdf" TargetMode="External"/><Relationship Id="rId46" Type="http://schemas.openxmlformats.org/officeDocument/2006/relationships/hyperlink" Target="%5bMS-SDPEXT%5d.pdf" TargetMode="External"/><Relationship Id="rId59" Type="http://schemas.openxmlformats.org/officeDocument/2006/relationships/footer" Target="footer2.xml"/><Relationship Id="rId20" Type="http://schemas.openxmlformats.org/officeDocument/2006/relationships/hyperlink" Target="https://go.microsoft.com/fwlink/?LinkId=90317" TargetMode="External"/><Relationship Id="rId41" Type="http://schemas.openxmlformats.org/officeDocument/2006/relationships/hyperlink" Target="%5bMS-SIPRE%5d.pdf" TargetMode="External"/><Relationship Id="rId54" Type="http://schemas.openxmlformats.org/officeDocument/2006/relationships/hyperlink" Target="%5bMS-SDPEXT%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307" TargetMode="External"/><Relationship Id="rId23" Type="http://schemas.openxmlformats.org/officeDocument/2006/relationships/hyperlink" Target="%5bMS-SDPEXT%5d.pdf" TargetMode="External"/><Relationship Id="rId28" Type="http://schemas.openxmlformats.org/officeDocument/2006/relationships/hyperlink" Target="%5bMS-ICE%5d.pdf" TargetMode="External"/><Relationship Id="rId36" Type="http://schemas.openxmlformats.org/officeDocument/2006/relationships/hyperlink" Target="%5bMS-ICE%5d.pdf" TargetMode="External"/><Relationship Id="rId49" Type="http://schemas.openxmlformats.org/officeDocument/2006/relationships/hyperlink" Target="%5bMS-SDPEXT%5d.pdf" TargetMode="External"/><Relationship Id="rId57" Type="http://schemas.openxmlformats.org/officeDocument/2006/relationships/hyperlink" Target="mailto:dochelp@microsoft.com"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IPRE%5d.pdf" TargetMode="External"/><Relationship Id="rId44" Type="http://schemas.openxmlformats.org/officeDocument/2006/relationships/hyperlink" Target="%5bMS-SDPEXT%5d.pdf" TargetMode="External"/><Relationship Id="rId52" Type="http://schemas.openxmlformats.org/officeDocument/2006/relationships/hyperlink" Target="%5bMS-SDPEXT%5d.pdf"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EC53238-9647-4A46-BBC0-5CDCCDFB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34651</Characters>
  <Application>Microsoft Office Word</Application>
  <DocSecurity>0</DocSecurity>
  <Lines>288</Lines>
  <Paragraphs>81</Paragraphs>
  <ScaleCrop>false</ScaleCrop>
  <Company/>
  <LinksUpToDate>false</LinksUpToDate>
  <CharactersWithSpaces>40648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2024-08-17T19:03:00Z</dcterms:created>
  <dcterms:modified xsi:type="dcterms:W3CDTF">2024-08-17T19:03:00Z</dcterms:modified>
</cp:coreProperties>
</file>