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23" w:rsidRDefault="007D7412">
      <w:bookmarkStart w:id="0" w:name="_GoBack"/>
      <w:bookmarkEnd w:id="0"/>
      <w:r>
        <w:rPr>
          <w:b/>
          <w:sz w:val="28"/>
        </w:rPr>
        <w:t xml:space="preserve">[MS-DTMF]: </w:t>
      </w:r>
    </w:p>
    <w:p w:rsidR="00C16B23" w:rsidRDefault="007D7412">
      <w:r>
        <w:rPr>
          <w:b/>
          <w:sz w:val="28"/>
        </w:rPr>
        <w:t>RTP Payload for DTMF Digits, Telephony Tones, and Telephony Signals Extensions</w:t>
      </w:r>
    </w:p>
    <w:p w:rsidR="00C16B23" w:rsidRDefault="00C16B23">
      <w:pPr>
        <w:pStyle w:val="CoverHR"/>
      </w:pPr>
    </w:p>
    <w:p w:rsidR="00B346DF" w:rsidRPr="00893F99" w:rsidRDefault="007D7412" w:rsidP="00B346DF">
      <w:pPr>
        <w:pStyle w:val="MSDNH2"/>
        <w:spacing w:line="288" w:lineRule="auto"/>
        <w:textAlignment w:val="top"/>
      </w:pPr>
      <w:r>
        <w:t>Intellectual Property Rights Notice for Open Specifications Documentation</w:t>
      </w:r>
    </w:p>
    <w:p w:rsidR="00B346DF" w:rsidRDefault="007D7412" w:rsidP="00B346DF">
      <w:pPr>
        <w:pStyle w:val="ListParagraph"/>
        <w:numPr>
          <w:ilvl w:val="0"/>
          <w:numId w:val="5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7D7412" w:rsidP="00B346DF">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7D7412" w:rsidP="00B346DF">
      <w:pPr>
        <w:pStyle w:val="ListParagraph"/>
        <w:numPr>
          <w:ilvl w:val="0"/>
          <w:numId w:val="53"/>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7D741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7D7412" w:rsidP="00B346DF">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7D741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7D741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7D741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7D741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C16B23" w:rsidRDefault="007D741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C16B23" w:rsidRDefault="007D74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16B23" w:rsidTr="00C16B23">
        <w:trPr>
          <w:cnfStyle w:val="100000000000" w:firstRow="1" w:lastRow="0" w:firstColumn="0" w:lastColumn="0" w:oddVBand="0" w:evenVBand="0" w:oddHBand="0" w:evenHBand="0" w:firstRowFirstColumn="0" w:firstRowLastColumn="0" w:lastRowFirstColumn="0" w:lastRowLastColumn="0"/>
          <w:tblHeader/>
        </w:trPr>
        <w:tc>
          <w:tcPr>
            <w:tcW w:w="0" w:type="auto"/>
          </w:tcPr>
          <w:p w:rsidR="00C16B23" w:rsidRDefault="007D7412">
            <w:pPr>
              <w:pStyle w:val="TableHeaderText"/>
            </w:pPr>
            <w:r>
              <w:t>Date</w:t>
            </w:r>
          </w:p>
        </w:tc>
        <w:tc>
          <w:tcPr>
            <w:tcW w:w="0" w:type="auto"/>
          </w:tcPr>
          <w:p w:rsidR="00C16B23" w:rsidRDefault="007D7412">
            <w:pPr>
              <w:pStyle w:val="TableHeaderText"/>
            </w:pPr>
            <w:r>
              <w:t>Revision History</w:t>
            </w:r>
          </w:p>
        </w:tc>
        <w:tc>
          <w:tcPr>
            <w:tcW w:w="0" w:type="auto"/>
          </w:tcPr>
          <w:p w:rsidR="00C16B23" w:rsidRDefault="007D7412">
            <w:pPr>
              <w:pStyle w:val="TableHeaderText"/>
            </w:pPr>
            <w:r>
              <w:t>Revision Class</w:t>
            </w:r>
          </w:p>
        </w:tc>
        <w:tc>
          <w:tcPr>
            <w:tcW w:w="0" w:type="auto"/>
          </w:tcPr>
          <w:p w:rsidR="00C16B23" w:rsidRDefault="007D7412">
            <w:pPr>
              <w:pStyle w:val="TableHeaderText"/>
            </w:pPr>
            <w:r>
              <w:t>Comments</w:t>
            </w:r>
          </w:p>
        </w:tc>
      </w:tr>
      <w:tr w:rsidR="00C16B23" w:rsidTr="00C16B23">
        <w:tc>
          <w:tcPr>
            <w:tcW w:w="0" w:type="auto"/>
            <w:vAlign w:val="center"/>
          </w:tcPr>
          <w:p w:rsidR="00C16B23" w:rsidRDefault="007D7412">
            <w:pPr>
              <w:pStyle w:val="TableBodyText"/>
            </w:pPr>
            <w:r>
              <w:t>4/4/2008</w:t>
            </w:r>
          </w:p>
        </w:tc>
        <w:tc>
          <w:tcPr>
            <w:tcW w:w="0" w:type="auto"/>
            <w:vAlign w:val="center"/>
          </w:tcPr>
          <w:p w:rsidR="00C16B23" w:rsidRDefault="007D7412">
            <w:pPr>
              <w:pStyle w:val="TableBodyText"/>
            </w:pPr>
            <w:r>
              <w:t>0.1</w:t>
            </w:r>
          </w:p>
        </w:tc>
        <w:tc>
          <w:tcPr>
            <w:tcW w:w="0" w:type="auto"/>
            <w:vAlign w:val="center"/>
          </w:tcPr>
          <w:p w:rsidR="00C16B23" w:rsidRDefault="007D7412">
            <w:pPr>
              <w:pStyle w:val="TableBodyText"/>
            </w:pPr>
            <w:r>
              <w:t>New</w:t>
            </w:r>
          </w:p>
        </w:tc>
        <w:tc>
          <w:tcPr>
            <w:tcW w:w="0" w:type="auto"/>
            <w:vAlign w:val="center"/>
          </w:tcPr>
          <w:p w:rsidR="00C16B23" w:rsidRDefault="007D7412">
            <w:pPr>
              <w:pStyle w:val="TableBodyText"/>
            </w:pPr>
            <w:r>
              <w:t>Initial version</w:t>
            </w:r>
          </w:p>
        </w:tc>
      </w:tr>
      <w:tr w:rsidR="00C16B23" w:rsidTr="00C16B23">
        <w:tc>
          <w:tcPr>
            <w:tcW w:w="0" w:type="auto"/>
            <w:vAlign w:val="center"/>
          </w:tcPr>
          <w:p w:rsidR="00C16B23" w:rsidRDefault="007D7412">
            <w:pPr>
              <w:pStyle w:val="TableBodyText"/>
            </w:pPr>
            <w:r>
              <w:t>4/25/2008</w:t>
            </w:r>
          </w:p>
        </w:tc>
        <w:tc>
          <w:tcPr>
            <w:tcW w:w="0" w:type="auto"/>
            <w:vAlign w:val="center"/>
          </w:tcPr>
          <w:p w:rsidR="00C16B23" w:rsidRDefault="007D7412">
            <w:pPr>
              <w:pStyle w:val="TableBodyText"/>
            </w:pPr>
            <w:r>
              <w:t>0.2</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Updated based on feedback</w:t>
            </w:r>
          </w:p>
        </w:tc>
      </w:tr>
      <w:tr w:rsidR="00C16B23" w:rsidTr="00C16B23">
        <w:tc>
          <w:tcPr>
            <w:tcW w:w="0" w:type="auto"/>
            <w:vAlign w:val="center"/>
          </w:tcPr>
          <w:p w:rsidR="00C16B23" w:rsidRDefault="007D7412">
            <w:pPr>
              <w:pStyle w:val="TableBodyText"/>
            </w:pPr>
            <w:r>
              <w:t>6/27/2008</w:t>
            </w:r>
          </w:p>
        </w:tc>
        <w:tc>
          <w:tcPr>
            <w:tcW w:w="0" w:type="auto"/>
            <w:vAlign w:val="center"/>
          </w:tcPr>
          <w:p w:rsidR="00C16B23" w:rsidRDefault="007D7412">
            <w:pPr>
              <w:pStyle w:val="TableBodyText"/>
            </w:pPr>
            <w:r>
              <w:t>1.0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Updated based on feedback</w:t>
            </w:r>
          </w:p>
        </w:tc>
      </w:tr>
      <w:tr w:rsidR="00C16B23" w:rsidTr="00C16B23">
        <w:tc>
          <w:tcPr>
            <w:tcW w:w="0" w:type="auto"/>
            <w:vAlign w:val="center"/>
          </w:tcPr>
          <w:p w:rsidR="00C16B23" w:rsidRDefault="007D7412">
            <w:pPr>
              <w:pStyle w:val="TableBodyText"/>
            </w:pPr>
            <w:r>
              <w:t>8/15/2008</w:t>
            </w:r>
          </w:p>
        </w:tc>
        <w:tc>
          <w:tcPr>
            <w:tcW w:w="0" w:type="auto"/>
            <w:vAlign w:val="center"/>
          </w:tcPr>
          <w:p w:rsidR="00C16B23" w:rsidRDefault="007D7412">
            <w:pPr>
              <w:pStyle w:val="TableBodyText"/>
            </w:pPr>
            <w:r>
              <w:t>1.01</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Updated based on feedback</w:t>
            </w:r>
          </w:p>
        </w:tc>
      </w:tr>
      <w:tr w:rsidR="00C16B23" w:rsidTr="00C16B23">
        <w:tc>
          <w:tcPr>
            <w:tcW w:w="0" w:type="auto"/>
            <w:vAlign w:val="center"/>
          </w:tcPr>
          <w:p w:rsidR="00C16B23" w:rsidRDefault="007D7412">
            <w:pPr>
              <w:pStyle w:val="TableBodyText"/>
            </w:pPr>
            <w:r>
              <w:t>12/12/2008</w:t>
            </w:r>
          </w:p>
        </w:tc>
        <w:tc>
          <w:tcPr>
            <w:tcW w:w="0" w:type="auto"/>
            <w:vAlign w:val="center"/>
          </w:tcPr>
          <w:p w:rsidR="00C16B23" w:rsidRDefault="007D7412">
            <w:pPr>
              <w:pStyle w:val="TableBodyText"/>
            </w:pPr>
            <w:r>
              <w:t>2.0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Updated with latest template bug fixes (redlined)</w:t>
            </w:r>
          </w:p>
        </w:tc>
      </w:tr>
      <w:tr w:rsidR="00C16B23" w:rsidTr="00C16B23">
        <w:tc>
          <w:tcPr>
            <w:tcW w:w="0" w:type="auto"/>
            <w:vAlign w:val="center"/>
          </w:tcPr>
          <w:p w:rsidR="00C16B23" w:rsidRDefault="007D7412">
            <w:pPr>
              <w:pStyle w:val="TableBodyText"/>
            </w:pPr>
            <w:r>
              <w:t>2/13/2009</w:t>
            </w:r>
          </w:p>
        </w:tc>
        <w:tc>
          <w:tcPr>
            <w:tcW w:w="0" w:type="auto"/>
            <w:vAlign w:val="center"/>
          </w:tcPr>
          <w:p w:rsidR="00C16B23" w:rsidRDefault="007D7412">
            <w:pPr>
              <w:pStyle w:val="TableBodyText"/>
            </w:pPr>
            <w:r>
              <w:t>2.01</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Updated with latest template bug fixes (redlined)</w:t>
            </w:r>
          </w:p>
        </w:tc>
      </w:tr>
      <w:tr w:rsidR="00C16B23" w:rsidTr="00C16B23">
        <w:tc>
          <w:tcPr>
            <w:tcW w:w="0" w:type="auto"/>
            <w:vAlign w:val="center"/>
          </w:tcPr>
          <w:p w:rsidR="00C16B23" w:rsidRDefault="007D7412">
            <w:pPr>
              <w:pStyle w:val="TableBodyText"/>
            </w:pPr>
            <w:r>
              <w:t>3/13/2009</w:t>
            </w:r>
          </w:p>
        </w:tc>
        <w:tc>
          <w:tcPr>
            <w:tcW w:w="0" w:type="auto"/>
            <w:vAlign w:val="center"/>
          </w:tcPr>
          <w:p w:rsidR="00C16B23" w:rsidRDefault="007D7412">
            <w:pPr>
              <w:pStyle w:val="TableBodyText"/>
            </w:pPr>
            <w:r>
              <w:t>2.02</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Updated with lat</w:t>
            </w:r>
            <w:r>
              <w:t>est template bug fixes (redlined)</w:t>
            </w:r>
          </w:p>
        </w:tc>
      </w:tr>
      <w:tr w:rsidR="00C16B23" w:rsidTr="00C16B23">
        <w:tc>
          <w:tcPr>
            <w:tcW w:w="0" w:type="auto"/>
            <w:vAlign w:val="center"/>
          </w:tcPr>
          <w:p w:rsidR="00C16B23" w:rsidRDefault="007D7412">
            <w:pPr>
              <w:pStyle w:val="TableBodyText"/>
            </w:pPr>
            <w:r>
              <w:t>7/13/2009</w:t>
            </w:r>
          </w:p>
        </w:tc>
        <w:tc>
          <w:tcPr>
            <w:tcW w:w="0" w:type="auto"/>
            <w:vAlign w:val="center"/>
          </w:tcPr>
          <w:p w:rsidR="00C16B23" w:rsidRDefault="007D7412">
            <w:pPr>
              <w:pStyle w:val="TableBodyText"/>
            </w:pPr>
            <w:r>
              <w:t>2.03</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8/28/2009</w:t>
            </w:r>
          </w:p>
        </w:tc>
        <w:tc>
          <w:tcPr>
            <w:tcW w:w="0" w:type="auto"/>
            <w:vAlign w:val="center"/>
          </w:tcPr>
          <w:p w:rsidR="00C16B23" w:rsidRDefault="007D7412">
            <w:pPr>
              <w:pStyle w:val="TableBodyText"/>
            </w:pPr>
            <w:r>
              <w:t>2.04</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11/6/2009</w:t>
            </w:r>
          </w:p>
        </w:tc>
        <w:tc>
          <w:tcPr>
            <w:tcW w:w="0" w:type="auto"/>
            <w:vAlign w:val="center"/>
          </w:tcPr>
          <w:p w:rsidR="00C16B23" w:rsidRDefault="007D7412">
            <w:pPr>
              <w:pStyle w:val="TableBodyText"/>
            </w:pPr>
            <w:r>
              <w:t>2.05</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2/19/2010</w:t>
            </w:r>
          </w:p>
        </w:tc>
        <w:tc>
          <w:tcPr>
            <w:tcW w:w="0" w:type="auto"/>
            <w:vAlign w:val="center"/>
          </w:tcPr>
          <w:p w:rsidR="00C16B23" w:rsidRDefault="007D7412">
            <w:pPr>
              <w:pStyle w:val="TableBodyText"/>
            </w:pPr>
            <w:r>
              <w:t>2.06</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3/31/2010</w:t>
            </w:r>
          </w:p>
        </w:tc>
        <w:tc>
          <w:tcPr>
            <w:tcW w:w="0" w:type="auto"/>
            <w:vAlign w:val="center"/>
          </w:tcPr>
          <w:p w:rsidR="00C16B23" w:rsidRDefault="007D7412">
            <w:pPr>
              <w:pStyle w:val="TableBodyText"/>
            </w:pPr>
            <w:r>
              <w:t>2.07</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Updated and revised the technical content</w:t>
            </w:r>
          </w:p>
        </w:tc>
      </w:tr>
      <w:tr w:rsidR="00C16B23" w:rsidTr="00C16B23">
        <w:tc>
          <w:tcPr>
            <w:tcW w:w="0" w:type="auto"/>
            <w:vAlign w:val="center"/>
          </w:tcPr>
          <w:p w:rsidR="00C16B23" w:rsidRDefault="007D7412">
            <w:pPr>
              <w:pStyle w:val="TableBodyText"/>
            </w:pPr>
            <w:r>
              <w:t>4/30/2010</w:t>
            </w:r>
          </w:p>
        </w:tc>
        <w:tc>
          <w:tcPr>
            <w:tcW w:w="0" w:type="auto"/>
            <w:vAlign w:val="center"/>
          </w:tcPr>
          <w:p w:rsidR="00C16B23" w:rsidRDefault="007D7412">
            <w:pPr>
              <w:pStyle w:val="TableBodyText"/>
            </w:pPr>
            <w:r>
              <w:t>2.08</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6/7/2010</w:t>
            </w:r>
          </w:p>
        </w:tc>
        <w:tc>
          <w:tcPr>
            <w:tcW w:w="0" w:type="auto"/>
            <w:vAlign w:val="center"/>
          </w:tcPr>
          <w:p w:rsidR="00C16B23" w:rsidRDefault="007D7412">
            <w:pPr>
              <w:pStyle w:val="TableBodyText"/>
            </w:pPr>
            <w:r>
              <w:t>2.09</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Revised and edited the technical content</w:t>
            </w:r>
          </w:p>
        </w:tc>
      </w:tr>
      <w:tr w:rsidR="00C16B23" w:rsidTr="00C16B23">
        <w:tc>
          <w:tcPr>
            <w:tcW w:w="0" w:type="auto"/>
            <w:vAlign w:val="center"/>
          </w:tcPr>
          <w:p w:rsidR="00C16B23" w:rsidRDefault="007D7412">
            <w:pPr>
              <w:pStyle w:val="TableBodyText"/>
            </w:pPr>
            <w:r>
              <w:t>6/29/2010</w:t>
            </w:r>
          </w:p>
        </w:tc>
        <w:tc>
          <w:tcPr>
            <w:tcW w:w="0" w:type="auto"/>
            <w:vAlign w:val="center"/>
          </w:tcPr>
          <w:p w:rsidR="00C16B23" w:rsidRDefault="007D7412">
            <w:pPr>
              <w:pStyle w:val="TableBodyText"/>
            </w:pPr>
            <w:r>
              <w:t>2.10</w:t>
            </w:r>
          </w:p>
        </w:tc>
        <w:tc>
          <w:tcPr>
            <w:tcW w:w="0" w:type="auto"/>
            <w:vAlign w:val="center"/>
          </w:tcPr>
          <w:p w:rsidR="00C16B23" w:rsidRDefault="007D7412">
            <w:pPr>
              <w:pStyle w:val="TableBodyText"/>
            </w:pPr>
            <w:r>
              <w:t>Editorial</w:t>
            </w:r>
          </w:p>
        </w:tc>
        <w:tc>
          <w:tcPr>
            <w:tcW w:w="0" w:type="auto"/>
            <w:vAlign w:val="center"/>
          </w:tcPr>
          <w:p w:rsidR="00C16B23" w:rsidRDefault="007D7412">
            <w:pPr>
              <w:pStyle w:val="TableBodyText"/>
            </w:pPr>
            <w:r>
              <w:t>Changed language and formatting in the technical content.</w:t>
            </w:r>
          </w:p>
        </w:tc>
      </w:tr>
      <w:tr w:rsidR="00C16B23" w:rsidTr="00C16B23">
        <w:tc>
          <w:tcPr>
            <w:tcW w:w="0" w:type="auto"/>
            <w:vAlign w:val="center"/>
          </w:tcPr>
          <w:p w:rsidR="00C16B23" w:rsidRDefault="007D7412">
            <w:pPr>
              <w:pStyle w:val="TableBodyText"/>
            </w:pPr>
            <w:r>
              <w:t>7/23/2010</w:t>
            </w:r>
          </w:p>
        </w:tc>
        <w:tc>
          <w:tcPr>
            <w:tcW w:w="0" w:type="auto"/>
            <w:vAlign w:val="center"/>
          </w:tcPr>
          <w:p w:rsidR="00C16B23" w:rsidRDefault="007D7412">
            <w:pPr>
              <w:pStyle w:val="TableBodyText"/>
            </w:pPr>
            <w:r>
              <w:t>2.10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9/27/2010</w:t>
            </w:r>
          </w:p>
        </w:tc>
        <w:tc>
          <w:tcPr>
            <w:tcW w:w="0" w:type="auto"/>
            <w:vAlign w:val="center"/>
          </w:tcPr>
          <w:p w:rsidR="00C16B23" w:rsidRDefault="007D7412">
            <w:pPr>
              <w:pStyle w:val="TableBodyText"/>
            </w:pPr>
            <w:r>
              <w:t>3.0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11/15/2010</w:t>
            </w:r>
          </w:p>
        </w:tc>
        <w:tc>
          <w:tcPr>
            <w:tcW w:w="0" w:type="auto"/>
            <w:vAlign w:val="center"/>
          </w:tcPr>
          <w:p w:rsidR="00C16B23" w:rsidRDefault="007D7412">
            <w:pPr>
              <w:pStyle w:val="TableBodyText"/>
            </w:pPr>
            <w:r>
              <w:t>3.0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12/17/2010</w:t>
            </w:r>
          </w:p>
        </w:tc>
        <w:tc>
          <w:tcPr>
            <w:tcW w:w="0" w:type="auto"/>
            <w:vAlign w:val="center"/>
          </w:tcPr>
          <w:p w:rsidR="00C16B23" w:rsidRDefault="007D7412">
            <w:pPr>
              <w:pStyle w:val="TableBodyText"/>
            </w:pPr>
            <w:r>
              <w:t>3.0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3/18/2011</w:t>
            </w:r>
          </w:p>
        </w:tc>
        <w:tc>
          <w:tcPr>
            <w:tcW w:w="0" w:type="auto"/>
            <w:vAlign w:val="center"/>
          </w:tcPr>
          <w:p w:rsidR="00C16B23" w:rsidRDefault="007D7412">
            <w:pPr>
              <w:pStyle w:val="TableBodyText"/>
            </w:pPr>
            <w:r>
              <w:t>3.0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w:t>
            </w:r>
            <w:r>
              <w:t>hnical content.</w:t>
            </w:r>
          </w:p>
        </w:tc>
      </w:tr>
      <w:tr w:rsidR="00C16B23" w:rsidTr="00C16B23">
        <w:tc>
          <w:tcPr>
            <w:tcW w:w="0" w:type="auto"/>
            <w:vAlign w:val="center"/>
          </w:tcPr>
          <w:p w:rsidR="00C16B23" w:rsidRDefault="007D7412">
            <w:pPr>
              <w:pStyle w:val="TableBodyText"/>
            </w:pPr>
            <w:r>
              <w:t>6/10/2011</w:t>
            </w:r>
          </w:p>
        </w:tc>
        <w:tc>
          <w:tcPr>
            <w:tcW w:w="0" w:type="auto"/>
            <w:vAlign w:val="center"/>
          </w:tcPr>
          <w:p w:rsidR="00C16B23" w:rsidRDefault="007D7412">
            <w:pPr>
              <w:pStyle w:val="TableBodyText"/>
            </w:pPr>
            <w:r>
              <w:t>3.0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1/20/2012</w:t>
            </w:r>
          </w:p>
        </w:tc>
        <w:tc>
          <w:tcPr>
            <w:tcW w:w="0" w:type="auto"/>
            <w:vAlign w:val="center"/>
          </w:tcPr>
          <w:p w:rsidR="00C16B23" w:rsidRDefault="007D7412">
            <w:pPr>
              <w:pStyle w:val="TableBodyText"/>
            </w:pPr>
            <w:r>
              <w:t>3.1</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Clarified the meaning of the technical content.</w:t>
            </w:r>
          </w:p>
        </w:tc>
      </w:tr>
      <w:tr w:rsidR="00C16B23" w:rsidTr="00C16B23">
        <w:tc>
          <w:tcPr>
            <w:tcW w:w="0" w:type="auto"/>
            <w:vAlign w:val="center"/>
          </w:tcPr>
          <w:p w:rsidR="00C16B23" w:rsidRDefault="007D7412">
            <w:pPr>
              <w:pStyle w:val="TableBodyText"/>
            </w:pPr>
            <w:r>
              <w:t>4/11/2012</w:t>
            </w:r>
          </w:p>
        </w:tc>
        <w:tc>
          <w:tcPr>
            <w:tcW w:w="0" w:type="auto"/>
            <w:vAlign w:val="center"/>
          </w:tcPr>
          <w:p w:rsidR="00C16B23" w:rsidRDefault="007D7412">
            <w:pPr>
              <w:pStyle w:val="TableBodyText"/>
            </w:pPr>
            <w:r>
              <w:t>3.1</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7/16/2012</w:t>
            </w:r>
          </w:p>
        </w:tc>
        <w:tc>
          <w:tcPr>
            <w:tcW w:w="0" w:type="auto"/>
            <w:vAlign w:val="center"/>
          </w:tcPr>
          <w:p w:rsidR="00C16B23" w:rsidRDefault="007D7412">
            <w:pPr>
              <w:pStyle w:val="TableBodyText"/>
            </w:pPr>
            <w:r>
              <w:t>3.1</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10/8/2012</w:t>
            </w:r>
          </w:p>
        </w:tc>
        <w:tc>
          <w:tcPr>
            <w:tcW w:w="0" w:type="auto"/>
            <w:vAlign w:val="center"/>
          </w:tcPr>
          <w:p w:rsidR="00C16B23" w:rsidRDefault="007D7412">
            <w:pPr>
              <w:pStyle w:val="TableBodyText"/>
            </w:pPr>
            <w:r>
              <w:t>4.0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2/11/2013</w:t>
            </w:r>
          </w:p>
        </w:tc>
        <w:tc>
          <w:tcPr>
            <w:tcW w:w="0" w:type="auto"/>
            <w:vAlign w:val="center"/>
          </w:tcPr>
          <w:p w:rsidR="00C16B23" w:rsidRDefault="007D7412">
            <w:pPr>
              <w:pStyle w:val="TableBodyText"/>
            </w:pPr>
            <w:r>
              <w:t>4.0</w:t>
            </w:r>
          </w:p>
        </w:tc>
        <w:tc>
          <w:tcPr>
            <w:tcW w:w="0" w:type="auto"/>
            <w:vAlign w:val="center"/>
          </w:tcPr>
          <w:p w:rsidR="00C16B23" w:rsidRDefault="007D7412">
            <w:pPr>
              <w:pStyle w:val="TableBodyText"/>
            </w:pPr>
            <w:r>
              <w:t>N</w:t>
            </w:r>
            <w:r>
              <w:t>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lastRenderedPageBreak/>
              <w:t>7/30/2013</w:t>
            </w:r>
          </w:p>
        </w:tc>
        <w:tc>
          <w:tcPr>
            <w:tcW w:w="0" w:type="auto"/>
            <w:vAlign w:val="center"/>
          </w:tcPr>
          <w:p w:rsidR="00C16B23" w:rsidRDefault="007D7412">
            <w:pPr>
              <w:pStyle w:val="TableBodyText"/>
            </w:pPr>
            <w:r>
              <w:t>4.0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11/18/2013</w:t>
            </w:r>
          </w:p>
        </w:tc>
        <w:tc>
          <w:tcPr>
            <w:tcW w:w="0" w:type="auto"/>
            <w:vAlign w:val="center"/>
          </w:tcPr>
          <w:p w:rsidR="00C16B23" w:rsidRDefault="007D7412">
            <w:pPr>
              <w:pStyle w:val="TableBodyText"/>
            </w:pPr>
            <w:r>
              <w:t>4.0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2/10/2014</w:t>
            </w:r>
          </w:p>
        </w:tc>
        <w:tc>
          <w:tcPr>
            <w:tcW w:w="0" w:type="auto"/>
            <w:vAlign w:val="center"/>
          </w:tcPr>
          <w:p w:rsidR="00C16B23" w:rsidRDefault="007D7412">
            <w:pPr>
              <w:pStyle w:val="TableBodyText"/>
            </w:pPr>
            <w:r>
              <w:t>4.0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4/30/2014</w:t>
            </w:r>
          </w:p>
        </w:tc>
        <w:tc>
          <w:tcPr>
            <w:tcW w:w="0" w:type="auto"/>
            <w:vAlign w:val="center"/>
          </w:tcPr>
          <w:p w:rsidR="00C16B23" w:rsidRDefault="007D7412">
            <w:pPr>
              <w:pStyle w:val="TableBodyText"/>
            </w:pPr>
            <w:r>
              <w:t>4.1</w:t>
            </w:r>
          </w:p>
        </w:tc>
        <w:tc>
          <w:tcPr>
            <w:tcW w:w="0" w:type="auto"/>
            <w:vAlign w:val="center"/>
          </w:tcPr>
          <w:p w:rsidR="00C16B23" w:rsidRDefault="007D7412">
            <w:pPr>
              <w:pStyle w:val="TableBodyText"/>
            </w:pPr>
            <w:r>
              <w:t>Minor</w:t>
            </w:r>
          </w:p>
        </w:tc>
        <w:tc>
          <w:tcPr>
            <w:tcW w:w="0" w:type="auto"/>
            <w:vAlign w:val="center"/>
          </w:tcPr>
          <w:p w:rsidR="00C16B23" w:rsidRDefault="007D7412">
            <w:pPr>
              <w:pStyle w:val="TableBodyText"/>
            </w:pPr>
            <w:r>
              <w:t>Clarified the meaning of the technical content.</w:t>
            </w:r>
          </w:p>
        </w:tc>
      </w:tr>
      <w:tr w:rsidR="00C16B23" w:rsidTr="00C16B23">
        <w:tc>
          <w:tcPr>
            <w:tcW w:w="0" w:type="auto"/>
            <w:vAlign w:val="center"/>
          </w:tcPr>
          <w:p w:rsidR="00C16B23" w:rsidRDefault="007D7412">
            <w:pPr>
              <w:pStyle w:val="TableBodyText"/>
            </w:pPr>
            <w:r>
              <w:t>7/31/2014</w:t>
            </w:r>
          </w:p>
        </w:tc>
        <w:tc>
          <w:tcPr>
            <w:tcW w:w="0" w:type="auto"/>
            <w:vAlign w:val="center"/>
          </w:tcPr>
          <w:p w:rsidR="00C16B23" w:rsidRDefault="007D7412">
            <w:pPr>
              <w:pStyle w:val="TableBodyText"/>
            </w:pPr>
            <w:r>
              <w:t>4.</w:t>
            </w:r>
            <w:r>
              <w:t>1</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10/30/2014</w:t>
            </w:r>
          </w:p>
        </w:tc>
        <w:tc>
          <w:tcPr>
            <w:tcW w:w="0" w:type="auto"/>
            <w:vAlign w:val="center"/>
          </w:tcPr>
          <w:p w:rsidR="00C16B23" w:rsidRDefault="007D7412">
            <w:pPr>
              <w:pStyle w:val="TableBodyText"/>
            </w:pPr>
            <w:r>
              <w:t>4.1</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3/30/2015</w:t>
            </w:r>
          </w:p>
        </w:tc>
        <w:tc>
          <w:tcPr>
            <w:tcW w:w="0" w:type="auto"/>
            <w:vAlign w:val="center"/>
          </w:tcPr>
          <w:p w:rsidR="00C16B23" w:rsidRDefault="007D7412">
            <w:pPr>
              <w:pStyle w:val="TableBodyText"/>
            </w:pPr>
            <w:r>
              <w:t>5.0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6/30/2015</w:t>
            </w:r>
          </w:p>
        </w:tc>
        <w:tc>
          <w:tcPr>
            <w:tcW w:w="0" w:type="auto"/>
            <w:vAlign w:val="center"/>
          </w:tcPr>
          <w:p w:rsidR="00C16B23" w:rsidRDefault="007D7412">
            <w:pPr>
              <w:pStyle w:val="TableBodyText"/>
            </w:pPr>
            <w:r>
              <w:t>5.0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9/4/2015</w:t>
            </w:r>
          </w:p>
        </w:tc>
        <w:tc>
          <w:tcPr>
            <w:tcW w:w="0" w:type="auto"/>
            <w:vAlign w:val="center"/>
          </w:tcPr>
          <w:p w:rsidR="00C16B23" w:rsidRDefault="007D7412">
            <w:pPr>
              <w:pStyle w:val="TableBodyText"/>
            </w:pPr>
            <w:r>
              <w:t>5.0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11/19/2015</w:t>
            </w:r>
          </w:p>
        </w:tc>
        <w:tc>
          <w:tcPr>
            <w:tcW w:w="0" w:type="auto"/>
            <w:vAlign w:val="center"/>
          </w:tcPr>
          <w:p w:rsidR="00C16B23" w:rsidRDefault="007D7412">
            <w:pPr>
              <w:pStyle w:val="TableBodyText"/>
            </w:pPr>
            <w:r>
              <w:t>6.0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7/15/2016</w:t>
            </w:r>
          </w:p>
        </w:tc>
        <w:tc>
          <w:tcPr>
            <w:tcW w:w="0" w:type="auto"/>
            <w:vAlign w:val="center"/>
          </w:tcPr>
          <w:p w:rsidR="00C16B23" w:rsidRDefault="007D7412">
            <w:pPr>
              <w:pStyle w:val="TableBodyText"/>
            </w:pPr>
            <w:r>
              <w:t>6.0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9/14/2016</w:t>
            </w:r>
          </w:p>
        </w:tc>
        <w:tc>
          <w:tcPr>
            <w:tcW w:w="0" w:type="auto"/>
            <w:vAlign w:val="center"/>
          </w:tcPr>
          <w:p w:rsidR="00C16B23" w:rsidRDefault="007D7412">
            <w:pPr>
              <w:pStyle w:val="TableBodyText"/>
            </w:pPr>
            <w:r>
              <w:t>6.0</w:t>
            </w:r>
          </w:p>
        </w:tc>
        <w:tc>
          <w:tcPr>
            <w:tcW w:w="0" w:type="auto"/>
            <w:vAlign w:val="center"/>
          </w:tcPr>
          <w:p w:rsidR="00C16B23" w:rsidRDefault="007D7412">
            <w:pPr>
              <w:pStyle w:val="TableBodyText"/>
            </w:pPr>
            <w:r>
              <w:t>None</w:t>
            </w:r>
          </w:p>
        </w:tc>
        <w:tc>
          <w:tcPr>
            <w:tcW w:w="0" w:type="auto"/>
            <w:vAlign w:val="center"/>
          </w:tcPr>
          <w:p w:rsidR="00C16B23" w:rsidRDefault="007D7412">
            <w:pPr>
              <w:pStyle w:val="TableBodyText"/>
            </w:pPr>
            <w:r>
              <w:t>No changes to the meaning, language, or formatting of the technical content.</w:t>
            </w:r>
          </w:p>
        </w:tc>
      </w:tr>
      <w:tr w:rsidR="00C16B23" w:rsidTr="00C16B23">
        <w:tc>
          <w:tcPr>
            <w:tcW w:w="0" w:type="auto"/>
            <w:vAlign w:val="center"/>
          </w:tcPr>
          <w:p w:rsidR="00C16B23" w:rsidRDefault="007D7412">
            <w:pPr>
              <w:pStyle w:val="TableBodyText"/>
            </w:pPr>
            <w:r>
              <w:t>9/15/2017</w:t>
            </w:r>
          </w:p>
        </w:tc>
        <w:tc>
          <w:tcPr>
            <w:tcW w:w="0" w:type="auto"/>
            <w:vAlign w:val="center"/>
          </w:tcPr>
          <w:p w:rsidR="00C16B23" w:rsidRDefault="007D7412">
            <w:pPr>
              <w:pStyle w:val="TableBodyText"/>
            </w:pPr>
            <w:r>
              <w:t>7.0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4/27/2018</w:t>
            </w:r>
          </w:p>
        </w:tc>
        <w:tc>
          <w:tcPr>
            <w:tcW w:w="0" w:type="auto"/>
            <w:vAlign w:val="center"/>
          </w:tcPr>
          <w:p w:rsidR="00C16B23" w:rsidRDefault="007D7412">
            <w:pPr>
              <w:pStyle w:val="TableBodyText"/>
            </w:pPr>
            <w:r>
              <w:t>8.0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7/24/2018</w:t>
            </w:r>
          </w:p>
        </w:tc>
        <w:tc>
          <w:tcPr>
            <w:tcW w:w="0" w:type="auto"/>
            <w:vAlign w:val="center"/>
          </w:tcPr>
          <w:p w:rsidR="00C16B23" w:rsidRDefault="007D7412">
            <w:pPr>
              <w:pStyle w:val="TableBodyText"/>
            </w:pPr>
            <w:r>
              <w:t>9.0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8/28/2018</w:t>
            </w:r>
          </w:p>
        </w:tc>
        <w:tc>
          <w:tcPr>
            <w:tcW w:w="0" w:type="auto"/>
            <w:vAlign w:val="center"/>
          </w:tcPr>
          <w:p w:rsidR="00C16B23" w:rsidRDefault="007D7412">
            <w:pPr>
              <w:pStyle w:val="TableBodyText"/>
            </w:pPr>
            <w:r>
              <w:t>10.0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r w:rsidR="00C16B23" w:rsidTr="00C16B23">
        <w:tc>
          <w:tcPr>
            <w:tcW w:w="0" w:type="auto"/>
            <w:vAlign w:val="center"/>
          </w:tcPr>
          <w:p w:rsidR="00C16B23" w:rsidRDefault="007D7412">
            <w:pPr>
              <w:pStyle w:val="TableBodyText"/>
            </w:pPr>
            <w:r>
              <w:t>4/7/2021</w:t>
            </w:r>
          </w:p>
        </w:tc>
        <w:tc>
          <w:tcPr>
            <w:tcW w:w="0" w:type="auto"/>
            <w:vAlign w:val="center"/>
          </w:tcPr>
          <w:p w:rsidR="00C16B23" w:rsidRDefault="007D7412">
            <w:pPr>
              <w:pStyle w:val="TableBodyText"/>
            </w:pPr>
            <w:r>
              <w:t>11.0</w:t>
            </w:r>
          </w:p>
        </w:tc>
        <w:tc>
          <w:tcPr>
            <w:tcW w:w="0" w:type="auto"/>
            <w:vAlign w:val="center"/>
          </w:tcPr>
          <w:p w:rsidR="00C16B23" w:rsidRDefault="007D7412">
            <w:pPr>
              <w:pStyle w:val="TableBodyText"/>
            </w:pPr>
            <w:r>
              <w:t>Major</w:t>
            </w:r>
          </w:p>
        </w:tc>
        <w:tc>
          <w:tcPr>
            <w:tcW w:w="0" w:type="auto"/>
            <w:vAlign w:val="center"/>
          </w:tcPr>
          <w:p w:rsidR="00C16B23" w:rsidRDefault="007D7412">
            <w:pPr>
              <w:pStyle w:val="TableBodyText"/>
            </w:pPr>
            <w:r>
              <w:t>Significantly changed the technical content.</w:t>
            </w:r>
          </w:p>
        </w:tc>
      </w:tr>
    </w:tbl>
    <w:p w:rsidR="00C16B23" w:rsidRDefault="007D7412">
      <w:pPr>
        <w:pStyle w:val="TOCHeading"/>
      </w:pPr>
      <w:r>
        <w:lastRenderedPageBreak/>
        <w:t>Table of Contents</w:t>
      </w:r>
    </w:p>
    <w:p w:rsidR="007D7412" w:rsidRDefault="007D74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586" w:history="1">
        <w:r w:rsidRPr="001546A1">
          <w:rPr>
            <w:rStyle w:val="Hyperlink"/>
            <w:noProof/>
          </w:rPr>
          <w:t>1</w:t>
        </w:r>
        <w:r>
          <w:rPr>
            <w:rFonts w:asciiTheme="minorHAnsi" w:eastAsiaTheme="minorEastAsia" w:hAnsiTheme="minorHAnsi" w:cstheme="minorBidi"/>
            <w:b w:val="0"/>
            <w:bCs w:val="0"/>
            <w:noProof/>
            <w:sz w:val="22"/>
            <w:szCs w:val="22"/>
          </w:rPr>
          <w:tab/>
        </w:r>
        <w:r w:rsidRPr="001546A1">
          <w:rPr>
            <w:rStyle w:val="Hyperlink"/>
            <w:noProof/>
          </w:rPr>
          <w:t>Introduction</w:t>
        </w:r>
        <w:r>
          <w:rPr>
            <w:noProof/>
            <w:webHidden/>
          </w:rPr>
          <w:tab/>
        </w:r>
        <w:r>
          <w:rPr>
            <w:noProof/>
            <w:webHidden/>
          </w:rPr>
          <w:fldChar w:fldCharType="begin"/>
        </w:r>
        <w:r>
          <w:rPr>
            <w:noProof/>
            <w:webHidden/>
          </w:rPr>
          <w:instrText xml:space="preserve"> PAGEREF _Toc68066586 \h </w:instrText>
        </w:r>
        <w:r>
          <w:rPr>
            <w:noProof/>
            <w:webHidden/>
          </w:rPr>
        </w:r>
        <w:r>
          <w:rPr>
            <w:noProof/>
            <w:webHidden/>
          </w:rPr>
          <w:fldChar w:fldCharType="separate"/>
        </w:r>
        <w:r>
          <w:rPr>
            <w:noProof/>
            <w:webHidden/>
          </w:rPr>
          <w:t>5</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87" w:history="1">
        <w:r w:rsidRPr="001546A1">
          <w:rPr>
            <w:rStyle w:val="Hyperlink"/>
            <w:noProof/>
          </w:rPr>
          <w:t>1.1</w:t>
        </w:r>
        <w:r>
          <w:rPr>
            <w:rFonts w:asciiTheme="minorHAnsi" w:eastAsiaTheme="minorEastAsia" w:hAnsiTheme="minorHAnsi" w:cstheme="minorBidi"/>
            <w:noProof/>
            <w:sz w:val="22"/>
            <w:szCs w:val="22"/>
          </w:rPr>
          <w:tab/>
        </w:r>
        <w:r w:rsidRPr="001546A1">
          <w:rPr>
            <w:rStyle w:val="Hyperlink"/>
            <w:noProof/>
          </w:rPr>
          <w:t>Glossary</w:t>
        </w:r>
        <w:r>
          <w:rPr>
            <w:noProof/>
            <w:webHidden/>
          </w:rPr>
          <w:tab/>
        </w:r>
        <w:r>
          <w:rPr>
            <w:noProof/>
            <w:webHidden/>
          </w:rPr>
          <w:fldChar w:fldCharType="begin"/>
        </w:r>
        <w:r>
          <w:rPr>
            <w:noProof/>
            <w:webHidden/>
          </w:rPr>
          <w:instrText xml:space="preserve"> PAGEREF _Toc68066587 \h </w:instrText>
        </w:r>
        <w:r>
          <w:rPr>
            <w:noProof/>
            <w:webHidden/>
          </w:rPr>
        </w:r>
        <w:r>
          <w:rPr>
            <w:noProof/>
            <w:webHidden/>
          </w:rPr>
          <w:fldChar w:fldCharType="separate"/>
        </w:r>
        <w:r>
          <w:rPr>
            <w:noProof/>
            <w:webHidden/>
          </w:rPr>
          <w:t>5</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88" w:history="1">
        <w:r w:rsidRPr="001546A1">
          <w:rPr>
            <w:rStyle w:val="Hyperlink"/>
            <w:noProof/>
          </w:rPr>
          <w:t>1.2</w:t>
        </w:r>
        <w:r>
          <w:rPr>
            <w:rFonts w:asciiTheme="minorHAnsi" w:eastAsiaTheme="minorEastAsia" w:hAnsiTheme="minorHAnsi" w:cstheme="minorBidi"/>
            <w:noProof/>
            <w:sz w:val="22"/>
            <w:szCs w:val="22"/>
          </w:rPr>
          <w:tab/>
        </w:r>
        <w:r w:rsidRPr="001546A1">
          <w:rPr>
            <w:rStyle w:val="Hyperlink"/>
            <w:noProof/>
          </w:rPr>
          <w:t>References</w:t>
        </w:r>
        <w:r>
          <w:rPr>
            <w:noProof/>
            <w:webHidden/>
          </w:rPr>
          <w:tab/>
        </w:r>
        <w:r>
          <w:rPr>
            <w:noProof/>
            <w:webHidden/>
          </w:rPr>
          <w:fldChar w:fldCharType="begin"/>
        </w:r>
        <w:r>
          <w:rPr>
            <w:noProof/>
            <w:webHidden/>
          </w:rPr>
          <w:instrText xml:space="preserve"> PAGEREF _Toc68066588 \h </w:instrText>
        </w:r>
        <w:r>
          <w:rPr>
            <w:noProof/>
            <w:webHidden/>
          </w:rPr>
        </w:r>
        <w:r>
          <w:rPr>
            <w:noProof/>
            <w:webHidden/>
          </w:rPr>
          <w:fldChar w:fldCharType="separate"/>
        </w:r>
        <w:r>
          <w:rPr>
            <w:noProof/>
            <w:webHidden/>
          </w:rPr>
          <w:t>5</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589" w:history="1">
        <w:r w:rsidRPr="001546A1">
          <w:rPr>
            <w:rStyle w:val="Hyperlink"/>
            <w:noProof/>
          </w:rPr>
          <w:t>1.2.1</w:t>
        </w:r>
        <w:r>
          <w:rPr>
            <w:rFonts w:asciiTheme="minorHAnsi" w:eastAsiaTheme="minorEastAsia" w:hAnsiTheme="minorHAnsi" w:cstheme="minorBidi"/>
            <w:noProof/>
            <w:sz w:val="22"/>
            <w:szCs w:val="22"/>
          </w:rPr>
          <w:tab/>
        </w:r>
        <w:r w:rsidRPr="001546A1">
          <w:rPr>
            <w:rStyle w:val="Hyperlink"/>
            <w:noProof/>
          </w:rPr>
          <w:t>Normative References</w:t>
        </w:r>
        <w:r>
          <w:rPr>
            <w:noProof/>
            <w:webHidden/>
          </w:rPr>
          <w:tab/>
        </w:r>
        <w:r>
          <w:rPr>
            <w:noProof/>
            <w:webHidden/>
          </w:rPr>
          <w:fldChar w:fldCharType="begin"/>
        </w:r>
        <w:r>
          <w:rPr>
            <w:noProof/>
            <w:webHidden/>
          </w:rPr>
          <w:instrText xml:space="preserve"> PAGEREF _Toc68066589 \h </w:instrText>
        </w:r>
        <w:r>
          <w:rPr>
            <w:noProof/>
            <w:webHidden/>
          </w:rPr>
        </w:r>
        <w:r>
          <w:rPr>
            <w:noProof/>
            <w:webHidden/>
          </w:rPr>
          <w:fldChar w:fldCharType="separate"/>
        </w:r>
        <w:r>
          <w:rPr>
            <w:noProof/>
            <w:webHidden/>
          </w:rPr>
          <w:t>5</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590" w:history="1">
        <w:r w:rsidRPr="001546A1">
          <w:rPr>
            <w:rStyle w:val="Hyperlink"/>
            <w:noProof/>
          </w:rPr>
          <w:t>1.2.2</w:t>
        </w:r>
        <w:r>
          <w:rPr>
            <w:rFonts w:asciiTheme="minorHAnsi" w:eastAsiaTheme="minorEastAsia" w:hAnsiTheme="minorHAnsi" w:cstheme="minorBidi"/>
            <w:noProof/>
            <w:sz w:val="22"/>
            <w:szCs w:val="22"/>
          </w:rPr>
          <w:tab/>
        </w:r>
        <w:r w:rsidRPr="001546A1">
          <w:rPr>
            <w:rStyle w:val="Hyperlink"/>
            <w:noProof/>
          </w:rPr>
          <w:t>Informative References</w:t>
        </w:r>
        <w:r>
          <w:rPr>
            <w:noProof/>
            <w:webHidden/>
          </w:rPr>
          <w:tab/>
        </w:r>
        <w:r>
          <w:rPr>
            <w:noProof/>
            <w:webHidden/>
          </w:rPr>
          <w:fldChar w:fldCharType="begin"/>
        </w:r>
        <w:r>
          <w:rPr>
            <w:noProof/>
            <w:webHidden/>
          </w:rPr>
          <w:instrText xml:space="preserve"> PAGEREF _Toc68066590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1" w:history="1">
        <w:r w:rsidRPr="001546A1">
          <w:rPr>
            <w:rStyle w:val="Hyperlink"/>
            <w:noProof/>
          </w:rPr>
          <w:t>1.3</w:t>
        </w:r>
        <w:r>
          <w:rPr>
            <w:rFonts w:asciiTheme="minorHAnsi" w:eastAsiaTheme="minorEastAsia" w:hAnsiTheme="minorHAnsi" w:cstheme="minorBidi"/>
            <w:noProof/>
            <w:sz w:val="22"/>
            <w:szCs w:val="22"/>
          </w:rPr>
          <w:tab/>
        </w:r>
        <w:r w:rsidRPr="001546A1">
          <w:rPr>
            <w:rStyle w:val="Hyperlink"/>
            <w:noProof/>
          </w:rPr>
          <w:t>Overview</w:t>
        </w:r>
        <w:r>
          <w:rPr>
            <w:noProof/>
            <w:webHidden/>
          </w:rPr>
          <w:tab/>
        </w:r>
        <w:r>
          <w:rPr>
            <w:noProof/>
            <w:webHidden/>
          </w:rPr>
          <w:fldChar w:fldCharType="begin"/>
        </w:r>
        <w:r>
          <w:rPr>
            <w:noProof/>
            <w:webHidden/>
          </w:rPr>
          <w:instrText xml:space="preserve"> PAGEREF _Toc68066591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2" w:history="1">
        <w:r w:rsidRPr="001546A1">
          <w:rPr>
            <w:rStyle w:val="Hyperlink"/>
            <w:noProof/>
          </w:rPr>
          <w:t>1.4</w:t>
        </w:r>
        <w:r>
          <w:rPr>
            <w:rFonts w:asciiTheme="minorHAnsi" w:eastAsiaTheme="minorEastAsia" w:hAnsiTheme="minorHAnsi" w:cstheme="minorBidi"/>
            <w:noProof/>
            <w:sz w:val="22"/>
            <w:szCs w:val="22"/>
          </w:rPr>
          <w:tab/>
        </w:r>
        <w:r w:rsidRPr="001546A1">
          <w:rPr>
            <w:rStyle w:val="Hyperlink"/>
            <w:noProof/>
          </w:rPr>
          <w:t>Relationship to Other Protocols</w:t>
        </w:r>
        <w:r>
          <w:rPr>
            <w:noProof/>
            <w:webHidden/>
          </w:rPr>
          <w:tab/>
        </w:r>
        <w:r>
          <w:rPr>
            <w:noProof/>
            <w:webHidden/>
          </w:rPr>
          <w:fldChar w:fldCharType="begin"/>
        </w:r>
        <w:r>
          <w:rPr>
            <w:noProof/>
            <w:webHidden/>
          </w:rPr>
          <w:instrText xml:space="preserve"> PAGEREF _Toc68066592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3" w:history="1">
        <w:r w:rsidRPr="001546A1">
          <w:rPr>
            <w:rStyle w:val="Hyperlink"/>
            <w:noProof/>
          </w:rPr>
          <w:t>1.5</w:t>
        </w:r>
        <w:r>
          <w:rPr>
            <w:rFonts w:asciiTheme="minorHAnsi" w:eastAsiaTheme="minorEastAsia" w:hAnsiTheme="minorHAnsi" w:cstheme="minorBidi"/>
            <w:noProof/>
            <w:sz w:val="22"/>
            <w:szCs w:val="22"/>
          </w:rPr>
          <w:tab/>
        </w:r>
        <w:r w:rsidRPr="001546A1">
          <w:rPr>
            <w:rStyle w:val="Hyperlink"/>
            <w:noProof/>
          </w:rPr>
          <w:t>Prerequisites/Preconditions</w:t>
        </w:r>
        <w:r>
          <w:rPr>
            <w:noProof/>
            <w:webHidden/>
          </w:rPr>
          <w:tab/>
        </w:r>
        <w:r>
          <w:rPr>
            <w:noProof/>
            <w:webHidden/>
          </w:rPr>
          <w:fldChar w:fldCharType="begin"/>
        </w:r>
        <w:r>
          <w:rPr>
            <w:noProof/>
            <w:webHidden/>
          </w:rPr>
          <w:instrText xml:space="preserve"> PAGEREF _Toc68066593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4" w:history="1">
        <w:r w:rsidRPr="001546A1">
          <w:rPr>
            <w:rStyle w:val="Hyperlink"/>
            <w:noProof/>
          </w:rPr>
          <w:t>1.6</w:t>
        </w:r>
        <w:r>
          <w:rPr>
            <w:rFonts w:asciiTheme="minorHAnsi" w:eastAsiaTheme="minorEastAsia" w:hAnsiTheme="minorHAnsi" w:cstheme="minorBidi"/>
            <w:noProof/>
            <w:sz w:val="22"/>
            <w:szCs w:val="22"/>
          </w:rPr>
          <w:tab/>
        </w:r>
        <w:r w:rsidRPr="001546A1">
          <w:rPr>
            <w:rStyle w:val="Hyperlink"/>
            <w:noProof/>
          </w:rPr>
          <w:t>Applicability Statement</w:t>
        </w:r>
        <w:r>
          <w:rPr>
            <w:noProof/>
            <w:webHidden/>
          </w:rPr>
          <w:tab/>
        </w:r>
        <w:r>
          <w:rPr>
            <w:noProof/>
            <w:webHidden/>
          </w:rPr>
          <w:fldChar w:fldCharType="begin"/>
        </w:r>
        <w:r>
          <w:rPr>
            <w:noProof/>
            <w:webHidden/>
          </w:rPr>
          <w:instrText xml:space="preserve"> PAGEREF _Toc68066594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5" w:history="1">
        <w:r w:rsidRPr="001546A1">
          <w:rPr>
            <w:rStyle w:val="Hyperlink"/>
            <w:noProof/>
          </w:rPr>
          <w:t>1.7</w:t>
        </w:r>
        <w:r>
          <w:rPr>
            <w:rFonts w:asciiTheme="minorHAnsi" w:eastAsiaTheme="minorEastAsia" w:hAnsiTheme="minorHAnsi" w:cstheme="minorBidi"/>
            <w:noProof/>
            <w:sz w:val="22"/>
            <w:szCs w:val="22"/>
          </w:rPr>
          <w:tab/>
        </w:r>
        <w:r w:rsidRPr="001546A1">
          <w:rPr>
            <w:rStyle w:val="Hyperlink"/>
            <w:noProof/>
          </w:rPr>
          <w:t>Versioning and Capability Negotiation</w:t>
        </w:r>
        <w:r>
          <w:rPr>
            <w:noProof/>
            <w:webHidden/>
          </w:rPr>
          <w:tab/>
        </w:r>
        <w:r>
          <w:rPr>
            <w:noProof/>
            <w:webHidden/>
          </w:rPr>
          <w:fldChar w:fldCharType="begin"/>
        </w:r>
        <w:r>
          <w:rPr>
            <w:noProof/>
            <w:webHidden/>
          </w:rPr>
          <w:instrText xml:space="preserve"> PAGEREF _Toc68066595 \h </w:instrText>
        </w:r>
        <w:r>
          <w:rPr>
            <w:noProof/>
            <w:webHidden/>
          </w:rPr>
        </w:r>
        <w:r>
          <w:rPr>
            <w:noProof/>
            <w:webHidden/>
          </w:rPr>
          <w:fldChar w:fldCharType="separate"/>
        </w:r>
        <w:r>
          <w:rPr>
            <w:noProof/>
            <w:webHidden/>
          </w:rPr>
          <w:t>6</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6" w:history="1">
        <w:r w:rsidRPr="001546A1">
          <w:rPr>
            <w:rStyle w:val="Hyperlink"/>
            <w:noProof/>
          </w:rPr>
          <w:t>1.8</w:t>
        </w:r>
        <w:r>
          <w:rPr>
            <w:rFonts w:asciiTheme="minorHAnsi" w:eastAsiaTheme="minorEastAsia" w:hAnsiTheme="minorHAnsi" w:cstheme="minorBidi"/>
            <w:noProof/>
            <w:sz w:val="22"/>
            <w:szCs w:val="22"/>
          </w:rPr>
          <w:tab/>
        </w:r>
        <w:r w:rsidRPr="001546A1">
          <w:rPr>
            <w:rStyle w:val="Hyperlink"/>
            <w:noProof/>
          </w:rPr>
          <w:t>Vendor-Extensible Fields</w:t>
        </w:r>
        <w:r>
          <w:rPr>
            <w:noProof/>
            <w:webHidden/>
          </w:rPr>
          <w:tab/>
        </w:r>
        <w:r>
          <w:rPr>
            <w:noProof/>
            <w:webHidden/>
          </w:rPr>
          <w:fldChar w:fldCharType="begin"/>
        </w:r>
        <w:r>
          <w:rPr>
            <w:noProof/>
            <w:webHidden/>
          </w:rPr>
          <w:instrText xml:space="preserve"> PAGEREF _Toc68066596 \h </w:instrText>
        </w:r>
        <w:r>
          <w:rPr>
            <w:noProof/>
            <w:webHidden/>
          </w:rPr>
        </w:r>
        <w:r>
          <w:rPr>
            <w:noProof/>
            <w:webHidden/>
          </w:rPr>
          <w:fldChar w:fldCharType="separate"/>
        </w:r>
        <w:r>
          <w:rPr>
            <w:noProof/>
            <w:webHidden/>
          </w:rPr>
          <w:t>7</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7" w:history="1">
        <w:r w:rsidRPr="001546A1">
          <w:rPr>
            <w:rStyle w:val="Hyperlink"/>
            <w:noProof/>
          </w:rPr>
          <w:t>1.9</w:t>
        </w:r>
        <w:r>
          <w:rPr>
            <w:rFonts w:asciiTheme="minorHAnsi" w:eastAsiaTheme="minorEastAsia" w:hAnsiTheme="minorHAnsi" w:cstheme="minorBidi"/>
            <w:noProof/>
            <w:sz w:val="22"/>
            <w:szCs w:val="22"/>
          </w:rPr>
          <w:tab/>
        </w:r>
        <w:r w:rsidRPr="001546A1">
          <w:rPr>
            <w:rStyle w:val="Hyperlink"/>
            <w:noProof/>
          </w:rPr>
          <w:t>Standards Assignments</w:t>
        </w:r>
        <w:r>
          <w:rPr>
            <w:noProof/>
            <w:webHidden/>
          </w:rPr>
          <w:tab/>
        </w:r>
        <w:r>
          <w:rPr>
            <w:noProof/>
            <w:webHidden/>
          </w:rPr>
          <w:fldChar w:fldCharType="begin"/>
        </w:r>
        <w:r>
          <w:rPr>
            <w:noProof/>
            <w:webHidden/>
          </w:rPr>
          <w:instrText xml:space="preserve"> PAGEREF _Toc68066597 \h </w:instrText>
        </w:r>
        <w:r>
          <w:rPr>
            <w:noProof/>
            <w:webHidden/>
          </w:rPr>
        </w:r>
        <w:r>
          <w:rPr>
            <w:noProof/>
            <w:webHidden/>
          </w:rPr>
          <w:fldChar w:fldCharType="separate"/>
        </w:r>
        <w:r>
          <w:rPr>
            <w:noProof/>
            <w:webHidden/>
          </w:rPr>
          <w:t>7</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598" w:history="1">
        <w:r w:rsidRPr="001546A1">
          <w:rPr>
            <w:rStyle w:val="Hyperlink"/>
            <w:noProof/>
          </w:rPr>
          <w:t>2</w:t>
        </w:r>
        <w:r>
          <w:rPr>
            <w:rFonts w:asciiTheme="minorHAnsi" w:eastAsiaTheme="minorEastAsia" w:hAnsiTheme="minorHAnsi" w:cstheme="minorBidi"/>
            <w:b w:val="0"/>
            <w:bCs w:val="0"/>
            <w:noProof/>
            <w:sz w:val="22"/>
            <w:szCs w:val="22"/>
          </w:rPr>
          <w:tab/>
        </w:r>
        <w:r w:rsidRPr="001546A1">
          <w:rPr>
            <w:rStyle w:val="Hyperlink"/>
            <w:noProof/>
          </w:rPr>
          <w:t>Messages</w:t>
        </w:r>
        <w:r>
          <w:rPr>
            <w:noProof/>
            <w:webHidden/>
          </w:rPr>
          <w:tab/>
        </w:r>
        <w:r>
          <w:rPr>
            <w:noProof/>
            <w:webHidden/>
          </w:rPr>
          <w:fldChar w:fldCharType="begin"/>
        </w:r>
        <w:r>
          <w:rPr>
            <w:noProof/>
            <w:webHidden/>
          </w:rPr>
          <w:instrText xml:space="preserve"> PAGEREF _Toc68066598 \h </w:instrText>
        </w:r>
        <w:r>
          <w:rPr>
            <w:noProof/>
            <w:webHidden/>
          </w:rPr>
        </w:r>
        <w:r>
          <w:rPr>
            <w:noProof/>
            <w:webHidden/>
          </w:rPr>
          <w:fldChar w:fldCharType="separate"/>
        </w:r>
        <w:r>
          <w:rPr>
            <w:noProof/>
            <w:webHidden/>
          </w:rPr>
          <w:t>8</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599" w:history="1">
        <w:r w:rsidRPr="001546A1">
          <w:rPr>
            <w:rStyle w:val="Hyperlink"/>
            <w:noProof/>
          </w:rPr>
          <w:t>2.1</w:t>
        </w:r>
        <w:r>
          <w:rPr>
            <w:rFonts w:asciiTheme="minorHAnsi" w:eastAsiaTheme="minorEastAsia" w:hAnsiTheme="minorHAnsi" w:cstheme="minorBidi"/>
            <w:noProof/>
            <w:sz w:val="22"/>
            <w:szCs w:val="22"/>
          </w:rPr>
          <w:tab/>
        </w:r>
        <w:r w:rsidRPr="001546A1">
          <w:rPr>
            <w:rStyle w:val="Hyperlink"/>
            <w:noProof/>
          </w:rPr>
          <w:t>Transport</w:t>
        </w:r>
        <w:r>
          <w:rPr>
            <w:noProof/>
            <w:webHidden/>
          </w:rPr>
          <w:tab/>
        </w:r>
        <w:r>
          <w:rPr>
            <w:noProof/>
            <w:webHidden/>
          </w:rPr>
          <w:fldChar w:fldCharType="begin"/>
        </w:r>
        <w:r>
          <w:rPr>
            <w:noProof/>
            <w:webHidden/>
          </w:rPr>
          <w:instrText xml:space="preserve"> PAGEREF _Toc68066599 \h </w:instrText>
        </w:r>
        <w:r>
          <w:rPr>
            <w:noProof/>
            <w:webHidden/>
          </w:rPr>
        </w:r>
        <w:r>
          <w:rPr>
            <w:noProof/>
            <w:webHidden/>
          </w:rPr>
          <w:fldChar w:fldCharType="separate"/>
        </w:r>
        <w:r>
          <w:rPr>
            <w:noProof/>
            <w:webHidden/>
          </w:rPr>
          <w:t>8</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00" w:history="1">
        <w:r w:rsidRPr="001546A1">
          <w:rPr>
            <w:rStyle w:val="Hyperlink"/>
            <w:noProof/>
          </w:rPr>
          <w:t>2.2</w:t>
        </w:r>
        <w:r>
          <w:rPr>
            <w:rFonts w:asciiTheme="minorHAnsi" w:eastAsiaTheme="minorEastAsia" w:hAnsiTheme="minorHAnsi" w:cstheme="minorBidi"/>
            <w:noProof/>
            <w:sz w:val="22"/>
            <w:szCs w:val="22"/>
          </w:rPr>
          <w:tab/>
        </w:r>
        <w:r w:rsidRPr="001546A1">
          <w:rPr>
            <w:rStyle w:val="Hyperlink"/>
            <w:noProof/>
          </w:rPr>
          <w:t>Message Syntax</w:t>
        </w:r>
        <w:r>
          <w:rPr>
            <w:noProof/>
            <w:webHidden/>
          </w:rPr>
          <w:tab/>
        </w:r>
        <w:r>
          <w:rPr>
            <w:noProof/>
            <w:webHidden/>
          </w:rPr>
          <w:fldChar w:fldCharType="begin"/>
        </w:r>
        <w:r>
          <w:rPr>
            <w:noProof/>
            <w:webHidden/>
          </w:rPr>
          <w:instrText xml:space="preserve"> PAGEREF _Toc68066600 \h </w:instrText>
        </w:r>
        <w:r>
          <w:rPr>
            <w:noProof/>
            <w:webHidden/>
          </w:rPr>
        </w:r>
        <w:r>
          <w:rPr>
            <w:noProof/>
            <w:webHidden/>
          </w:rPr>
          <w:fldChar w:fldCharType="separate"/>
        </w:r>
        <w:r>
          <w:rPr>
            <w:noProof/>
            <w:webHidden/>
          </w:rPr>
          <w:t>8</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1" w:history="1">
        <w:r w:rsidRPr="001546A1">
          <w:rPr>
            <w:rStyle w:val="Hyperlink"/>
            <w:noProof/>
          </w:rPr>
          <w:t>2.2.1</w:t>
        </w:r>
        <w:r>
          <w:rPr>
            <w:rFonts w:asciiTheme="minorHAnsi" w:eastAsiaTheme="minorEastAsia" w:hAnsiTheme="minorHAnsi" w:cstheme="minorBidi"/>
            <w:noProof/>
            <w:sz w:val="22"/>
            <w:szCs w:val="22"/>
          </w:rPr>
          <w:tab/>
        </w:r>
        <w:r w:rsidRPr="001546A1">
          <w:rPr>
            <w:rStyle w:val="Hyperlink"/>
            <w:noProof/>
          </w:rPr>
          <w:t>DTMF Telephony Event</w:t>
        </w:r>
        <w:r>
          <w:rPr>
            <w:noProof/>
            <w:webHidden/>
          </w:rPr>
          <w:tab/>
        </w:r>
        <w:r>
          <w:rPr>
            <w:noProof/>
            <w:webHidden/>
          </w:rPr>
          <w:fldChar w:fldCharType="begin"/>
        </w:r>
        <w:r>
          <w:rPr>
            <w:noProof/>
            <w:webHidden/>
          </w:rPr>
          <w:instrText xml:space="preserve"> PAGEREF _Toc68066601 \h </w:instrText>
        </w:r>
        <w:r>
          <w:rPr>
            <w:noProof/>
            <w:webHidden/>
          </w:rPr>
        </w:r>
        <w:r>
          <w:rPr>
            <w:noProof/>
            <w:webHidden/>
          </w:rPr>
          <w:fldChar w:fldCharType="separate"/>
        </w:r>
        <w:r>
          <w:rPr>
            <w:noProof/>
            <w:webHidden/>
          </w:rPr>
          <w:t>8</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02" w:history="1">
        <w:r w:rsidRPr="001546A1">
          <w:rPr>
            <w:rStyle w:val="Hyperlink"/>
            <w:noProof/>
          </w:rPr>
          <w:t>3</w:t>
        </w:r>
        <w:r>
          <w:rPr>
            <w:rFonts w:asciiTheme="minorHAnsi" w:eastAsiaTheme="minorEastAsia" w:hAnsiTheme="minorHAnsi" w:cstheme="minorBidi"/>
            <w:b w:val="0"/>
            <w:bCs w:val="0"/>
            <w:noProof/>
            <w:sz w:val="22"/>
            <w:szCs w:val="22"/>
          </w:rPr>
          <w:tab/>
        </w:r>
        <w:r w:rsidRPr="001546A1">
          <w:rPr>
            <w:rStyle w:val="Hyperlink"/>
            <w:noProof/>
          </w:rPr>
          <w:t>Protocol Details</w:t>
        </w:r>
        <w:r>
          <w:rPr>
            <w:noProof/>
            <w:webHidden/>
          </w:rPr>
          <w:tab/>
        </w:r>
        <w:r>
          <w:rPr>
            <w:noProof/>
            <w:webHidden/>
          </w:rPr>
          <w:fldChar w:fldCharType="begin"/>
        </w:r>
        <w:r>
          <w:rPr>
            <w:noProof/>
            <w:webHidden/>
          </w:rPr>
          <w:instrText xml:space="preserve"> PAGEREF _Toc68066602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03" w:history="1">
        <w:r w:rsidRPr="001546A1">
          <w:rPr>
            <w:rStyle w:val="Hyperlink"/>
            <w:noProof/>
          </w:rPr>
          <w:t>3.1</w:t>
        </w:r>
        <w:r>
          <w:rPr>
            <w:rFonts w:asciiTheme="minorHAnsi" w:eastAsiaTheme="minorEastAsia" w:hAnsiTheme="minorHAnsi" w:cstheme="minorBidi"/>
            <w:noProof/>
            <w:sz w:val="22"/>
            <w:szCs w:val="22"/>
          </w:rPr>
          <w:tab/>
        </w:r>
        <w:r w:rsidRPr="001546A1">
          <w:rPr>
            <w:rStyle w:val="Hyperlink"/>
            <w:noProof/>
          </w:rPr>
          <w:t>Common Details</w:t>
        </w:r>
        <w:r>
          <w:rPr>
            <w:noProof/>
            <w:webHidden/>
          </w:rPr>
          <w:tab/>
        </w:r>
        <w:r>
          <w:rPr>
            <w:noProof/>
            <w:webHidden/>
          </w:rPr>
          <w:fldChar w:fldCharType="begin"/>
        </w:r>
        <w:r>
          <w:rPr>
            <w:noProof/>
            <w:webHidden/>
          </w:rPr>
          <w:instrText xml:space="preserve"> PAGEREF _Toc68066603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4" w:history="1">
        <w:r w:rsidRPr="001546A1">
          <w:rPr>
            <w:rStyle w:val="Hyperlink"/>
            <w:noProof/>
          </w:rPr>
          <w:t>3.1.1</w:t>
        </w:r>
        <w:r>
          <w:rPr>
            <w:rFonts w:asciiTheme="minorHAnsi" w:eastAsiaTheme="minorEastAsia" w:hAnsiTheme="minorHAnsi" w:cstheme="minorBidi"/>
            <w:noProof/>
            <w:sz w:val="22"/>
            <w:szCs w:val="22"/>
          </w:rPr>
          <w:tab/>
        </w:r>
        <w:r w:rsidRPr="001546A1">
          <w:rPr>
            <w:rStyle w:val="Hyperlink"/>
            <w:noProof/>
          </w:rPr>
          <w:t>Abstract Data Model</w:t>
        </w:r>
        <w:r>
          <w:rPr>
            <w:noProof/>
            <w:webHidden/>
          </w:rPr>
          <w:tab/>
        </w:r>
        <w:r>
          <w:rPr>
            <w:noProof/>
            <w:webHidden/>
          </w:rPr>
          <w:fldChar w:fldCharType="begin"/>
        </w:r>
        <w:r>
          <w:rPr>
            <w:noProof/>
            <w:webHidden/>
          </w:rPr>
          <w:instrText xml:space="preserve"> PAGEREF _Toc68066604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5" w:history="1">
        <w:r w:rsidRPr="001546A1">
          <w:rPr>
            <w:rStyle w:val="Hyperlink"/>
            <w:noProof/>
          </w:rPr>
          <w:t>3.1.2</w:t>
        </w:r>
        <w:r>
          <w:rPr>
            <w:rFonts w:asciiTheme="minorHAnsi" w:eastAsiaTheme="minorEastAsia" w:hAnsiTheme="minorHAnsi" w:cstheme="minorBidi"/>
            <w:noProof/>
            <w:sz w:val="22"/>
            <w:szCs w:val="22"/>
          </w:rPr>
          <w:tab/>
        </w:r>
        <w:r w:rsidRPr="001546A1">
          <w:rPr>
            <w:rStyle w:val="Hyperlink"/>
            <w:noProof/>
          </w:rPr>
          <w:t>Timers</w:t>
        </w:r>
        <w:r>
          <w:rPr>
            <w:noProof/>
            <w:webHidden/>
          </w:rPr>
          <w:tab/>
        </w:r>
        <w:r>
          <w:rPr>
            <w:noProof/>
            <w:webHidden/>
          </w:rPr>
          <w:fldChar w:fldCharType="begin"/>
        </w:r>
        <w:r>
          <w:rPr>
            <w:noProof/>
            <w:webHidden/>
          </w:rPr>
          <w:instrText xml:space="preserve"> PAGEREF _Toc68066605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6" w:history="1">
        <w:r w:rsidRPr="001546A1">
          <w:rPr>
            <w:rStyle w:val="Hyperlink"/>
            <w:noProof/>
          </w:rPr>
          <w:t>3.1.3</w:t>
        </w:r>
        <w:r>
          <w:rPr>
            <w:rFonts w:asciiTheme="minorHAnsi" w:eastAsiaTheme="minorEastAsia" w:hAnsiTheme="minorHAnsi" w:cstheme="minorBidi"/>
            <w:noProof/>
            <w:sz w:val="22"/>
            <w:szCs w:val="22"/>
          </w:rPr>
          <w:tab/>
        </w:r>
        <w:r w:rsidRPr="001546A1">
          <w:rPr>
            <w:rStyle w:val="Hyperlink"/>
            <w:noProof/>
          </w:rPr>
          <w:t>Initialization</w:t>
        </w:r>
        <w:r>
          <w:rPr>
            <w:noProof/>
            <w:webHidden/>
          </w:rPr>
          <w:tab/>
        </w:r>
        <w:r>
          <w:rPr>
            <w:noProof/>
            <w:webHidden/>
          </w:rPr>
          <w:fldChar w:fldCharType="begin"/>
        </w:r>
        <w:r>
          <w:rPr>
            <w:noProof/>
            <w:webHidden/>
          </w:rPr>
          <w:instrText xml:space="preserve"> PAGEREF _Toc68066606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7" w:history="1">
        <w:r w:rsidRPr="001546A1">
          <w:rPr>
            <w:rStyle w:val="Hyperlink"/>
            <w:noProof/>
          </w:rPr>
          <w:t>3.1.4</w:t>
        </w:r>
        <w:r>
          <w:rPr>
            <w:rFonts w:asciiTheme="minorHAnsi" w:eastAsiaTheme="minorEastAsia" w:hAnsiTheme="minorHAnsi" w:cstheme="minorBidi"/>
            <w:noProof/>
            <w:sz w:val="22"/>
            <w:szCs w:val="22"/>
          </w:rPr>
          <w:tab/>
        </w:r>
        <w:r w:rsidRPr="001546A1">
          <w:rPr>
            <w:rStyle w:val="Hyperlink"/>
            <w:noProof/>
          </w:rPr>
          <w:t>Higher-Layer Triggered Events</w:t>
        </w:r>
        <w:r>
          <w:rPr>
            <w:noProof/>
            <w:webHidden/>
          </w:rPr>
          <w:tab/>
        </w:r>
        <w:r>
          <w:rPr>
            <w:noProof/>
            <w:webHidden/>
          </w:rPr>
          <w:fldChar w:fldCharType="begin"/>
        </w:r>
        <w:r>
          <w:rPr>
            <w:noProof/>
            <w:webHidden/>
          </w:rPr>
          <w:instrText xml:space="preserve"> PAGEREF _Toc68066607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8" w:history="1">
        <w:r w:rsidRPr="001546A1">
          <w:rPr>
            <w:rStyle w:val="Hyperlink"/>
            <w:noProof/>
          </w:rPr>
          <w:t>3.1.5</w:t>
        </w:r>
        <w:r>
          <w:rPr>
            <w:rFonts w:asciiTheme="minorHAnsi" w:eastAsiaTheme="minorEastAsia" w:hAnsiTheme="minorHAnsi" w:cstheme="minorBidi"/>
            <w:noProof/>
            <w:sz w:val="22"/>
            <w:szCs w:val="22"/>
          </w:rPr>
          <w:tab/>
        </w:r>
        <w:r w:rsidRPr="001546A1">
          <w:rPr>
            <w:rStyle w:val="Hyperlink"/>
            <w:noProof/>
          </w:rPr>
          <w:t>Message Processing Events and Sequencing Rules</w:t>
        </w:r>
        <w:r>
          <w:rPr>
            <w:noProof/>
            <w:webHidden/>
          </w:rPr>
          <w:tab/>
        </w:r>
        <w:r>
          <w:rPr>
            <w:noProof/>
            <w:webHidden/>
          </w:rPr>
          <w:fldChar w:fldCharType="begin"/>
        </w:r>
        <w:r>
          <w:rPr>
            <w:noProof/>
            <w:webHidden/>
          </w:rPr>
          <w:instrText xml:space="preserve"> PAGEREF _Toc68066608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09" w:history="1">
        <w:r w:rsidRPr="001546A1">
          <w:rPr>
            <w:rStyle w:val="Hyperlink"/>
            <w:noProof/>
          </w:rPr>
          <w:t>3.1.6</w:t>
        </w:r>
        <w:r>
          <w:rPr>
            <w:rFonts w:asciiTheme="minorHAnsi" w:eastAsiaTheme="minorEastAsia" w:hAnsiTheme="minorHAnsi" w:cstheme="minorBidi"/>
            <w:noProof/>
            <w:sz w:val="22"/>
            <w:szCs w:val="22"/>
          </w:rPr>
          <w:tab/>
        </w:r>
        <w:r w:rsidRPr="001546A1">
          <w:rPr>
            <w:rStyle w:val="Hyperlink"/>
            <w:noProof/>
          </w:rPr>
          <w:t>Timer Events</w:t>
        </w:r>
        <w:r>
          <w:rPr>
            <w:noProof/>
            <w:webHidden/>
          </w:rPr>
          <w:tab/>
        </w:r>
        <w:r>
          <w:rPr>
            <w:noProof/>
            <w:webHidden/>
          </w:rPr>
          <w:fldChar w:fldCharType="begin"/>
        </w:r>
        <w:r>
          <w:rPr>
            <w:noProof/>
            <w:webHidden/>
          </w:rPr>
          <w:instrText xml:space="preserve"> PAGEREF _Toc68066609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0" w:history="1">
        <w:r w:rsidRPr="001546A1">
          <w:rPr>
            <w:rStyle w:val="Hyperlink"/>
            <w:noProof/>
          </w:rPr>
          <w:t>3.1.7</w:t>
        </w:r>
        <w:r>
          <w:rPr>
            <w:rFonts w:asciiTheme="minorHAnsi" w:eastAsiaTheme="minorEastAsia" w:hAnsiTheme="minorHAnsi" w:cstheme="minorBidi"/>
            <w:noProof/>
            <w:sz w:val="22"/>
            <w:szCs w:val="22"/>
          </w:rPr>
          <w:tab/>
        </w:r>
        <w:r w:rsidRPr="001546A1">
          <w:rPr>
            <w:rStyle w:val="Hyperlink"/>
            <w:noProof/>
          </w:rPr>
          <w:t>Other Local Events</w:t>
        </w:r>
        <w:r>
          <w:rPr>
            <w:noProof/>
            <w:webHidden/>
          </w:rPr>
          <w:tab/>
        </w:r>
        <w:r>
          <w:rPr>
            <w:noProof/>
            <w:webHidden/>
          </w:rPr>
          <w:fldChar w:fldCharType="begin"/>
        </w:r>
        <w:r>
          <w:rPr>
            <w:noProof/>
            <w:webHidden/>
          </w:rPr>
          <w:instrText xml:space="preserve"> PAGEREF _Toc68066610 \h </w:instrText>
        </w:r>
        <w:r>
          <w:rPr>
            <w:noProof/>
            <w:webHidden/>
          </w:rPr>
        </w:r>
        <w:r>
          <w:rPr>
            <w:noProof/>
            <w:webHidden/>
          </w:rPr>
          <w:fldChar w:fldCharType="separate"/>
        </w:r>
        <w:r>
          <w:rPr>
            <w:noProof/>
            <w:webHidden/>
          </w:rPr>
          <w:t>10</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11" w:history="1">
        <w:r w:rsidRPr="001546A1">
          <w:rPr>
            <w:rStyle w:val="Hyperlink"/>
            <w:noProof/>
          </w:rPr>
          <w:t>3.2</w:t>
        </w:r>
        <w:r>
          <w:rPr>
            <w:rFonts w:asciiTheme="minorHAnsi" w:eastAsiaTheme="minorEastAsia" w:hAnsiTheme="minorHAnsi" w:cstheme="minorBidi"/>
            <w:noProof/>
            <w:sz w:val="22"/>
            <w:szCs w:val="22"/>
          </w:rPr>
          <w:tab/>
        </w:r>
        <w:r w:rsidRPr="001546A1">
          <w:rPr>
            <w:rStyle w:val="Hyperlink"/>
            <w:noProof/>
          </w:rPr>
          <w:t>Receiver Details</w:t>
        </w:r>
        <w:r>
          <w:rPr>
            <w:noProof/>
            <w:webHidden/>
          </w:rPr>
          <w:tab/>
        </w:r>
        <w:r>
          <w:rPr>
            <w:noProof/>
            <w:webHidden/>
          </w:rPr>
          <w:fldChar w:fldCharType="begin"/>
        </w:r>
        <w:r>
          <w:rPr>
            <w:noProof/>
            <w:webHidden/>
          </w:rPr>
          <w:instrText xml:space="preserve"> PAGEREF _Toc68066611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2" w:history="1">
        <w:r w:rsidRPr="001546A1">
          <w:rPr>
            <w:rStyle w:val="Hyperlink"/>
            <w:noProof/>
          </w:rPr>
          <w:t>3.2.1</w:t>
        </w:r>
        <w:r>
          <w:rPr>
            <w:rFonts w:asciiTheme="minorHAnsi" w:eastAsiaTheme="minorEastAsia" w:hAnsiTheme="minorHAnsi" w:cstheme="minorBidi"/>
            <w:noProof/>
            <w:sz w:val="22"/>
            <w:szCs w:val="22"/>
          </w:rPr>
          <w:tab/>
        </w:r>
        <w:r w:rsidRPr="001546A1">
          <w:rPr>
            <w:rStyle w:val="Hyperlink"/>
            <w:noProof/>
          </w:rPr>
          <w:t>Abstract Data Model</w:t>
        </w:r>
        <w:r>
          <w:rPr>
            <w:noProof/>
            <w:webHidden/>
          </w:rPr>
          <w:tab/>
        </w:r>
        <w:r>
          <w:rPr>
            <w:noProof/>
            <w:webHidden/>
          </w:rPr>
          <w:fldChar w:fldCharType="begin"/>
        </w:r>
        <w:r>
          <w:rPr>
            <w:noProof/>
            <w:webHidden/>
          </w:rPr>
          <w:instrText xml:space="preserve"> PAGEREF _Toc68066612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3" w:history="1">
        <w:r w:rsidRPr="001546A1">
          <w:rPr>
            <w:rStyle w:val="Hyperlink"/>
            <w:noProof/>
          </w:rPr>
          <w:t>3.2.2</w:t>
        </w:r>
        <w:r>
          <w:rPr>
            <w:rFonts w:asciiTheme="minorHAnsi" w:eastAsiaTheme="minorEastAsia" w:hAnsiTheme="minorHAnsi" w:cstheme="minorBidi"/>
            <w:noProof/>
            <w:sz w:val="22"/>
            <w:szCs w:val="22"/>
          </w:rPr>
          <w:tab/>
        </w:r>
        <w:r w:rsidRPr="001546A1">
          <w:rPr>
            <w:rStyle w:val="Hyperlink"/>
            <w:noProof/>
          </w:rPr>
          <w:t>Timers</w:t>
        </w:r>
        <w:r>
          <w:rPr>
            <w:noProof/>
            <w:webHidden/>
          </w:rPr>
          <w:tab/>
        </w:r>
        <w:r>
          <w:rPr>
            <w:noProof/>
            <w:webHidden/>
          </w:rPr>
          <w:fldChar w:fldCharType="begin"/>
        </w:r>
        <w:r>
          <w:rPr>
            <w:noProof/>
            <w:webHidden/>
          </w:rPr>
          <w:instrText xml:space="preserve"> PAGEREF _Toc68066613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4" w:history="1">
        <w:r w:rsidRPr="001546A1">
          <w:rPr>
            <w:rStyle w:val="Hyperlink"/>
            <w:noProof/>
          </w:rPr>
          <w:t>3.2.3</w:t>
        </w:r>
        <w:r>
          <w:rPr>
            <w:rFonts w:asciiTheme="minorHAnsi" w:eastAsiaTheme="minorEastAsia" w:hAnsiTheme="minorHAnsi" w:cstheme="minorBidi"/>
            <w:noProof/>
            <w:sz w:val="22"/>
            <w:szCs w:val="22"/>
          </w:rPr>
          <w:tab/>
        </w:r>
        <w:r w:rsidRPr="001546A1">
          <w:rPr>
            <w:rStyle w:val="Hyperlink"/>
            <w:noProof/>
          </w:rPr>
          <w:t>Initialization</w:t>
        </w:r>
        <w:r>
          <w:rPr>
            <w:noProof/>
            <w:webHidden/>
          </w:rPr>
          <w:tab/>
        </w:r>
        <w:r>
          <w:rPr>
            <w:noProof/>
            <w:webHidden/>
          </w:rPr>
          <w:fldChar w:fldCharType="begin"/>
        </w:r>
        <w:r>
          <w:rPr>
            <w:noProof/>
            <w:webHidden/>
          </w:rPr>
          <w:instrText xml:space="preserve"> PAGEREF _Toc68066614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5" w:history="1">
        <w:r w:rsidRPr="001546A1">
          <w:rPr>
            <w:rStyle w:val="Hyperlink"/>
            <w:noProof/>
          </w:rPr>
          <w:t>3.2.4</w:t>
        </w:r>
        <w:r>
          <w:rPr>
            <w:rFonts w:asciiTheme="minorHAnsi" w:eastAsiaTheme="minorEastAsia" w:hAnsiTheme="minorHAnsi" w:cstheme="minorBidi"/>
            <w:noProof/>
            <w:sz w:val="22"/>
            <w:szCs w:val="22"/>
          </w:rPr>
          <w:tab/>
        </w:r>
        <w:r w:rsidRPr="001546A1">
          <w:rPr>
            <w:rStyle w:val="Hyperlink"/>
            <w:noProof/>
          </w:rPr>
          <w:t>Higher-Layer Triggered Events</w:t>
        </w:r>
        <w:r>
          <w:rPr>
            <w:noProof/>
            <w:webHidden/>
          </w:rPr>
          <w:tab/>
        </w:r>
        <w:r>
          <w:rPr>
            <w:noProof/>
            <w:webHidden/>
          </w:rPr>
          <w:fldChar w:fldCharType="begin"/>
        </w:r>
        <w:r>
          <w:rPr>
            <w:noProof/>
            <w:webHidden/>
          </w:rPr>
          <w:instrText xml:space="preserve"> PAGEREF _Toc68066615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6" w:history="1">
        <w:r w:rsidRPr="001546A1">
          <w:rPr>
            <w:rStyle w:val="Hyperlink"/>
            <w:noProof/>
          </w:rPr>
          <w:t>3.2.5</w:t>
        </w:r>
        <w:r>
          <w:rPr>
            <w:rFonts w:asciiTheme="minorHAnsi" w:eastAsiaTheme="minorEastAsia" w:hAnsiTheme="minorHAnsi" w:cstheme="minorBidi"/>
            <w:noProof/>
            <w:sz w:val="22"/>
            <w:szCs w:val="22"/>
          </w:rPr>
          <w:tab/>
        </w:r>
        <w:r w:rsidRPr="001546A1">
          <w:rPr>
            <w:rStyle w:val="Hyperlink"/>
            <w:noProof/>
          </w:rPr>
          <w:t>Message Processing Events and Sequencing Rules</w:t>
        </w:r>
        <w:r>
          <w:rPr>
            <w:noProof/>
            <w:webHidden/>
          </w:rPr>
          <w:tab/>
        </w:r>
        <w:r>
          <w:rPr>
            <w:noProof/>
            <w:webHidden/>
          </w:rPr>
          <w:fldChar w:fldCharType="begin"/>
        </w:r>
        <w:r>
          <w:rPr>
            <w:noProof/>
            <w:webHidden/>
          </w:rPr>
          <w:instrText xml:space="preserve"> PAGEREF _Toc68066616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7" w:history="1">
        <w:r w:rsidRPr="001546A1">
          <w:rPr>
            <w:rStyle w:val="Hyperlink"/>
            <w:noProof/>
          </w:rPr>
          <w:t>3.2.6</w:t>
        </w:r>
        <w:r>
          <w:rPr>
            <w:rFonts w:asciiTheme="minorHAnsi" w:eastAsiaTheme="minorEastAsia" w:hAnsiTheme="minorHAnsi" w:cstheme="minorBidi"/>
            <w:noProof/>
            <w:sz w:val="22"/>
            <w:szCs w:val="22"/>
          </w:rPr>
          <w:tab/>
        </w:r>
        <w:r w:rsidRPr="001546A1">
          <w:rPr>
            <w:rStyle w:val="Hyperlink"/>
            <w:noProof/>
          </w:rPr>
          <w:t>Timer Events</w:t>
        </w:r>
        <w:r>
          <w:rPr>
            <w:noProof/>
            <w:webHidden/>
          </w:rPr>
          <w:tab/>
        </w:r>
        <w:r>
          <w:rPr>
            <w:noProof/>
            <w:webHidden/>
          </w:rPr>
          <w:fldChar w:fldCharType="begin"/>
        </w:r>
        <w:r>
          <w:rPr>
            <w:noProof/>
            <w:webHidden/>
          </w:rPr>
          <w:instrText xml:space="preserve"> PAGEREF _Toc68066617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18" w:history="1">
        <w:r w:rsidRPr="001546A1">
          <w:rPr>
            <w:rStyle w:val="Hyperlink"/>
            <w:noProof/>
          </w:rPr>
          <w:t>3.2.7</w:t>
        </w:r>
        <w:r>
          <w:rPr>
            <w:rFonts w:asciiTheme="minorHAnsi" w:eastAsiaTheme="minorEastAsia" w:hAnsiTheme="minorHAnsi" w:cstheme="minorBidi"/>
            <w:noProof/>
            <w:sz w:val="22"/>
            <w:szCs w:val="22"/>
          </w:rPr>
          <w:tab/>
        </w:r>
        <w:r w:rsidRPr="001546A1">
          <w:rPr>
            <w:rStyle w:val="Hyperlink"/>
            <w:noProof/>
          </w:rPr>
          <w:t>Other Local Events</w:t>
        </w:r>
        <w:r>
          <w:rPr>
            <w:noProof/>
            <w:webHidden/>
          </w:rPr>
          <w:tab/>
        </w:r>
        <w:r>
          <w:rPr>
            <w:noProof/>
            <w:webHidden/>
          </w:rPr>
          <w:fldChar w:fldCharType="begin"/>
        </w:r>
        <w:r>
          <w:rPr>
            <w:noProof/>
            <w:webHidden/>
          </w:rPr>
          <w:instrText xml:space="preserve"> PAGEREF _Toc68066618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19" w:history="1">
        <w:r w:rsidRPr="001546A1">
          <w:rPr>
            <w:rStyle w:val="Hyperlink"/>
            <w:noProof/>
          </w:rPr>
          <w:t>3.3</w:t>
        </w:r>
        <w:r>
          <w:rPr>
            <w:rFonts w:asciiTheme="minorHAnsi" w:eastAsiaTheme="minorEastAsia" w:hAnsiTheme="minorHAnsi" w:cstheme="minorBidi"/>
            <w:noProof/>
            <w:sz w:val="22"/>
            <w:szCs w:val="22"/>
          </w:rPr>
          <w:tab/>
        </w:r>
        <w:r w:rsidRPr="001546A1">
          <w:rPr>
            <w:rStyle w:val="Hyperlink"/>
            <w:noProof/>
          </w:rPr>
          <w:t>Sender Details</w:t>
        </w:r>
        <w:r>
          <w:rPr>
            <w:noProof/>
            <w:webHidden/>
          </w:rPr>
          <w:tab/>
        </w:r>
        <w:r>
          <w:rPr>
            <w:noProof/>
            <w:webHidden/>
          </w:rPr>
          <w:fldChar w:fldCharType="begin"/>
        </w:r>
        <w:r>
          <w:rPr>
            <w:noProof/>
            <w:webHidden/>
          </w:rPr>
          <w:instrText xml:space="preserve"> PAGEREF _Toc68066619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0" w:history="1">
        <w:r w:rsidRPr="001546A1">
          <w:rPr>
            <w:rStyle w:val="Hyperlink"/>
            <w:noProof/>
          </w:rPr>
          <w:t>3.3.1</w:t>
        </w:r>
        <w:r>
          <w:rPr>
            <w:rFonts w:asciiTheme="minorHAnsi" w:eastAsiaTheme="minorEastAsia" w:hAnsiTheme="minorHAnsi" w:cstheme="minorBidi"/>
            <w:noProof/>
            <w:sz w:val="22"/>
            <w:szCs w:val="22"/>
          </w:rPr>
          <w:tab/>
        </w:r>
        <w:r w:rsidRPr="001546A1">
          <w:rPr>
            <w:rStyle w:val="Hyperlink"/>
            <w:noProof/>
          </w:rPr>
          <w:t>Abstract Data Model</w:t>
        </w:r>
        <w:r>
          <w:rPr>
            <w:noProof/>
            <w:webHidden/>
          </w:rPr>
          <w:tab/>
        </w:r>
        <w:r>
          <w:rPr>
            <w:noProof/>
            <w:webHidden/>
          </w:rPr>
          <w:fldChar w:fldCharType="begin"/>
        </w:r>
        <w:r>
          <w:rPr>
            <w:noProof/>
            <w:webHidden/>
          </w:rPr>
          <w:instrText xml:space="preserve"> PAGEREF _Toc68066620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1" w:history="1">
        <w:r w:rsidRPr="001546A1">
          <w:rPr>
            <w:rStyle w:val="Hyperlink"/>
            <w:noProof/>
          </w:rPr>
          <w:t>3.3.2</w:t>
        </w:r>
        <w:r>
          <w:rPr>
            <w:rFonts w:asciiTheme="minorHAnsi" w:eastAsiaTheme="minorEastAsia" w:hAnsiTheme="minorHAnsi" w:cstheme="minorBidi"/>
            <w:noProof/>
            <w:sz w:val="22"/>
            <w:szCs w:val="22"/>
          </w:rPr>
          <w:tab/>
        </w:r>
        <w:r w:rsidRPr="001546A1">
          <w:rPr>
            <w:rStyle w:val="Hyperlink"/>
            <w:noProof/>
          </w:rPr>
          <w:t>Timers</w:t>
        </w:r>
        <w:r>
          <w:rPr>
            <w:noProof/>
            <w:webHidden/>
          </w:rPr>
          <w:tab/>
        </w:r>
        <w:r>
          <w:rPr>
            <w:noProof/>
            <w:webHidden/>
          </w:rPr>
          <w:fldChar w:fldCharType="begin"/>
        </w:r>
        <w:r>
          <w:rPr>
            <w:noProof/>
            <w:webHidden/>
          </w:rPr>
          <w:instrText xml:space="preserve"> PAGEREF _Toc68066621 \h </w:instrText>
        </w:r>
        <w:r>
          <w:rPr>
            <w:noProof/>
            <w:webHidden/>
          </w:rPr>
        </w:r>
        <w:r>
          <w:rPr>
            <w:noProof/>
            <w:webHidden/>
          </w:rPr>
          <w:fldChar w:fldCharType="separate"/>
        </w:r>
        <w:r>
          <w:rPr>
            <w:noProof/>
            <w:webHidden/>
          </w:rPr>
          <w:t>11</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2" w:history="1">
        <w:r w:rsidRPr="001546A1">
          <w:rPr>
            <w:rStyle w:val="Hyperlink"/>
            <w:noProof/>
          </w:rPr>
          <w:t>3.3.3</w:t>
        </w:r>
        <w:r>
          <w:rPr>
            <w:rFonts w:asciiTheme="minorHAnsi" w:eastAsiaTheme="minorEastAsia" w:hAnsiTheme="minorHAnsi" w:cstheme="minorBidi"/>
            <w:noProof/>
            <w:sz w:val="22"/>
            <w:szCs w:val="22"/>
          </w:rPr>
          <w:tab/>
        </w:r>
        <w:r w:rsidRPr="001546A1">
          <w:rPr>
            <w:rStyle w:val="Hyperlink"/>
            <w:noProof/>
          </w:rPr>
          <w:t>Initialization</w:t>
        </w:r>
        <w:r>
          <w:rPr>
            <w:noProof/>
            <w:webHidden/>
          </w:rPr>
          <w:tab/>
        </w:r>
        <w:r>
          <w:rPr>
            <w:noProof/>
            <w:webHidden/>
          </w:rPr>
          <w:fldChar w:fldCharType="begin"/>
        </w:r>
        <w:r>
          <w:rPr>
            <w:noProof/>
            <w:webHidden/>
          </w:rPr>
          <w:instrText xml:space="preserve"> PAGEREF _Toc68066622 \h </w:instrText>
        </w:r>
        <w:r>
          <w:rPr>
            <w:noProof/>
            <w:webHidden/>
          </w:rPr>
        </w:r>
        <w:r>
          <w:rPr>
            <w:noProof/>
            <w:webHidden/>
          </w:rPr>
          <w:fldChar w:fldCharType="separate"/>
        </w:r>
        <w:r>
          <w:rPr>
            <w:noProof/>
            <w:webHidden/>
          </w:rPr>
          <w:t>12</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3" w:history="1">
        <w:r w:rsidRPr="001546A1">
          <w:rPr>
            <w:rStyle w:val="Hyperlink"/>
            <w:noProof/>
          </w:rPr>
          <w:t>3.3.4</w:t>
        </w:r>
        <w:r>
          <w:rPr>
            <w:rFonts w:asciiTheme="minorHAnsi" w:eastAsiaTheme="minorEastAsia" w:hAnsiTheme="minorHAnsi" w:cstheme="minorBidi"/>
            <w:noProof/>
            <w:sz w:val="22"/>
            <w:szCs w:val="22"/>
          </w:rPr>
          <w:tab/>
        </w:r>
        <w:r w:rsidRPr="001546A1">
          <w:rPr>
            <w:rStyle w:val="Hyperlink"/>
            <w:noProof/>
          </w:rPr>
          <w:t>Higher-Layer Triggered Events</w:t>
        </w:r>
        <w:r>
          <w:rPr>
            <w:noProof/>
            <w:webHidden/>
          </w:rPr>
          <w:tab/>
        </w:r>
        <w:r>
          <w:rPr>
            <w:noProof/>
            <w:webHidden/>
          </w:rPr>
          <w:fldChar w:fldCharType="begin"/>
        </w:r>
        <w:r>
          <w:rPr>
            <w:noProof/>
            <w:webHidden/>
          </w:rPr>
          <w:instrText xml:space="preserve"> PAGEREF _Toc68066623 \h </w:instrText>
        </w:r>
        <w:r>
          <w:rPr>
            <w:noProof/>
            <w:webHidden/>
          </w:rPr>
        </w:r>
        <w:r>
          <w:rPr>
            <w:noProof/>
            <w:webHidden/>
          </w:rPr>
          <w:fldChar w:fldCharType="separate"/>
        </w:r>
        <w:r>
          <w:rPr>
            <w:noProof/>
            <w:webHidden/>
          </w:rPr>
          <w:t>12</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4" w:history="1">
        <w:r w:rsidRPr="001546A1">
          <w:rPr>
            <w:rStyle w:val="Hyperlink"/>
            <w:noProof/>
          </w:rPr>
          <w:t>3.3.5</w:t>
        </w:r>
        <w:r>
          <w:rPr>
            <w:rFonts w:asciiTheme="minorHAnsi" w:eastAsiaTheme="minorEastAsia" w:hAnsiTheme="minorHAnsi" w:cstheme="minorBidi"/>
            <w:noProof/>
            <w:sz w:val="22"/>
            <w:szCs w:val="22"/>
          </w:rPr>
          <w:tab/>
        </w:r>
        <w:r w:rsidRPr="001546A1">
          <w:rPr>
            <w:rStyle w:val="Hyperlink"/>
            <w:noProof/>
          </w:rPr>
          <w:t>Message Processing Events and Sequencing Rules</w:t>
        </w:r>
        <w:r>
          <w:rPr>
            <w:noProof/>
            <w:webHidden/>
          </w:rPr>
          <w:tab/>
        </w:r>
        <w:r>
          <w:rPr>
            <w:noProof/>
            <w:webHidden/>
          </w:rPr>
          <w:fldChar w:fldCharType="begin"/>
        </w:r>
        <w:r>
          <w:rPr>
            <w:noProof/>
            <w:webHidden/>
          </w:rPr>
          <w:instrText xml:space="preserve"> PAGEREF _Toc68066624 \h </w:instrText>
        </w:r>
        <w:r>
          <w:rPr>
            <w:noProof/>
            <w:webHidden/>
          </w:rPr>
        </w:r>
        <w:r>
          <w:rPr>
            <w:noProof/>
            <w:webHidden/>
          </w:rPr>
          <w:fldChar w:fldCharType="separate"/>
        </w:r>
        <w:r>
          <w:rPr>
            <w:noProof/>
            <w:webHidden/>
          </w:rPr>
          <w:t>12</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5" w:history="1">
        <w:r w:rsidRPr="001546A1">
          <w:rPr>
            <w:rStyle w:val="Hyperlink"/>
            <w:noProof/>
          </w:rPr>
          <w:t>3.3.6</w:t>
        </w:r>
        <w:r>
          <w:rPr>
            <w:rFonts w:asciiTheme="minorHAnsi" w:eastAsiaTheme="minorEastAsia" w:hAnsiTheme="minorHAnsi" w:cstheme="minorBidi"/>
            <w:noProof/>
            <w:sz w:val="22"/>
            <w:szCs w:val="22"/>
          </w:rPr>
          <w:tab/>
        </w:r>
        <w:r w:rsidRPr="001546A1">
          <w:rPr>
            <w:rStyle w:val="Hyperlink"/>
            <w:noProof/>
          </w:rPr>
          <w:t>Timer Events</w:t>
        </w:r>
        <w:r>
          <w:rPr>
            <w:noProof/>
            <w:webHidden/>
          </w:rPr>
          <w:tab/>
        </w:r>
        <w:r>
          <w:rPr>
            <w:noProof/>
            <w:webHidden/>
          </w:rPr>
          <w:fldChar w:fldCharType="begin"/>
        </w:r>
        <w:r>
          <w:rPr>
            <w:noProof/>
            <w:webHidden/>
          </w:rPr>
          <w:instrText xml:space="preserve"> PAGEREF _Toc68066625 \h </w:instrText>
        </w:r>
        <w:r>
          <w:rPr>
            <w:noProof/>
            <w:webHidden/>
          </w:rPr>
        </w:r>
        <w:r>
          <w:rPr>
            <w:noProof/>
            <w:webHidden/>
          </w:rPr>
          <w:fldChar w:fldCharType="separate"/>
        </w:r>
        <w:r>
          <w:rPr>
            <w:noProof/>
            <w:webHidden/>
          </w:rPr>
          <w:t>12</w:t>
        </w:r>
        <w:r>
          <w:rPr>
            <w:noProof/>
            <w:webHidden/>
          </w:rPr>
          <w:fldChar w:fldCharType="end"/>
        </w:r>
      </w:hyperlink>
    </w:p>
    <w:p w:rsidR="007D7412" w:rsidRDefault="007D7412">
      <w:pPr>
        <w:pStyle w:val="TOC3"/>
        <w:rPr>
          <w:rFonts w:asciiTheme="minorHAnsi" w:eastAsiaTheme="minorEastAsia" w:hAnsiTheme="minorHAnsi" w:cstheme="minorBidi"/>
          <w:noProof/>
          <w:sz w:val="22"/>
          <w:szCs w:val="22"/>
        </w:rPr>
      </w:pPr>
      <w:hyperlink w:anchor="_Toc68066626" w:history="1">
        <w:r w:rsidRPr="001546A1">
          <w:rPr>
            <w:rStyle w:val="Hyperlink"/>
            <w:noProof/>
          </w:rPr>
          <w:t>3.3.7</w:t>
        </w:r>
        <w:r>
          <w:rPr>
            <w:rFonts w:asciiTheme="minorHAnsi" w:eastAsiaTheme="minorEastAsia" w:hAnsiTheme="minorHAnsi" w:cstheme="minorBidi"/>
            <w:noProof/>
            <w:sz w:val="22"/>
            <w:szCs w:val="22"/>
          </w:rPr>
          <w:tab/>
        </w:r>
        <w:r w:rsidRPr="001546A1">
          <w:rPr>
            <w:rStyle w:val="Hyperlink"/>
            <w:noProof/>
          </w:rPr>
          <w:t>Other Local Events</w:t>
        </w:r>
        <w:r>
          <w:rPr>
            <w:noProof/>
            <w:webHidden/>
          </w:rPr>
          <w:tab/>
        </w:r>
        <w:r>
          <w:rPr>
            <w:noProof/>
            <w:webHidden/>
          </w:rPr>
          <w:fldChar w:fldCharType="begin"/>
        </w:r>
        <w:r>
          <w:rPr>
            <w:noProof/>
            <w:webHidden/>
          </w:rPr>
          <w:instrText xml:space="preserve"> PAGEREF _Toc68066626 \h </w:instrText>
        </w:r>
        <w:r>
          <w:rPr>
            <w:noProof/>
            <w:webHidden/>
          </w:rPr>
        </w:r>
        <w:r>
          <w:rPr>
            <w:noProof/>
            <w:webHidden/>
          </w:rPr>
          <w:fldChar w:fldCharType="separate"/>
        </w:r>
        <w:r>
          <w:rPr>
            <w:noProof/>
            <w:webHidden/>
          </w:rPr>
          <w:t>12</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27" w:history="1">
        <w:r w:rsidRPr="001546A1">
          <w:rPr>
            <w:rStyle w:val="Hyperlink"/>
            <w:noProof/>
          </w:rPr>
          <w:t>4</w:t>
        </w:r>
        <w:r>
          <w:rPr>
            <w:rFonts w:asciiTheme="minorHAnsi" w:eastAsiaTheme="minorEastAsia" w:hAnsiTheme="minorHAnsi" w:cstheme="minorBidi"/>
            <w:b w:val="0"/>
            <w:bCs w:val="0"/>
            <w:noProof/>
            <w:sz w:val="22"/>
            <w:szCs w:val="22"/>
          </w:rPr>
          <w:tab/>
        </w:r>
        <w:r w:rsidRPr="001546A1">
          <w:rPr>
            <w:rStyle w:val="Hyperlink"/>
            <w:noProof/>
          </w:rPr>
          <w:t>Protocol Examples</w:t>
        </w:r>
        <w:r>
          <w:rPr>
            <w:noProof/>
            <w:webHidden/>
          </w:rPr>
          <w:tab/>
        </w:r>
        <w:r>
          <w:rPr>
            <w:noProof/>
            <w:webHidden/>
          </w:rPr>
          <w:fldChar w:fldCharType="begin"/>
        </w:r>
        <w:r>
          <w:rPr>
            <w:noProof/>
            <w:webHidden/>
          </w:rPr>
          <w:instrText xml:space="preserve"> PAGEREF _Toc68066627 \h </w:instrText>
        </w:r>
        <w:r>
          <w:rPr>
            <w:noProof/>
            <w:webHidden/>
          </w:rPr>
        </w:r>
        <w:r>
          <w:rPr>
            <w:noProof/>
            <w:webHidden/>
          </w:rPr>
          <w:fldChar w:fldCharType="separate"/>
        </w:r>
        <w:r>
          <w:rPr>
            <w:noProof/>
            <w:webHidden/>
          </w:rPr>
          <w:t>13</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28" w:history="1">
        <w:r w:rsidRPr="001546A1">
          <w:rPr>
            <w:rStyle w:val="Hyperlink"/>
            <w:noProof/>
          </w:rPr>
          <w:t>5</w:t>
        </w:r>
        <w:r>
          <w:rPr>
            <w:rFonts w:asciiTheme="minorHAnsi" w:eastAsiaTheme="minorEastAsia" w:hAnsiTheme="minorHAnsi" w:cstheme="minorBidi"/>
            <w:b w:val="0"/>
            <w:bCs w:val="0"/>
            <w:noProof/>
            <w:sz w:val="22"/>
            <w:szCs w:val="22"/>
          </w:rPr>
          <w:tab/>
        </w:r>
        <w:r w:rsidRPr="001546A1">
          <w:rPr>
            <w:rStyle w:val="Hyperlink"/>
            <w:noProof/>
          </w:rPr>
          <w:t>Security</w:t>
        </w:r>
        <w:r>
          <w:rPr>
            <w:noProof/>
            <w:webHidden/>
          </w:rPr>
          <w:tab/>
        </w:r>
        <w:r>
          <w:rPr>
            <w:noProof/>
            <w:webHidden/>
          </w:rPr>
          <w:fldChar w:fldCharType="begin"/>
        </w:r>
        <w:r>
          <w:rPr>
            <w:noProof/>
            <w:webHidden/>
          </w:rPr>
          <w:instrText xml:space="preserve"> PAGEREF _Toc68066628 \h </w:instrText>
        </w:r>
        <w:r>
          <w:rPr>
            <w:noProof/>
            <w:webHidden/>
          </w:rPr>
        </w:r>
        <w:r>
          <w:rPr>
            <w:noProof/>
            <w:webHidden/>
          </w:rPr>
          <w:fldChar w:fldCharType="separate"/>
        </w:r>
        <w:r>
          <w:rPr>
            <w:noProof/>
            <w:webHidden/>
          </w:rPr>
          <w:t>14</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29" w:history="1">
        <w:r w:rsidRPr="001546A1">
          <w:rPr>
            <w:rStyle w:val="Hyperlink"/>
            <w:noProof/>
          </w:rPr>
          <w:t>5.1</w:t>
        </w:r>
        <w:r>
          <w:rPr>
            <w:rFonts w:asciiTheme="minorHAnsi" w:eastAsiaTheme="minorEastAsia" w:hAnsiTheme="minorHAnsi" w:cstheme="minorBidi"/>
            <w:noProof/>
            <w:sz w:val="22"/>
            <w:szCs w:val="22"/>
          </w:rPr>
          <w:tab/>
        </w:r>
        <w:r w:rsidRPr="001546A1">
          <w:rPr>
            <w:rStyle w:val="Hyperlink"/>
            <w:noProof/>
          </w:rPr>
          <w:t>Security Considerations for Implementers</w:t>
        </w:r>
        <w:r>
          <w:rPr>
            <w:noProof/>
            <w:webHidden/>
          </w:rPr>
          <w:tab/>
        </w:r>
        <w:r>
          <w:rPr>
            <w:noProof/>
            <w:webHidden/>
          </w:rPr>
          <w:fldChar w:fldCharType="begin"/>
        </w:r>
        <w:r>
          <w:rPr>
            <w:noProof/>
            <w:webHidden/>
          </w:rPr>
          <w:instrText xml:space="preserve"> PAGEREF _Toc68066629 \h </w:instrText>
        </w:r>
        <w:r>
          <w:rPr>
            <w:noProof/>
            <w:webHidden/>
          </w:rPr>
        </w:r>
        <w:r>
          <w:rPr>
            <w:noProof/>
            <w:webHidden/>
          </w:rPr>
          <w:fldChar w:fldCharType="separate"/>
        </w:r>
        <w:r>
          <w:rPr>
            <w:noProof/>
            <w:webHidden/>
          </w:rPr>
          <w:t>14</w:t>
        </w:r>
        <w:r>
          <w:rPr>
            <w:noProof/>
            <w:webHidden/>
          </w:rPr>
          <w:fldChar w:fldCharType="end"/>
        </w:r>
      </w:hyperlink>
    </w:p>
    <w:p w:rsidR="007D7412" w:rsidRDefault="007D7412">
      <w:pPr>
        <w:pStyle w:val="TOC2"/>
        <w:rPr>
          <w:rFonts w:asciiTheme="minorHAnsi" w:eastAsiaTheme="minorEastAsia" w:hAnsiTheme="minorHAnsi" w:cstheme="minorBidi"/>
          <w:noProof/>
          <w:sz w:val="22"/>
          <w:szCs w:val="22"/>
        </w:rPr>
      </w:pPr>
      <w:hyperlink w:anchor="_Toc68066630" w:history="1">
        <w:r w:rsidRPr="001546A1">
          <w:rPr>
            <w:rStyle w:val="Hyperlink"/>
            <w:noProof/>
          </w:rPr>
          <w:t>5.2</w:t>
        </w:r>
        <w:r>
          <w:rPr>
            <w:rFonts w:asciiTheme="minorHAnsi" w:eastAsiaTheme="minorEastAsia" w:hAnsiTheme="minorHAnsi" w:cstheme="minorBidi"/>
            <w:noProof/>
            <w:sz w:val="22"/>
            <w:szCs w:val="22"/>
          </w:rPr>
          <w:tab/>
        </w:r>
        <w:r w:rsidRPr="001546A1">
          <w:rPr>
            <w:rStyle w:val="Hyperlink"/>
            <w:noProof/>
          </w:rPr>
          <w:t>Index of Security Parameters</w:t>
        </w:r>
        <w:r>
          <w:rPr>
            <w:noProof/>
            <w:webHidden/>
          </w:rPr>
          <w:tab/>
        </w:r>
        <w:r>
          <w:rPr>
            <w:noProof/>
            <w:webHidden/>
          </w:rPr>
          <w:fldChar w:fldCharType="begin"/>
        </w:r>
        <w:r>
          <w:rPr>
            <w:noProof/>
            <w:webHidden/>
          </w:rPr>
          <w:instrText xml:space="preserve"> PAGEREF _Toc68066630 \h </w:instrText>
        </w:r>
        <w:r>
          <w:rPr>
            <w:noProof/>
            <w:webHidden/>
          </w:rPr>
        </w:r>
        <w:r>
          <w:rPr>
            <w:noProof/>
            <w:webHidden/>
          </w:rPr>
          <w:fldChar w:fldCharType="separate"/>
        </w:r>
        <w:r>
          <w:rPr>
            <w:noProof/>
            <w:webHidden/>
          </w:rPr>
          <w:t>14</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31" w:history="1">
        <w:r w:rsidRPr="001546A1">
          <w:rPr>
            <w:rStyle w:val="Hyperlink"/>
            <w:noProof/>
          </w:rPr>
          <w:t>6</w:t>
        </w:r>
        <w:r>
          <w:rPr>
            <w:rFonts w:asciiTheme="minorHAnsi" w:eastAsiaTheme="minorEastAsia" w:hAnsiTheme="minorHAnsi" w:cstheme="minorBidi"/>
            <w:b w:val="0"/>
            <w:bCs w:val="0"/>
            <w:noProof/>
            <w:sz w:val="22"/>
            <w:szCs w:val="22"/>
          </w:rPr>
          <w:tab/>
        </w:r>
        <w:r w:rsidRPr="001546A1">
          <w:rPr>
            <w:rStyle w:val="Hyperlink"/>
            <w:noProof/>
          </w:rPr>
          <w:t>Appendix A: Product Behavior</w:t>
        </w:r>
        <w:r>
          <w:rPr>
            <w:noProof/>
            <w:webHidden/>
          </w:rPr>
          <w:tab/>
        </w:r>
        <w:r>
          <w:rPr>
            <w:noProof/>
            <w:webHidden/>
          </w:rPr>
          <w:fldChar w:fldCharType="begin"/>
        </w:r>
        <w:r>
          <w:rPr>
            <w:noProof/>
            <w:webHidden/>
          </w:rPr>
          <w:instrText xml:space="preserve"> PAGEREF _Toc68066631 \h </w:instrText>
        </w:r>
        <w:r>
          <w:rPr>
            <w:noProof/>
            <w:webHidden/>
          </w:rPr>
        </w:r>
        <w:r>
          <w:rPr>
            <w:noProof/>
            <w:webHidden/>
          </w:rPr>
          <w:fldChar w:fldCharType="separate"/>
        </w:r>
        <w:r>
          <w:rPr>
            <w:noProof/>
            <w:webHidden/>
          </w:rPr>
          <w:t>15</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32" w:history="1">
        <w:r w:rsidRPr="001546A1">
          <w:rPr>
            <w:rStyle w:val="Hyperlink"/>
            <w:noProof/>
          </w:rPr>
          <w:t>7</w:t>
        </w:r>
        <w:r>
          <w:rPr>
            <w:rFonts w:asciiTheme="minorHAnsi" w:eastAsiaTheme="minorEastAsia" w:hAnsiTheme="minorHAnsi" w:cstheme="minorBidi"/>
            <w:b w:val="0"/>
            <w:bCs w:val="0"/>
            <w:noProof/>
            <w:sz w:val="22"/>
            <w:szCs w:val="22"/>
          </w:rPr>
          <w:tab/>
        </w:r>
        <w:r w:rsidRPr="001546A1">
          <w:rPr>
            <w:rStyle w:val="Hyperlink"/>
            <w:noProof/>
          </w:rPr>
          <w:t>Change Tracking</w:t>
        </w:r>
        <w:r>
          <w:rPr>
            <w:noProof/>
            <w:webHidden/>
          </w:rPr>
          <w:tab/>
        </w:r>
        <w:r>
          <w:rPr>
            <w:noProof/>
            <w:webHidden/>
          </w:rPr>
          <w:fldChar w:fldCharType="begin"/>
        </w:r>
        <w:r>
          <w:rPr>
            <w:noProof/>
            <w:webHidden/>
          </w:rPr>
          <w:instrText xml:space="preserve"> PAGEREF _Toc68066632 \h </w:instrText>
        </w:r>
        <w:r>
          <w:rPr>
            <w:noProof/>
            <w:webHidden/>
          </w:rPr>
        </w:r>
        <w:r>
          <w:rPr>
            <w:noProof/>
            <w:webHidden/>
          </w:rPr>
          <w:fldChar w:fldCharType="separate"/>
        </w:r>
        <w:r>
          <w:rPr>
            <w:noProof/>
            <w:webHidden/>
          </w:rPr>
          <w:t>16</w:t>
        </w:r>
        <w:r>
          <w:rPr>
            <w:noProof/>
            <w:webHidden/>
          </w:rPr>
          <w:fldChar w:fldCharType="end"/>
        </w:r>
      </w:hyperlink>
    </w:p>
    <w:p w:rsidR="007D7412" w:rsidRDefault="007D7412">
      <w:pPr>
        <w:pStyle w:val="TOC1"/>
        <w:rPr>
          <w:rFonts w:asciiTheme="minorHAnsi" w:eastAsiaTheme="minorEastAsia" w:hAnsiTheme="minorHAnsi" w:cstheme="minorBidi"/>
          <w:b w:val="0"/>
          <w:bCs w:val="0"/>
          <w:noProof/>
          <w:sz w:val="22"/>
          <w:szCs w:val="22"/>
        </w:rPr>
      </w:pPr>
      <w:hyperlink w:anchor="_Toc68066633" w:history="1">
        <w:r w:rsidRPr="001546A1">
          <w:rPr>
            <w:rStyle w:val="Hyperlink"/>
            <w:noProof/>
          </w:rPr>
          <w:t>8</w:t>
        </w:r>
        <w:r>
          <w:rPr>
            <w:rFonts w:asciiTheme="minorHAnsi" w:eastAsiaTheme="minorEastAsia" w:hAnsiTheme="minorHAnsi" w:cstheme="minorBidi"/>
            <w:b w:val="0"/>
            <w:bCs w:val="0"/>
            <w:noProof/>
            <w:sz w:val="22"/>
            <w:szCs w:val="22"/>
          </w:rPr>
          <w:tab/>
        </w:r>
        <w:r w:rsidRPr="001546A1">
          <w:rPr>
            <w:rStyle w:val="Hyperlink"/>
            <w:noProof/>
          </w:rPr>
          <w:t>Index</w:t>
        </w:r>
        <w:r>
          <w:rPr>
            <w:noProof/>
            <w:webHidden/>
          </w:rPr>
          <w:tab/>
        </w:r>
        <w:r>
          <w:rPr>
            <w:noProof/>
            <w:webHidden/>
          </w:rPr>
          <w:fldChar w:fldCharType="begin"/>
        </w:r>
        <w:r>
          <w:rPr>
            <w:noProof/>
            <w:webHidden/>
          </w:rPr>
          <w:instrText xml:space="preserve"> PAGEREF _Toc68066633 \h </w:instrText>
        </w:r>
        <w:r>
          <w:rPr>
            <w:noProof/>
            <w:webHidden/>
          </w:rPr>
        </w:r>
        <w:r>
          <w:rPr>
            <w:noProof/>
            <w:webHidden/>
          </w:rPr>
          <w:fldChar w:fldCharType="separate"/>
        </w:r>
        <w:r>
          <w:rPr>
            <w:noProof/>
            <w:webHidden/>
          </w:rPr>
          <w:t>17</w:t>
        </w:r>
        <w:r>
          <w:rPr>
            <w:noProof/>
            <w:webHidden/>
          </w:rPr>
          <w:fldChar w:fldCharType="end"/>
        </w:r>
      </w:hyperlink>
    </w:p>
    <w:p w:rsidR="00C16B23" w:rsidRDefault="007D7412">
      <w:r>
        <w:fldChar w:fldCharType="end"/>
      </w:r>
    </w:p>
    <w:p w:rsidR="00C16B23" w:rsidRDefault="007D7412">
      <w:pPr>
        <w:pStyle w:val="Heading1"/>
      </w:pPr>
      <w:bookmarkStart w:id="1" w:name="section_70c4affbba074413a85c5bde33824407"/>
      <w:bookmarkStart w:id="2" w:name="_Toc68066586"/>
      <w:r>
        <w:lastRenderedPageBreak/>
        <w:t>Introduction</w:t>
      </w:r>
      <w:bookmarkEnd w:id="1"/>
      <w:bookmarkEnd w:id="2"/>
      <w:r>
        <w:fldChar w:fldCharType="begin"/>
      </w:r>
      <w:r>
        <w:instrText xml:space="preserve"> XE "Introduction" </w:instrText>
      </w:r>
      <w:r>
        <w:fldChar w:fldCharType="end"/>
      </w:r>
    </w:p>
    <w:p w:rsidR="00C16B23" w:rsidRDefault="007D7412">
      <w:r>
        <w:t>This document specifies the RTP Payload for DTMF Digits, Telephony Tones, and Telephony Signa</w:t>
      </w:r>
      <w:r>
        <w:t xml:space="preserve">ls Extensions. This protocol, which consists of a set of proprietary extensions to the protocol described in </w:t>
      </w:r>
      <w:hyperlink r:id="rId15">
        <w:r>
          <w:rPr>
            <w:rStyle w:val="Hyperlink"/>
          </w:rPr>
          <w:t>[RFC4733]</w:t>
        </w:r>
      </w:hyperlink>
      <w:r>
        <w:t xml:space="preserve">, specifies the payload format needed to carry </w:t>
      </w:r>
      <w:hyperlink w:anchor="gt_ac0b9c3c-5926-42b8-924d-2e37a15665b8">
        <w:r>
          <w:rPr>
            <w:rStyle w:val="HyperlinkGreen"/>
            <w:b/>
          </w:rPr>
          <w:t>dual-tone multi-frequency (DTMF)</w:t>
        </w:r>
      </w:hyperlink>
      <w:r>
        <w:t xml:space="preserve"> digits, tones, and signals in </w:t>
      </w:r>
      <w:hyperlink w:anchor="gt_7c02483a-b2ed-4381-ae07-5332ee087a45">
        <w:r>
          <w:rPr>
            <w:rStyle w:val="HyperlinkGreen"/>
            <w:b/>
          </w:rPr>
          <w:t>Real-Time Transport Protocol (RTP)</w:t>
        </w:r>
      </w:hyperlink>
      <w:r>
        <w:t xml:space="preserve"> packets over a network transport.</w:t>
      </w:r>
    </w:p>
    <w:p w:rsidR="00C16B23" w:rsidRDefault="007D7412">
      <w:r>
        <w:t>Any behavior not explicit</w:t>
      </w:r>
      <w:r>
        <w:t>ly defined in this document is described in [RFC4733].</w:t>
      </w:r>
    </w:p>
    <w:p w:rsidR="00C16B23" w:rsidRDefault="007D7412">
      <w:r>
        <w:t>Sections 1.5, 1.8, 1.9, 2, and 3 of this specification are normative. All other sections and examples in this specification are informative.</w:t>
      </w:r>
    </w:p>
    <w:p w:rsidR="00C16B23" w:rsidRDefault="007D7412">
      <w:pPr>
        <w:pStyle w:val="Heading2"/>
      </w:pPr>
      <w:bookmarkStart w:id="3" w:name="section_83038bb211b94f13ab43143311903794"/>
      <w:bookmarkStart w:id="4" w:name="_Toc68066587"/>
      <w:r>
        <w:t>Glossary</w:t>
      </w:r>
      <w:bookmarkEnd w:id="3"/>
      <w:bookmarkEnd w:id="4"/>
      <w:r>
        <w:fldChar w:fldCharType="begin"/>
      </w:r>
      <w:r>
        <w:instrText xml:space="preserve"> XE "Glossary" </w:instrText>
      </w:r>
      <w:r>
        <w:fldChar w:fldCharType="end"/>
      </w:r>
    </w:p>
    <w:p w:rsidR="00C16B23" w:rsidRDefault="007D7412">
      <w:r>
        <w:t xml:space="preserve">This document uses the following </w:t>
      </w:r>
      <w:r>
        <w:t>terms:</w:t>
      </w:r>
    </w:p>
    <w:p w:rsidR="00C16B23" w:rsidRDefault="007D7412">
      <w:pPr>
        <w:ind w:left="548" w:hanging="274"/>
      </w:pPr>
      <w:bookmarkStart w:id="5" w:name="gt_ac0b9c3c-5926-42b8-924d-2e37a15665b8"/>
      <w:r>
        <w:rPr>
          <w:b/>
        </w:rPr>
        <w:t>dual-tone multi-frequency (DTMF)</w:t>
      </w:r>
      <w:r>
        <w:t>: In telephony systems, a signaling system in which each digit is associated with two specific frequencies. This system typically is associated with touch-tone keypads for telephones.</w:t>
      </w:r>
      <w:bookmarkEnd w:id="5"/>
    </w:p>
    <w:p w:rsidR="00C16B23" w:rsidRDefault="007D7412">
      <w:pPr>
        <w:ind w:left="548" w:hanging="274"/>
      </w:pPr>
      <w:bookmarkStart w:id="6" w:name="gt_7c02483a-b2ed-4381-ae07-5332ee087a45"/>
      <w:r>
        <w:rPr>
          <w:b/>
        </w:rPr>
        <w:t>Real-Time Transport Protocol (RTP</w:t>
      </w:r>
      <w:r>
        <w:rPr>
          <w:b/>
        </w:rPr>
        <w:t>)</w:t>
      </w:r>
      <w:r>
        <w:t xml:space="preserve">: A network transport protocol that provides end-to-end transport functions that are suitable for applications that transmit real-time data, such as audio and video, as described in </w:t>
      </w:r>
      <w:hyperlink r:id="rId16">
        <w:r>
          <w:rPr>
            <w:rStyle w:val="Hyperlink"/>
          </w:rPr>
          <w:t>[RFC3550</w:t>
        </w:r>
        <w:r>
          <w:rPr>
            <w:rStyle w:val="Hyperlink"/>
          </w:rPr>
          <w:t>]</w:t>
        </w:r>
      </w:hyperlink>
      <w:r>
        <w:t>.</w:t>
      </w:r>
      <w:bookmarkEnd w:id="6"/>
    </w:p>
    <w:p w:rsidR="00C16B23" w:rsidRDefault="007D7412">
      <w:pPr>
        <w:ind w:left="548" w:hanging="274"/>
      </w:pPr>
      <w:bookmarkStart w:id="7" w:name="gt_a2d9cf75-7cbd-496c-bd8f-d79325f9858d"/>
      <w:r>
        <w:rPr>
          <w:b/>
        </w:rPr>
        <w:t>RTP packet</w:t>
      </w:r>
      <w:r>
        <w:t>: A data packet consisting of the fixed RTP header, a possibly empty list of contributing sources, and the payload data. Some underlying protocols may require an encapsulation of the RTP packet to be defined. Typically one packet of the underl</w:t>
      </w:r>
      <w:r>
        <w:t>ying protocol contains a single RTP packet, but several RTP packets can be contained if permitted by the encapsulation method. See [RFC3550] section 3.</w:t>
      </w:r>
      <w:bookmarkEnd w:id="7"/>
    </w:p>
    <w:p w:rsidR="00C16B23" w:rsidRDefault="007D7412">
      <w:pPr>
        <w:ind w:left="548" w:hanging="274"/>
      </w:pPr>
      <w:bookmarkStart w:id="8"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8"/>
    </w:p>
    <w:p w:rsidR="00C16B23" w:rsidRDefault="007D7412">
      <w:pPr>
        <w:ind w:left="548" w:hanging="274"/>
      </w:pPr>
      <w:bookmarkStart w:id="9"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as described in [RFC3550]. Each RTP session maintains a full, separate space of Synchronization Source (SSRC) identifiers.</w:t>
      </w:r>
      <w:bookmarkEnd w:id="9"/>
    </w:p>
    <w:p w:rsidR="00C16B23" w:rsidRDefault="007D7412">
      <w:pPr>
        <w:ind w:left="548" w:hanging="274"/>
      </w:pPr>
      <w:bookmarkStart w:id="10" w:name="gt_5ecff0fe-93f3-480a-aa69-57586d46967b"/>
      <w:r>
        <w:rPr>
          <w:b/>
        </w:rPr>
        <w:t>Session Description Protocol (SDP)</w:t>
      </w:r>
      <w:r>
        <w:t>: A protocol that is used for session announcement, s</w:t>
      </w:r>
      <w:r>
        <w:t xml:space="preserve">ession invitation, and other forms of multimedia session initiation. For more information see </w:t>
      </w:r>
      <w:hyperlink r:id="rId17" w:anchor="Section_697845ff53574eb78bcb162a0bc84deb">
        <w:r>
          <w:rPr>
            <w:rStyle w:val="Hyperlink"/>
          </w:rPr>
          <w:t>[MS-SDP]</w:t>
        </w:r>
      </w:hyperlink>
      <w:r>
        <w:t xml:space="preserve"> and [RFC3264].</w:t>
      </w:r>
      <w:bookmarkEnd w:id="10"/>
    </w:p>
    <w:p w:rsidR="00C16B23" w:rsidRDefault="007D7412">
      <w:pPr>
        <w:ind w:left="548" w:hanging="274"/>
      </w:pPr>
      <w:r>
        <w:rPr>
          <w:b/>
        </w:rPr>
        <w:t>MAY, SHOULD, MUST, SHOULD NOT, MUST NOT:</w:t>
      </w:r>
      <w:r>
        <w:t xml:space="preserve"> These terms (in all</w:t>
      </w:r>
      <w:r>
        <w:t xml:space="preserve"> caps) are used as defined in </w:t>
      </w:r>
      <w:hyperlink r:id="rId18">
        <w:r>
          <w:rPr>
            <w:rStyle w:val="Hyperlink"/>
          </w:rPr>
          <w:t>[RFC2119]</w:t>
        </w:r>
      </w:hyperlink>
      <w:r>
        <w:t>. All statements of optional behavior use either MAY, SHOULD, or SHOULD NOT.</w:t>
      </w:r>
    </w:p>
    <w:p w:rsidR="00C16B23" w:rsidRDefault="007D7412">
      <w:pPr>
        <w:pStyle w:val="Heading2"/>
      </w:pPr>
      <w:bookmarkStart w:id="11" w:name="section_5110a798a27344ef90618a9ae2cfe9fc"/>
      <w:bookmarkStart w:id="12" w:name="_Toc68066588"/>
      <w:r>
        <w:t>References</w:t>
      </w:r>
      <w:bookmarkEnd w:id="11"/>
      <w:bookmarkEnd w:id="12"/>
      <w:r>
        <w:fldChar w:fldCharType="begin"/>
      </w:r>
      <w:r>
        <w:instrText xml:space="preserve"> XE "References" </w:instrText>
      </w:r>
      <w:r>
        <w:fldChar w:fldCharType="end"/>
      </w:r>
    </w:p>
    <w:p w:rsidR="00C16B23" w:rsidRDefault="007D7412">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9" w:history="1">
        <w:r w:rsidRPr="00874DB6">
          <w:rPr>
            <w:rStyle w:val="Hyperlink"/>
          </w:rPr>
          <w:t>Errata</w:t>
        </w:r>
      </w:hyperlink>
      <w:r w:rsidRPr="00301053">
        <w:t xml:space="preserve">.  </w:t>
      </w:r>
    </w:p>
    <w:p w:rsidR="00C16B23" w:rsidRDefault="007D7412">
      <w:pPr>
        <w:pStyle w:val="Heading3"/>
      </w:pPr>
      <w:bookmarkStart w:id="13" w:name="section_d66cd508c8bb44ed8a3879d75385934c"/>
      <w:bookmarkStart w:id="14" w:name="_Toc68066589"/>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16B23" w:rsidRDefault="007D7412">
      <w:r>
        <w:t>We conduct frequent surveys of the normativ</w:t>
      </w:r>
      <w:r>
        <w:t xml:space="preserve">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C16B23" w:rsidRDefault="007D7412">
      <w:pPr>
        <w:spacing w:after="200"/>
      </w:pPr>
      <w:r>
        <w:t>[MS-R</w:t>
      </w:r>
      <w:r>
        <w:t>TPRADEX] Microsoft Corporation, "</w:t>
      </w:r>
      <w:hyperlink r:id="rId21" w:anchor="Section_c28f46619e7c4319b6e558d0dba6b823">
        <w:r>
          <w:rPr>
            <w:rStyle w:val="Hyperlink"/>
          </w:rPr>
          <w:t>RTP Payload for Redundant Audio Data Extensions</w:t>
        </w:r>
      </w:hyperlink>
      <w:r>
        <w:t>".</w:t>
      </w:r>
    </w:p>
    <w:p w:rsidR="00C16B23" w:rsidRDefault="007D7412">
      <w:pPr>
        <w:spacing w:after="200"/>
      </w:pPr>
      <w:r>
        <w:lastRenderedPageBreak/>
        <w:t>[MS-RTP] Microsoft Corporation, "</w:t>
      </w:r>
      <w:hyperlink r:id="rId22" w:anchor="Section_26dda7646e96456b810b9ae0275af564">
        <w:r>
          <w:rPr>
            <w:rStyle w:val="Hyperlink"/>
          </w:rPr>
          <w:t>Real-time Transport Protocol (RTP) Extensions</w:t>
        </w:r>
      </w:hyperlink>
      <w:r>
        <w:t>".</w:t>
      </w:r>
    </w:p>
    <w:p w:rsidR="00C16B23" w:rsidRDefault="007D7412">
      <w:pPr>
        <w:spacing w:after="200"/>
      </w:pPr>
      <w:r>
        <w:t>[MS-SDPEXT] Microsoft Corporation, "</w:t>
      </w:r>
      <w:hyperlink r:id="rId23" w:anchor="Section_cd17a549b94842a6aa6bfa707710faac">
        <w:r>
          <w:rPr>
            <w:rStyle w:val="Hyperlink"/>
          </w:rPr>
          <w:t>Session Descrip</w:t>
        </w:r>
        <w:r>
          <w:rPr>
            <w:rStyle w:val="Hyperlink"/>
          </w:rPr>
          <w:t>tion Protocol (SDP) Version 2.0 Extensions</w:t>
        </w:r>
      </w:hyperlink>
      <w:r>
        <w:t>".</w:t>
      </w:r>
    </w:p>
    <w:p w:rsidR="00C16B23" w:rsidRDefault="007D7412">
      <w:pPr>
        <w:spacing w:after="200"/>
      </w:pPr>
      <w:r>
        <w:t xml:space="preserve">[RFC2119] Bradner, S., "Key words for use in RFCs to Indicate Requirement Levels", BCP 14, RFC 2119, March 1997, </w:t>
      </w:r>
      <w:hyperlink r:id="rId24">
        <w:r>
          <w:rPr>
            <w:rStyle w:val="Hyperlink"/>
          </w:rPr>
          <w:t>http://www.rfc-editor.org/rfc/rfc</w:t>
        </w:r>
        <w:r>
          <w:rPr>
            <w:rStyle w:val="Hyperlink"/>
          </w:rPr>
          <w:t>2119.txt</w:t>
        </w:r>
      </w:hyperlink>
    </w:p>
    <w:p w:rsidR="00C16B23" w:rsidRDefault="007D7412">
      <w:pPr>
        <w:spacing w:after="200"/>
      </w:pPr>
      <w:r>
        <w:t xml:space="preserve">[RFC4733] Schulzrinne, H., and Taylor, T., "RTP Payload for DTMF Digits, Telephony Tones and Telephony Signals", RFC 4733, December 2006, </w:t>
      </w:r>
      <w:hyperlink r:id="rId25">
        <w:r>
          <w:rPr>
            <w:rStyle w:val="Hyperlink"/>
          </w:rPr>
          <w:t>http://www.ietf.org/rfc/rfc4733.txt</w:t>
        </w:r>
      </w:hyperlink>
    </w:p>
    <w:p w:rsidR="00C16B23" w:rsidRDefault="007D7412">
      <w:pPr>
        <w:pStyle w:val="Heading3"/>
      </w:pPr>
      <w:bookmarkStart w:id="15" w:name="section_ec97370cb10643faba25d1d0e2e71fb8"/>
      <w:bookmarkStart w:id="16" w:name="_Toc68066590"/>
      <w:r>
        <w:t>Informa</w:t>
      </w:r>
      <w:r>
        <w:t>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16B23" w:rsidRDefault="007D7412">
      <w:pPr>
        <w:spacing w:after="200"/>
      </w:pPr>
      <w:r>
        <w:t>None.</w:t>
      </w:r>
    </w:p>
    <w:p w:rsidR="00C16B23" w:rsidRDefault="007D7412">
      <w:pPr>
        <w:pStyle w:val="Heading2"/>
      </w:pPr>
      <w:bookmarkStart w:id="17" w:name="section_9b9858ccf4664af696e86512a8a04fcf"/>
      <w:bookmarkStart w:id="18" w:name="_Toc68066591"/>
      <w:r>
        <w:t>Overview</w:t>
      </w:r>
      <w:bookmarkEnd w:id="17"/>
      <w:bookmarkEnd w:id="18"/>
      <w:r>
        <w:fldChar w:fldCharType="begin"/>
      </w:r>
      <w:r>
        <w:instrText xml:space="preserve"> XE "Overview (synopsis)" </w:instrText>
      </w:r>
      <w:r>
        <w:fldChar w:fldCharType="end"/>
      </w:r>
    </w:p>
    <w:p w:rsidR="00C16B23" w:rsidRDefault="007D7412">
      <w:r>
        <w:t xml:space="preserve">This protocol extends the protocol described in </w:t>
      </w:r>
      <w:hyperlink r:id="rId26">
        <w:r>
          <w:rPr>
            <w:rStyle w:val="Hyperlink"/>
          </w:rPr>
          <w:t>[RFC4733]</w:t>
        </w:r>
      </w:hyperlink>
      <w:r>
        <w:t>, which desc</w:t>
      </w:r>
      <w:r>
        <w:t>ribes a mechanism for the transmission of in-band and out-of-band telephony signals.</w:t>
      </w:r>
    </w:p>
    <w:p w:rsidR="00C16B23" w:rsidRDefault="007D7412">
      <w:r>
        <w:t>An in-band telephony signal is where the events or tones are mixed directly into the media stream (typically, audio data). An out-of-band telephony signal is where the eve</w:t>
      </w:r>
      <w:r>
        <w:t>nts or tones are transmitted through a separate band.</w:t>
      </w:r>
    </w:p>
    <w:p w:rsidR="00C16B23" w:rsidRDefault="007D7412">
      <w:r>
        <w:t xml:space="preserve">Telephony tones represent the </w:t>
      </w:r>
      <w:hyperlink w:anchor="gt_ac0b9c3c-5926-42b8-924d-2e37a15665b8">
        <w:r>
          <w:rPr>
            <w:rStyle w:val="HyperlinkGreen"/>
            <w:b/>
          </w:rPr>
          <w:t>DTMF</w:t>
        </w:r>
      </w:hyperlink>
      <w:r>
        <w:t xml:space="preserve"> tones mixed into the audio signal of the media stream. Telephony events represent the different call cont</w:t>
      </w:r>
      <w:r>
        <w:t>rol events (such as an off-hook event or a specific digit being dialed).</w:t>
      </w:r>
    </w:p>
    <w:p w:rsidR="00C16B23" w:rsidRDefault="007D7412">
      <w:r>
        <w:t>The scope of this protocol is limited to telephony signals using out-of-band transmission. The in-band transmission of digits and tones is not supported by this protocol.</w:t>
      </w:r>
    </w:p>
    <w:p w:rsidR="00C16B23" w:rsidRDefault="007D7412">
      <w:pPr>
        <w:pStyle w:val="Heading2"/>
      </w:pPr>
      <w:bookmarkStart w:id="19" w:name="section_6f2f5549b10e4c63a8b2a9398c1fd80b"/>
      <w:bookmarkStart w:id="20" w:name="_Toc68066592"/>
      <w:r>
        <w:t>Relationship</w:t>
      </w:r>
      <w:r>
        <w:t xml:space="preserve"> to Other Protocols</w:t>
      </w:r>
      <w:bookmarkEnd w:id="19"/>
      <w:bookmarkEnd w:id="20"/>
      <w:r>
        <w:fldChar w:fldCharType="begin"/>
      </w:r>
      <w:r>
        <w:instrText xml:space="preserve"> XE "Relationship to other protocols" </w:instrText>
      </w:r>
      <w:r>
        <w:fldChar w:fldCharType="end"/>
      </w:r>
    </w:p>
    <w:p w:rsidR="00C16B23" w:rsidRDefault="007D7412">
      <w:r>
        <w:t xml:space="preserve">This protocol relies on </w:t>
      </w:r>
      <w:hyperlink w:anchor="gt_7c02483a-b2ed-4381-ae07-5332ee087a45">
        <w:r>
          <w:rPr>
            <w:rStyle w:val="HyperlinkGreen"/>
            <w:b/>
          </w:rPr>
          <w:t>RTP</w:t>
        </w:r>
      </w:hyperlink>
      <w:r>
        <w:t xml:space="preserve">, as described in </w:t>
      </w:r>
      <w:hyperlink r:id="rId27" w:anchor="Section_26dda7646e96456b810b9ae0275af564">
        <w:r>
          <w:rPr>
            <w:rStyle w:val="Hyperlink"/>
          </w:rPr>
          <w:t>[MS-RTP]</w:t>
        </w:r>
      </w:hyperlink>
      <w:r>
        <w:t>, a</w:t>
      </w:r>
      <w:r>
        <w:t xml:space="preserve">s its transport mechanism. This protocol can be used to communicate signaling </w:t>
      </w:r>
      <w:hyperlink w:anchor="gt_ac0b9c3c-5926-42b8-924d-2e37a15665b8">
        <w:r>
          <w:rPr>
            <w:rStyle w:val="HyperlinkGreen"/>
            <w:b/>
          </w:rPr>
          <w:t>DTMF</w:t>
        </w:r>
      </w:hyperlink>
      <w:r>
        <w:t xml:space="preserve"> telephony events between clients and gateways using the </w:t>
      </w:r>
      <w:hyperlink w:anchor="gt_0d4d0f56-b142-4b1a-82d7-97888549e7f9">
        <w:r>
          <w:rPr>
            <w:rStyle w:val="HyperlinkGreen"/>
            <w:b/>
          </w:rPr>
          <w:t>RTP payload</w:t>
        </w:r>
      </w:hyperlink>
      <w:r>
        <w:t>.</w:t>
      </w:r>
    </w:p>
    <w:p w:rsidR="00C16B23" w:rsidRDefault="007D7412">
      <w:pPr>
        <w:pStyle w:val="Heading2"/>
      </w:pPr>
      <w:bookmarkStart w:id="21" w:name="section_5c0d50ad7e4240a79299104731fa6709"/>
      <w:bookmarkStart w:id="22" w:name="_Toc68066593"/>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C16B23" w:rsidRDefault="007D7412">
      <w:r>
        <w:t xml:space="preserve">This protocol is a payload of the </w:t>
      </w:r>
      <w:hyperlink w:anchor="gt_7c02483a-b2ed-4381-ae07-5332ee087a45">
        <w:r>
          <w:rPr>
            <w:rStyle w:val="HyperlinkGreen"/>
            <w:b/>
          </w:rPr>
          <w:t>RTP</w:t>
        </w:r>
      </w:hyperlink>
      <w:r>
        <w:t xml:space="preserve">; therefore, a valid </w:t>
      </w:r>
      <w:hyperlink w:anchor="gt_de8636e4-953a-4b13-ba68-16f15c0570e5">
        <w:r>
          <w:rPr>
            <w:rStyle w:val="HyperlinkGreen"/>
            <w:b/>
          </w:rPr>
          <w:t>RTP session</w:t>
        </w:r>
      </w:hyperlink>
      <w:r>
        <w:t xml:space="preserve"> is established between the client and the gateway.</w:t>
      </w:r>
    </w:p>
    <w:p w:rsidR="00C16B23" w:rsidRDefault="007D7412">
      <w:r>
        <w:t xml:space="preserve">Furthermore, because of the dynamic payload typing of the telephony events, some form of out-of-band negotiation to bind the payload type of the </w:t>
      </w:r>
      <w:hyperlink w:anchor="gt_0d4d0f56-b142-4b1a-82d7-97888549e7f9">
        <w:r>
          <w:rPr>
            <w:rStyle w:val="HyperlinkGreen"/>
            <w:b/>
          </w:rPr>
          <w:t>RTP payload</w:t>
        </w:r>
      </w:hyperlink>
      <w:r>
        <w:t xml:space="preserve"> to the telephony events is required. </w:t>
      </w:r>
    </w:p>
    <w:p w:rsidR="00C16B23" w:rsidRDefault="007D7412">
      <w:pPr>
        <w:pStyle w:val="Heading2"/>
      </w:pPr>
      <w:bookmarkStart w:id="23" w:name="section_710eac3556be40b7bbb51cd7c1e4f1ee"/>
      <w:bookmarkStart w:id="24" w:name="_Toc68066594"/>
      <w:r>
        <w:t>Applicability Statement</w:t>
      </w:r>
      <w:bookmarkEnd w:id="23"/>
      <w:bookmarkEnd w:id="24"/>
      <w:r>
        <w:fldChar w:fldCharType="begin"/>
      </w:r>
      <w:r>
        <w:instrText xml:space="preserve"> XE "Applicability" </w:instrText>
      </w:r>
      <w:r>
        <w:fldChar w:fldCharType="end"/>
      </w:r>
    </w:p>
    <w:p w:rsidR="00C16B23" w:rsidRDefault="007D7412">
      <w:r>
        <w:t>This protocol is applicable wherever telephony digits, tones, or signals need to be sent or consumed</w:t>
      </w:r>
      <w:r>
        <w:t xml:space="preserve"> either by remote clients or through gateways.</w:t>
      </w:r>
    </w:p>
    <w:p w:rsidR="00C16B23" w:rsidRDefault="007D7412">
      <w:pPr>
        <w:pStyle w:val="Heading2"/>
      </w:pPr>
      <w:bookmarkStart w:id="25" w:name="section_7db20109a38a4b0590fda75b0f7e0b95"/>
      <w:bookmarkStart w:id="26" w:name="_Toc68066595"/>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C16B23" w:rsidRDefault="007D7412">
      <w:r>
        <w:t>This document covers versioning issues in the following areas:</w:t>
      </w:r>
    </w:p>
    <w:p w:rsidR="00C16B23" w:rsidRDefault="007D7412">
      <w:pPr>
        <w:pStyle w:val="ListParagraph"/>
        <w:numPr>
          <w:ilvl w:val="0"/>
          <w:numId w:val="47"/>
        </w:numPr>
      </w:pPr>
      <w:r>
        <w:rPr>
          <w:b/>
        </w:rPr>
        <w:t>Supported Transports:</w:t>
      </w:r>
      <w:r>
        <w:t xml:space="preserve"> This protocol is sent using the </w:t>
      </w:r>
      <w:hyperlink w:anchor="gt_7c02483a-b2ed-4381-ae07-5332ee087a45">
        <w:r>
          <w:rPr>
            <w:rStyle w:val="HyperlinkGreen"/>
            <w:b/>
          </w:rPr>
          <w:t>RTP</w:t>
        </w:r>
      </w:hyperlink>
      <w:r>
        <w:t xml:space="preserve"> transport mechanism.</w:t>
      </w:r>
    </w:p>
    <w:p w:rsidR="00C16B23" w:rsidRDefault="007D7412">
      <w:pPr>
        <w:pStyle w:val="ListParagraph"/>
        <w:numPr>
          <w:ilvl w:val="0"/>
          <w:numId w:val="47"/>
        </w:numPr>
      </w:pPr>
      <w:r>
        <w:rPr>
          <w:b/>
        </w:rPr>
        <w:lastRenderedPageBreak/>
        <w:t>Protocol Versions:</w:t>
      </w:r>
      <w:r>
        <w:t xml:space="preserve"> This protocol, as a format of an </w:t>
      </w:r>
      <w:hyperlink w:anchor="gt_0d4d0f56-b142-4b1a-82d7-97888549e7f9">
        <w:r>
          <w:rPr>
            <w:rStyle w:val="HyperlinkGreen"/>
            <w:b/>
          </w:rPr>
          <w:t>RTP payload</w:t>
        </w:r>
      </w:hyperlink>
      <w:r>
        <w:t>, does not provide versioning information with</w:t>
      </w:r>
      <w:r>
        <w:t>in the scope of the protocol itself. However, as a part of the RTP payload, any versioning information about the RTP level applies.</w:t>
      </w:r>
    </w:p>
    <w:p w:rsidR="00C16B23" w:rsidRDefault="007D7412">
      <w:pPr>
        <w:pStyle w:val="ListParagraph"/>
        <w:numPr>
          <w:ilvl w:val="0"/>
          <w:numId w:val="47"/>
        </w:numPr>
      </w:pPr>
      <w:r>
        <w:rPr>
          <w:b/>
        </w:rPr>
        <w:t>Security and Authentication Methods:</w:t>
      </w:r>
      <w:r>
        <w:t xml:space="preserve"> This document does not describe any security or authentication methods. Security and au</w:t>
      </w:r>
      <w:r>
        <w:t>thentication is dependent on the security method, authentication method, or both methods used by the RTP version 2 protocol and is beyond the scope of this document.</w:t>
      </w:r>
    </w:p>
    <w:p w:rsidR="00C16B23" w:rsidRDefault="007D7412">
      <w:pPr>
        <w:pStyle w:val="Heading2"/>
      </w:pPr>
      <w:bookmarkStart w:id="27" w:name="section_9175f284fcb04bbca86b7fe2076f4268"/>
      <w:bookmarkStart w:id="28" w:name="_Toc68066596"/>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16B23" w:rsidRDefault="007D7412">
      <w:r>
        <w:t>None.</w:t>
      </w:r>
    </w:p>
    <w:p w:rsidR="00C16B23" w:rsidRDefault="007D7412">
      <w:pPr>
        <w:pStyle w:val="Heading2"/>
      </w:pPr>
      <w:bookmarkStart w:id="29" w:name="section_e6ee5a6eaaf74f9687c268d7d08a0ae2"/>
      <w:bookmarkStart w:id="30" w:name="_Toc68066597"/>
      <w:r>
        <w:t>Standards Assignments</w:t>
      </w:r>
      <w:bookmarkEnd w:id="29"/>
      <w:bookmarkEnd w:id="30"/>
      <w:r>
        <w:fldChar w:fldCharType="begin"/>
      </w:r>
      <w:r>
        <w:instrText xml:space="preserve"> XE "Standards assignments" </w:instrText>
      </w:r>
      <w:r>
        <w:fldChar w:fldCharType="end"/>
      </w:r>
    </w:p>
    <w:p w:rsidR="00C16B23" w:rsidRDefault="007D7412">
      <w:r>
        <w:t>None.</w:t>
      </w:r>
    </w:p>
    <w:p w:rsidR="00C16B23" w:rsidRDefault="007D7412">
      <w:pPr>
        <w:pStyle w:val="Heading1"/>
      </w:pPr>
      <w:bookmarkStart w:id="31" w:name="section_8fb1a2d43935480389278f2e4736f762"/>
      <w:bookmarkStart w:id="32" w:name="_Toc68066598"/>
      <w:r>
        <w:lastRenderedPageBreak/>
        <w:t>Messages</w:t>
      </w:r>
      <w:bookmarkEnd w:id="31"/>
      <w:bookmarkEnd w:id="32"/>
    </w:p>
    <w:p w:rsidR="00C16B23" w:rsidRDefault="007D7412">
      <w:pPr>
        <w:pStyle w:val="Heading2"/>
      </w:pPr>
      <w:bookmarkStart w:id="33" w:name="section_a4f755cabd4f4f818dd4f3f96a6f6e5c"/>
      <w:bookmarkStart w:id="34" w:name="_Toc68066599"/>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C16B23" w:rsidRDefault="007D7412">
      <w:r>
        <w:t xml:space="preserve">This protocol MUST be sent by using </w:t>
      </w:r>
      <w:hyperlink w:anchor="gt_7c02483a-b2ed-4381-ae07-5332ee087a45">
        <w:r>
          <w:rPr>
            <w:rStyle w:val="HyperlinkGreen"/>
            <w:b/>
          </w:rPr>
          <w:t>RTP</w:t>
        </w:r>
      </w:hyperlink>
      <w:r>
        <w:t xml:space="preserve">, as specified in </w:t>
      </w:r>
      <w:hyperlink r:id="rId28" w:anchor="Section_26dda7646e96456b810b9ae0275af564">
        <w:r>
          <w:rPr>
            <w:rStyle w:val="Hyperlink"/>
          </w:rPr>
          <w:t>[MS-RTP]</w:t>
        </w:r>
      </w:hyperlink>
      <w:r>
        <w:t xml:space="preserve">, as its transport. This protocol assumes that a successful </w:t>
      </w:r>
      <w:hyperlink w:anchor="gt_de8636e4-953a-4b13-ba68-16f15c0570e5">
        <w:r>
          <w:rPr>
            <w:rStyle w:val="HyperlinkGreen"/>
            <w:b/>
          </w:rPr>
          <w:t>RTP session</w:t>
        </w:r>
      </w:hyperlink>
      <w:r>
        <w:t xml:space="preserve"> has been established with valid payload in</w:t>
      </w:r>
      <w:r>
        <w:t>formation.</w:t>
      </w:r>
    </w:p>
    <w:p w:rsidR="00C16B23" w:rsidRDefault="007D7412">
      <w:r>
        <w:t xml:space="preserve">The </w:t>
      </w:r>
      <w:hyperlink w:anchor="gt_5ecff0fe-93f3-480a-aa69-57586d46967b">
        <w:r>
          <w:rPr>
            <w:rStyle w:val="HyperlinkGreen"/>
            <w:b/>
          </w:rPr>
          <w:t>SDP</w:t>
        </w:r>
      </w:hyperlink>
      <w:r>
        <w:t xml:space="preserve"> MUST be used to negotiate the payload type information, as specified in </w:t>
      </w:r>
      <w:hyperlink r:id="rId29" w:anchor="Section_cd17a549b94842a6aa6bfa707710faac">
        <w:r>
          <w:rPr>
            <w:rStyle w:val="Hyperlink"/>
          </w:rPr>
          <w:t>[MS-SDPEXT]</w:t>
        </w:r>
      </w:hyperlink>
      <w:r>
        <w:t xml:space="preserve"> section 3.</w:t>
      </w:r>
      <w:r>
        <w:t>1.5.3 and [MS-SDPEXT] section 3.1.5.5.</w:t>
      </w:r>
    </w:p>
    <w:p w:rsidR="00C16B23" w:rsidRDefault="007D7412">
      <w:pPr>
        <w:pStyle w:val="Heading2"/>
      </w:pPr>
      <w:bookmarkStart w:id="35" w:name="section_a539eb7a72a049e38b2f0d90130946d4"/>
      <w:bookmarkStart w:id="36" w:name="_Toc68066600"/>
      <w:r>
        <w:t>Message Syntax</w:t>
      </w:r>
      <w:bookmarkEnd w:id="35"/>
      <w:bookmarkEnd w:id="36"/>
      <w:r>
        <w:fldChar w:fldCharType="begin"/>
      </w:r>
      <w:r>
        <w:instrText xml:space="preserve"> XE "Messages:message syntax" </w:instrText>
      </w:r>
      <w:r>
        <w:fldChar w:fldCharType="end"/>
      </w:r>
      <w:r>
        <w:fldChar w:fldCharType="begin"/>
      </w:r>
      <w:r>
        <w:instrText xml:space="preserve"> XE "Message syntax" </w:instrText>
      </w:r>
      <w:r>
        <w:fldChar w:fldCharType="end"/>
      </w:r>
    </w:p>
    <w:p w:rsidR="00C16B23" w:rsidRDefault="007D7412">
      <w:r>
        <w:t xml:space="preserve">The structure and syntax of this protocol is specified in </w:t>
      </w:r>
      <w:hyperlink r:id="rId30">
        <w:r>
          <w:rPr>
            <w:rStyle w:val="Hyperlink"/>
          </w:rPr>
          <w:t>[RFC4733]</w:t>
        </w:r>
      </w:hyperlink>
      <w:r>
        <w:t xml:space="preserve"> section 2.3.</w:t>
      </w:r>
    </w:p>
    <w:p w:rsidR="00C16B23" w:rsidRDefault="007D7412">
      <w:pPr>
        <w:pStyle w:val="Heading3"/>
      </w:pPr>
      <w:bookmarkStart w:id="37" w:name="section_a72f4ae3226949eab18cec2edbdcddb6"/>
      <w:bookmarkStart w:id="38" w:name="_Toc68066601"/>
      <w:r>
        <w:t>DTMF Telephony Event</w:t>
      </w:r>
      <w:bookmarkEnd w:id="37"/>
      <w:bookmarkEnd w:id="38"/>
      <w:r>
        <w:fldChar w:fldCharType="begin"/>
      </w:r>
      <w:r>
        <w:instrText xml:space="preserve"> XE "Messages:DTMF Telephony Event" </w:instrText>
      </w:r>
      <w:r>
        <w:fldChar w:fldCharType="end"/>
      </w:r>
      <w:r>
        <w:fldChar w:fldCharType="begin"/>
      </w:r>
      <w:r>
        <w:instrText xml:space="preserve"> XE "DTMF Telephony Event message" </w:instrText>
      </w:r>
      <w:r>
        <w:fldChar w:fldCharType="end"/>
      </w:r>
    </w:p>
    <w:p w:rsidR="00C16B23" w:rsidRDefault="007D7412">
      <w:r>
        <w:t xml:space="preserve">The DTMF telephony event is specified in the </w:t>
      </w:r>
      <w:r>
        <w:rPr>
          <w:b/>
        </w:rPr>
        <w:t>event</w:t>
      </w:r>
      <w:r>
        <w:t xml:space="preserve"> field, as specified in </w:t>
      </w:r>
      <w:hyperlink r:id="rId31">
        <w:r>
          <w:rPr>
            <w:rStyle w:val="Hyperlink"/>
          </w:rPr>
          <w:t>[RFC4733]</w:t>
        </w:r>
      </w:hyperlink>
      <w:r>
        <w:t xml:space="preserve"> section 2.</w:t>
      </w:r>
      <w:r>
        <w:t>3.1, of the DTMF message. In addition to events 0 through 15 (as defined in [RFC4733]), event 16, which is reserved (as defined in [RFC4733]), is also supported. The following is an example of an SDP invite that specifies DTMF event type 0-16 at the end:</w:t>
      </w:r>
    </w:p>
    <w:p w:rsidR="00C16B23" w:rsidRDefault="007D7412">
      <w:pPr>
        <w:pStyle w:val="Code"/>
      </w:pPr>
      <w:r>
        <w:t>v</w:t>
      </w:r>
      <w:r>
        <w:t>=0</w:t>
      </w:r>
    </w:p>
    <w:p w:rsidR="00C16B23" w:rsidRDefault="007D7412">
      <w:pPr>
        <w:pStyle w:val="Code"/>
      </w:pPr>
      <w:r>
        <w:t>o=- 0 1 IN IP4 10.131.32.127</w:t>
      </w:r>
    </w:p>
    <w:p w:rsidR="00C16B23" w:rsidRDefault="007D7412">
      <w:pPr>
        <w:pStyle w:val="Code"/>
      </w:pPr>
      <w:r>
        <w:t>s=session</w:t>
      </w:r>
    </w:p>
    <w:p w:rsidR="00C16B23" w:rsidRDefault="007D7412">
      <w:pPr>
        <w:pStyle w:val="Code"/>
      </w:pPr>
      <w:r>
        <w:t>c=IN IP4 10.131.32.127</w:t>
      </w:r>
    </w:p>
    <w:p w:rsidR="00C16B23" w:rsidRDefault="007D7412">
      <w:pPr>
        <w:pStyle w:val="Code"/>
      </w:pPr>
      <w:r>
        <w:t>b=CT:99980</w:t>
      </w:r>
    </w:p>
    <w:p w:rsidR="00C16B23" w:rsidRDefault="007D7412">
      <w:pPr>
        <w:pStyle w:val="Code"/>
      </w:pPr>
      <w:r>
        <w:t>t=0 0</w:t>
      </w:r>
    </w:p>
    <w:p w:rsidR="00C16B23" w:rsidRDefault="007D7412">
      <w:pPr>
        <w:pStyle w:val="Code"/>
      </w:pPr>
      <w:r>
        <w:t>a=x-devicecaps:audio:send,recv;video:send,recv</w:t>
      </w:r>
    </w:p>
    <w:p w:rsidR="00C16B23" w:rsidRDefault="007D7412">
      <w:pPr>
        <w:pStyle w:val="Code"/>
      </w:pPr>
      <w:r>
        <w:t>m=audio 50006 RTP/AVP 117 114 9 112 111 0 8 116 115 97 13 118 101</w:t>
      </w:r>
    </w:p>
    <w:p w:rsidR="00C16B23" w:rsidRDefault="007D7412">
      <w:pPr>
        <w:pStyle w:val="Code"/>
      </w:pPr>
      <w:r>
        <w:t>a=x-ssrc-range:727739136-727739136</w:t>
      </w:r>
    </w:p>
    <w:p w:rsidR="00C16B23" w:rsidRDefault="007D7412">
      <w:pPr>
        <w:pStyle w:val="Code"/>
      </w:pPr>
      <w:r>
        <w:t xml:space="preserve">a=rtcp-fb:* x-message app </w:t>
      </w:r>
      <w:r>
        <w:t>send:dsh recv:dsh a=rtcp-rsize a=label:main-audio a=x-source:main-audio a=ice-ufrag:6Gjo a=ice-pwd:NvUIAlyBYxK0xQ+VCXYRc2L/</w:t>
      </w:r>
    </w:p>
    <w:p w:rsidR="00C16B23" w:rsidRDefault="007D7412">
      <w:pPr>
        <w:pStyle w:val="Code"/>
      </w:pPr>
      <w:r>
        <w:t>a=candidate:1 1 UDP 2130706431 10.131.32.127 50006 typ host</w:t>
      </w:r>
    </w:p>
    <w:p w:rsidR="00C16B23" w:rsidRDefault="007D7412">
      <w:pPr>
        <w:pStyle w:val="Code"/>
      </w:pPr>
      <w:r>
        <w:t>a=candidate:1 2 UDP 2130705918 10.131.32.127 50007 typ host</w:t>
      </w:r>
    </w:p>
    <w:p w:rsidR="00C16B23" w:rsidRDefault="007D7412">
      <w:pPr>
        <w:pStyle w:val="Code"/>
      </w:pPr>
      <w:r>
        <w:t>a=x-candidate-ipv6:2 1 UDP 2130705919 2001:4898:1:12:6d0f:ce6a:35a9:c5e0 50002 typ host</w:t>
      </w:r>
    </w:p>
    <w:p w:rsidR="00C16B23" w:rsidRDefault="007D7412">
      <w:pPr>
        <w:pStyle w:val="Code"/>
      </w:pPr>
      <w:r>
        <w:t>a=x-candidate-ipv6:2 2 UDP 2130705406 2001:4898:1:12:6d0f:ce6a:35a9:c5e0 50003 typ host</w:t>
      </w:r>
    </w:p>
    <w:p w:rsidR="00C16B23" w:rsidRDefault="007D7412">
      <w:pPr>
        <w:pStyle w:val="Code"/>
      </w:pPr>
      <w:r>
        <w:t>a=x-candidate-ipv6:3 1 UDP 2130705407 2001:4898:0:fff:0:5efe:10.131.32.127 50012</w:t>
      </w:r>
      <w:r>
        <w:t xml:space="preserve"> typ host</w:t>
      </w:r>
    </w:p>
    <w:p w:rsidR="00C16B23" w:rsidRDefault="007D7412">
      <w:pPr>
        <w:pStyle w:val="Code"/>
      </w:pPr>
      <w:r>
        <w:t>a=x-candidate-ipv6:3 2 UDP 2130704894 2001:4898:0:fff:0:5efe:10.131.32.127 50013 typ host</w:t>
      </w:r>
    </w:p>
    <w:p w:rsidR="00C16B23" w:rsidRDefault="007D7412">
      <w:pPr>
        <w:pStyle w:val="Code"/>
      </w:pPr>
      <w:r>
        <w:t>a=candidate:4 1 TCP-PASS 174455295 131.107.1.53 58849 typ relay raddr 10.131.32.127 rport 50016</w:t>
      </w:r>
    </w:p>
    <w:p w:rsidR="00C16B23" w:rsidRDefault="007D7412">
      <w:pPr>
        <w:pStyle w:val="Code"/>
      </w:pPr>
      <w:r>
        <w:t>a=candidate:4 2 TCP-PASS 174454782 131.107.1.53 58849 typ re</w:t>
      </w:r>
      <w:r>
        <w:t>lay raddr 10.131.32.127 rport 50016</w:t>
      </w:r>
    </w:p>
    <w:p w:rsidR="00C16B23" w:rsidRDefault="007D7412">
      <w:pPr>
        <w:pStyle w:val="Code"/>
      </w:pPr>
      <w:r>
        <w:t>a=candidate:5 1 UDP 184547327 131.107.1.53 58555 typ relay raddr 10.131.32.127 rport 50004</w:t>
      </w:r>
    </w:p>
    <w:p w:rsidR="00C16B23" w:rsidRDefault="007D7412">
      <w:pPr>
        <w:pStyle w:val="Code"/>
      </w:pPr>
      <w:r>
        <w:t>a=candidate:5 2 UDP 184546814 131.107.1.53 59208 typ relay raddr 10.131.32.127 rport 50005</w:t>
      </w:r>
    </w:p>
    <w:p w:rsidR="00C16B23" w:rsidRDefault="007D7412">
      <w:pPr>
        <w:pStyle w:val="Code"/>
      </w:pPr>
      <w:r>
        <w:t>a=x-candidate-ipv6:6 1 UDP 184546815 2</w:t>
      </w:r>
      <w:r>
        <w:t>001:4898:9000:6000:fe:1311:700:1053 54003 typ relay raddr 10.131.32.127 rport 50004</w:t>
      </w:r>
    </w:p>
    <w:p w:rsidR="00C16B23" w:rsidRDefault="007D7412">
      <w:pPr>
        <w:pStyle w:val="Code"/>
      </w:pPr>
      <w:r>
        <w:t>a=x-candidate-ipv6:6 2 UDP 184546302 2001:4898:9000:6000:fe:1311:700:1053 52204 typ relay raddr 10.131.32.127 rport 50005</w:t>
      </w:r>
    </w:p>
    <w:p w:rsidR="00C16B23" w:rsidRDefault="007D7412">
      <w:pPr>
        <w:pStyle w:val="Code"/>
      </w:pPr>
      <w:r>
        <w:t>a=candidate:7 1 TCP-ACT 174846975 131.107.1.53 588</w:t>
      </w:r>
      <w:r>
        <w:t>49 typ relay raddr 10.131.32.127 rport 50016</w:t>
      </w:r>
    </w:p>
    <w:p w:rsidR="00C16B23" w:rsidRDefault="007D7412">
      <w:pPr>
        <w:pStyle w:val="Code"/>
      </w:pPr>
      <w:r>
        <w:t>a=candidate:7 2 TCP-ACT 174846462 131.107.1.53 58849 typ relay raddr 10.131.32.127 rport 50016</w:t>
      </w:r>
    </w:p>
    <w:p w:rsidR="00C16B23" w:rsidRDefault="007D7412">
      <w:pPr>
        <w:pStyle w:val="Code"/>
      </w:pPr>
      <w:r>
        <w:t>a=x-candidate-ipv6:8 1 TCP-PASS 174453247 2001:4898:9000:6000:fe:1311:700:1053 50226 typ relay raddr 10.131.32.127 r</w:t>
      </w:r>
      <w:r>
        <w:t>port 50016</w:t>
      </w:r>
    </w:p>
    <w:p w:rsidR="00C16B23" w:rsidRDefault="007D7412">
      <w:pPr>
        <w:pStyle w:val="Code"/>
      </w:pPr>
      <w:r>
        <w:t>a=x-candidate-ipv6:8 2 TCP-PASS 174452734 2001:4898:9000:6000:fe:1311:700:1053 50226 typ relay raddr 10.131.32.127 rport 50016</w:t>
      </w:r>
    </w:p>
    <w:p w:rsidR="00C16B23" w:rsidRDefault="007D7412">
      <w:pPr>
        <w:pStyle w:val="Code"/>
      </w:pPr>
      <w:r>
        <w:t>a=x-candidate-ipv6:9 1 TCP-ACT 174845951 2001:4898:9000:6000:fe:1311:700:1053 50226 typ relay raddr 10.131.32.127 rpor</w:t>
      </w:r>
      <w:r>
        <w:t>t 50016</w:t>
      </w:r>
    </w:p>
    <w:p w:rsidR="00C16B23" w:rsidRDefault="007D7412">
      <w:pPr>
        <w:pStyle w:val="Code"/>
      </w:pPr>
      <w:r>
        <w:t>a=x-candidate-ipv6:9 2 TCP-ACT 174845438 2001:4898:9000:6000:fe:1311:700:1053 50226 typ relay raddr 10.131.32.127 rport 50016</w:t>
      </w:r>
    </w:p>
    <w:p w:rsidR="00C16B23" w:rsidRDefault="007D7412">
      <w:pPr>
        <w:pStyle w:val="Code"/>
      </w:pPr>
      <w:r>
        <w:t>a=candidate:10 1 TCP-ACT 1684794879 10.131.32.127 50016 typ srflx raddr 10.131.32.127 rport 50016</w:t>
      </w:r>
    </w:p>
    <w:p w:rsidR="00C16B23" w:rsidRDefault="007D7412">
      <w:pPr>
        <w:pStyle w:val="Code"/>
      </w:pPr>
      <w:r>
        <w:lastRenderedPageBreak/>
        <w:t>a=candidate:10 2 TCP-ACT</w:t>
      </w:r>
      <w:r>
        <w:t xml:space="preserve"> 1684794366 10.131.32.127 50016 typ srflx raddr 10.131.32.127 rport 50016</w:t>
      </w:r>
    </w:p>
    <w:p w:rsidR="00C16B23" w:rsidRDefault="007D7412">
      <w:pPr>
        <w:pStyle w:val="Code"/>
      </w:pPr>
      <w:r>
        <w:t>a=cryptoscale:1 client AES_CM_128_HMAC_SHA1_80 inline:sW8VgUkKL9a0xVLoRWctybbka87hwg16KknLeyY7|2^31|1:1</w:t>
      </w:r>
    </w:p>
    <w:p w:rsidR="00C16B23" w:rsidRDefault="007D7412">
      <w:pPr>
        <w:pStyle w:val="Code"/>
      </w:pPr>
      <w:r>
        <w:t>a=crypto:2 AES_CM_128_HMAC_SHA1_80 inline:f29SH3+v3rWEj0hgb3+2a5/a1LG9cW1Yyjma</w:t>
      </w:r>
      <w:r>
        <w:t>24f3|2^31|1:1</w:t>
      </w:r>
    </w:p>
    <w:p w:rsidR="00C16B23" w:rsidRDefault="007D7412">
      <w:pPr>
        <w:pStyle w:val="Code"/>
      </w:pPr>
      <w:r>
        <w:t>a=crypto:3 AES_CM_128_HMAC_SHA1_80 inline:a3n9t4OaoJLkwtu9F69U691Xtw8y5fRZikREQlQb|2^31</w:t>
      </w:r>
    </w:p>
    <w:p w:rsidR="00C16B23" w:rsidRDefault="007D7412">
      <w:pPr>
        <w:pStyle w:val="Code"/>
      </w:pPr>
      <w:r>
        <w:t>a=maxptime:200</w:t>
      </w:r>
    </w:p>
    <w:p w:rsidR="00C16B23" w:rsidRDefault="007D7412">
      <w:pPr>
        <w:pStyle w:val="Code"/>
      </w:pPr>
      <w:r>
        <w:t>a=rtpmap:117 G722/8000/2</w:t>
      </w:r>
    </w:p>
    <w:p w:rsidR="00C16B23" w:rsidRDefault="007D7412">
      <w:pPr>
        <w:pStyle w:val="Code"/>
      </w:pPr>
      <w:r>
        <w:t>a=rtpmap:114 x-msrta/16000</w:t>
      </w:r>
    </w:p>
    <w:p w:rsidR="00C16B23" w:rsidRDefault="007D7412">
      <w:pPr>
        <w:pStyle w:val="Code"/>
      </w:pPr>
      <w:r>
        <w:t>a=fmtp:114 bitrate=29000</w:t>
      </w:r>
    </w:p>
    <w:p w:rsidR="00C16B23" w:rsidRDefault="007D7412">
      <w:pPr>
        <w:pStyle w:val="Code"/>
      </w:pPr>
      <w:r>
        <w:t>a=rtpmap:9 G722/8000</w:t>
      </w:r>
    </w:p>
    <w:p w:rsidR="00C16B23" w:rsidRDefault="007D7412">
      <w:pPr>
        <w:pStyle w:val="Code"/>
      </w:pPr>
      <w:r>
        <w:t>a=rtpmap:112 G7221/16000</w:t>
      </w:r>
    </w:p>
    <w:p w:rsidR="00C16B23" w:rsidRDefault="007D7412">
      <w:pPr>
        <w:pStyle w:val="Code"/>
      </w:pPr>
      <w:r>
        <w:t xml:space="preserve">a=fmtp:112 </w:t>
      </w:r>
      <w:r>
        <w:t>bitrate=24000</w:t>
      </w:r>
    </w:p>
    <w:p w:rsidR="00C16B23" w:rsidRDefault="007D7412">
      <w:pPr>
        <w:pStyle w:val="Code"/>
      </w:pPr>
      <w:r>
        <w:t>a=rtpmap:111 SIREN/16000</w:t>
      </w:r>
    </w:p>
    <w:p w:rsidR="00C16B23" w:rsidRDefault="007D7412">
      <w:pPr>
        <w:pStyle w:val="Code"/>
      </w:pPr>
      <w:r>
        <w:t>a=fmtp:111 bitrate=16000</w:t>
      </w:r>
    </w:p>
    <w:p w:rsidR="00C16B23" w:rsidRDefault="007D7412">
      <w:pPr>
        <w:pStyle w:val="Code"/>
      </w:pPr>
      <w:r>
        <w:t>a=rtpmap:0 PCMU/8000</w:t>
      </w:r>
    </w:p>
    <w:p w:rsidR="00C16B23" w:rsidRDefault="007D7412">
      <w:pPr>
        <w:pStyle w:val="Code"/>
      </w:pPr>
      <w:r>
        <w:t>a=rtpmap:8 PCMA/8000</w:t>
      </w:r>
    </w:p>
    <w:p w:rsidR="00C16B23" w:rsidRDefault="007D7412">
      <w:pPr>
        <w:pStyle w:val="Code"/>
      </w:pPr>
      <w:r>
        <w:t>a=rtpmap:116 AAL2-G726-32/8000</w:t>
      </w:r>
    </w:p>
    <w:p w:rsidR="00C16B23" w:rsidRDefault="007D7412">
      <w:pPr>
        <w:pStyle w:val="Code"/>
      </w:pPr>
      <w:r>
        <w:t>a=rtpmap:115 x-msrta/8000</w:t>
      </w:r>
    </w:p>
    <w:p w:rsidR="00C16B23" w:rsidRDefault="007D7412">
      <w:pPr>
        <w:pStyle w:val="Code"/>
      </w:pPr>
      <w:r>
        <w:t>a=fmtp:115 bitrate=11800</w:t>
      </w:r>
    </w:p>
    <w:p w:rsidR="00C16B23" w:rsidRDefault="007D7412">
      <w:pPr>
        <w:pStyle w:val="Code"/>
      </w:pPr>
      <w:r>
        <w:t>a=rtpmap:97 RED/8000</w:t>
      </w:r>
    </w:p>
    <w:p w:rsidR="00C16B23" w:rsidRDefault="007D7412">
      <w:pPr>
        <w:pStyle w:val="Code"/>
      </w:pPr>
      <w:r>
        <w:t>a=rtpmap:13 CN/8000</w:t>
      </w:r>
    </w:p>
    <w:p w:rsidR="00C16B23" w:rsidRDefault="007D7412">
      <w:pPr>
        <w:pStyle w:val="Code"/>
      </w:pPr>
      <w:r>
        <w:t>a=rtpmap:118 CN/16000</w:t>
      </w:r>
    </w:p>
    <w:p w:rsidR="00C16B23" w:rsidRDefault="007D7412">
      <w:pPr>
        <w:pStyle w:val="Code"/>
      </w:pPr>
      <w:r>
        <w:t>a=rtpmap:101 telephone-event/8000</w:t>
      </w:r>
    </w:p>
    <w:p w:rsidR="00C16B23" w:rsidRDefault="007D7412">
      <w:pPr>
        <w:pStyle w:val="Code"/>
      </w:pPr>
      <w:r>
        <w:t>a=fmtp:101 0-16</w:t>
      </w:r>
    </w:p>
    <w:p w:rsidR="00C16B23" w:rsidRDefault="007D7412">
      <w:pPr>
        <w:pStyle w:val="Heading1"/>
      </w:pPr>
      <w:bookmarkStart w:id="39" w:name="section_a4ad3894633c4b50a4eba9bcb94d0ac0"/>
      <w:bookmarkStart w:id="40" w:name="_Toc68066602"/>
      <w:r>
        <w:lastRenderedPageBreak/>
        <w:t>Protocol Details</w:t>
      </w:r>
      <w:bookmarkEnd w:id="39"/>
      <w:bookmarkEnd w:id="40"/>
    </w:p>
    <w:p w:rsidR="00C16B23" w:rsidRDefault="007D7412">
      <w:pPr>
        <w:pStyle w:val="Heading2"/>
      </w:pPr>
      <w:bookmarkStart w:id="41" w:name="section_85d68d33bbb54300aed7b2877398edb6"/>
      <w:bookmarkStart w:id="42" w:name="_Toc68066603"/>
      <w:r>
        <w:t>Common Details</w:t>
      </w:r>
      <w:bookmarkEnd w:id="41"/>
      <w:bookmarkEnd w:id="42"/>
      <w:r>
        <w:fldChar w:fldCharType="begin"/>
      </w:r>
      <w:r>
        <w:instrText xml:space="preserve"> XE "Receiver:overview" </w:instrText>
      </w:r>
      <w:r>
        <w:fldChar w:fldCharType="end"/>
      </w:r>
      <w:r>
        <w:fldChar w:fldCharType="begin"/>
      </w:r>
      <w:r>
        <w:instrText xml:space="preserve"> XE "Sender:overview" </w:instrText>
      </w:r>
      <w:r>
        <w:fldChar w:fldCharType="end"/>
      </w:r>
    </w:p>
    <w:p w:rsidR="00C16B23" w:rsidRDefault="007D7412">
      <w:r>
        <w:t>This protocol conforms more to the "sender-receiver" paradigm, rather than the classic "client-server" paradigm. More specif</w:t>
      </w:r>
      <w:r>
        <w:t>ically, it is appropriate to discuss in terms of the receiver of the telephony signals and the sender of the telephony signals.</w:t>
      </w:r>
    </w:p>
    <w:p w:rsidR="00C16B23" w:rsidRDefault="007D7412">
      <w:r>
        <w:t>This section covers the common details between the sender and receiver. Subsequent sections provide the specifics for the sender</w:t>
      </w:r>
      <w:r>
        <w:t xml:space="preserve"> and the receiver.</w:t>
      </w:r>
    </w:p>
    <w:p w:rsidR="00C16B23" w:rsidRDefault="007D7412">
      <w:r>
        <w:t xml:space="preserve">Out-of-band negotiation of telephony signal information is required to establish a session as specified in </w:t>
      </w:r>
      <w:hyperlink r:id="rId32">
        <w:r>
          <w:rPr>
            <w:rStyle w:val="Hyperlink"/>
          </w:rPr>
          <w:t>[RFC4733]</w:t>
        </w:r>
      </w:hyperlink>
      <w:r>
        <w:t>. During this negotiation, both payload types and the c</w:t>
      </w:r>
      <w:r>
        <w:t xml:space="preserve">lock rate of the telephony signals are negotiated as specified in [RFC4733] section 2.5.1.1 using </w:t>
      </w:r>
      <w:hyperlink w:anchor="gt_5ecff0fe-93f3-480a-aa69-57586d46967b">
        <w:r>
          <w:rPr>
            <w:rStyle w:val="HyperlinkGreen"/>
            <w:b/>
          </w:rPr>
          <w:t>SDP</w:t>
        </w:r>
      </w:hyperlink>
      <w:r>
        <w:t xml:space="preserve"> for out-of-band negotiation. While dynamic payload type binding is required, both the sender</w:t>
      </w:r>
      <w:r>
        <w:t xml:space="preserve"> and receiver of message blocks conforming to this protocol MUST fix the telephony signaling information at 8000 Hertz. Dynamic negotiation of the clock frequency of the </w:t>
      </w:r>
      <w:hyperlink w:anchor="gt_ac0b9c3c-5926-42b8-924d-2e37a15665b8">
        <w:r>
          <w:rPr>
            <w:rStyle w:val="HyperlinkGreen"/>
            <w:b/>
          </w:rPr>
          <w:t>DTMF</w:t>
        </w:r>
      </w:hyperlink>
      <w:r>
        <w:t xml:space="preserve"> payload MUST NOT be</w:t>
      </w:r>
      <w:r>
        <w:t xml:space="preserve"> used.</w:t>
      </w:r>
    </w:p>
    <w:p w:rsidR="00C16B23" w:rsidRDefault="007D7412">
      <w:r>
        <w:t>Multiple payload type binding for different telephony events MUST NOT be used. There MUST be only one telephony event binding for a payload type. The payload type binding MUST be symmetrical. This means the received payload type and sent payload typ</w:t>
      </w:r>
      <w:r>
        <w:t>e MUST be the same. Asymmetrical payload type information MUST NOT be used.</w:t>
      </w:r>
    </w:p>
    <w:p w:rsidR="00C16B23" w:rsidRDefault="007D7412">
      <w:r>
        <w:t>This protocol supports only the out-of-band telephony event. An in-band telephony tone transmission MUST NOT be used.</w:t>
      </w:r>
    </w:p>
    <w:p w:rsidR="00C16B23" w:rsidRDefault="007D7412">
      <w:pPr>
        <w:pStyle w:val="Heading3"/>
      </w:pPr>
      <w:bookmarkStart w:id="43" w:name="section_0b7f5ff60c8143248db734c389fe27cb"/>
      <w:bookmarkStart w:id="44" w:name="_Toc68066604"/>
      <w:r>
        <w:t>Abstract Data Model</w:t>
      </w:r>
      <w:bookmarkEnd w:id="43"/>
      <w:bookmarkEnd w:id="44"/>
      <w:r>
        <w:fldChar w:fldCharType="begin"/>
      </w:r>
      <w:r>
        <w:instrText xml:space="preserve"> XE "Sender:abstract data model" </w:instrText>
      </w:r>
      <w:r>
        <w:fldChar w:fldCharType="end"/>
      </w:r>
      <w:r>
        <w:fldChar w:fldCharType="begin"/>
      </w:r>
      <w:r>
        <w:instrText xml:space="preserve"> XE "Abs</w:instrText>
      </w:r>
      <w:r>
        <w:instrText xml:space="preserve">tract data model:sender" </w:instrText>
      </w:r>
      <w:r>
        <w:fldChar w:fldCharType="end"/>
      </w:r>
      <w:r>
        <w:fldChar w:fldCharType="begin"/>
      </w:r>
      <w:r>
        <w:instrText xml:space="preserve"> XE "Data model - abstract:sender" </w:instrText>
      </w:r>
      <w:r>
        <w:fldChar w:fldCharType="end"/>
      </w:r>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C16B23" w:rsidRDefault="007D7412">
      <w:r>
        <w:t>None.</w:t>
      </w:r>
    </w:p>
    <w:p w:rsidR="00C16B23" w:rsidRDefault="007D7412">
      <w:pPr>
        <w:pStyle w:val="Heading3"/>
      </w:pPr>
      <w:bookmarkStart w:id="45" w:name="section_e6b01a4c0e464a6c935306878f34dce3"/>
      <w:bookmarkStart w:id="46" w:name="_Toc68066605"/>
      <w:r>
        <w:t>Timers</w:t>
      </w:r>
      <w:bookmarkEnd w:id="45"/>
      <w:bookmarkEnd w:id="46"/>
      <w:r>
        <w:fldChar w:fldCharType="begin"/>
      </w:r>
      <w:r>
        <w:instrText xml:space="preserve"> XE "Receiver:timers" </w:instrText>
      </w:r>
      <w:r>
        <w:fldChar w:fldCharType="end"/>
      </w:r>
      <w:r>
        <w:fldChar w:fldCharType="begin"/>
      </w:r>
      <w:r>
        <w:instrText xml:space="preserve"> XE "Timers:receiver" </w:instrText>
      </w:r>
      <w:r>
        <w:fldChar w:fldCharType="end"/>
      </w:r>
      <w:r>
        <w:fldChar w:fldCharType="begin"/>
      </w:r>
      <w:r>
        <w:instrText xml:space="preserve"> XE "Timers:sender</w:instrText>
      </w:r>
      <w:r>
        <w:instrText xml:space="preserve">" </w:instrText>
      </w:r>
      <w:r>
        <w:fldChar w:fldCharType="end"/>
      </w:r>
      <w:r>
        <w:fldChar w:fldCharType="begin"/>
      </w:r>
      <w:r>
        <w:instrText xml:space="preserve"> XE "Sender:timers" </w:instrText>
      </w:r>
      <w:r>
        <w:fldChar w:fldCharType="end"/>
      </w:r>
    </w:p>
    <w:p w:rsidR="00C16B23" w:rsidRDefault="007D7412">
      <w:r>
        <w:t>None.</w:t>
      </w:r>
    </w:p>
    <w:p w:rsidR="00C16B23" w:rsidRDefault="007D7412">
      <w:pPr>
        <w:pStyle w:val="Heading3"/>
      </w:pPr>
      <w:bookmarkStart w:id="47" w:name="section_48eae897b6794ea199c6bd10c59ea281"/>
      <w:bookmarkStart w:id="48" w:name="_Toc68066606"/>
      <w:r>
        <w:t>Initialization</w:t>
      </w:r>
      <w:bookmarkEnd w:id="47"/>
      <w:bookmarkEnd w:id="48"/>
      <w:r>
        <w:fldChar w:fldCharType="begin"/>
      </w:r>
      <w:r>
        <w:instrText xml:space="preserve"> XE "Sender:initialization" </w:instrText>
      </w:r>
      <w:r>
        <w:fldChar w:fldCharType="end"/>
      </w:r>
      <w:r>
        <w:fldChar w:fldCharType="begin"/>
      </w:r>
      <w:r>
        <w:instrText xml:space="preserve"> XE "Initialization:sender" </w:instrText>
      </w:r>
      <w:r>
        <w:fldChar w:fldCharType="end"/>
      </w:r>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C16B23" w:rsidRDefault="007D7412">
      <w:r>
        <w:t>None.</w:t>
      </w:r>
    </w:p>
    <w:p w:rsidR="00C16B23" w:rsidRDefault="007D7412">
      <w:pPr>
        <w:pStyle w:val="Heading3"/>
      </w:pPr>
      <w:bookmarkStart w:id="49" w:name="section_fb3a9872c70d492189cf08bef32a1b46"/>
      <w:bookmarkStart w:id="50" w:name="_Toc68066607"/>
      <w:r>
        <w:t>Higher-Layer Triggered Events</w:t>
      </w:r>
      <w:bookmarkEnd w:id="49"/>
      <w:bookmarkEnd w:id="50"/>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C16B23" w:rsidRDefault="007D7412">
      <w:r>
        <w:t>None.</w:t>
      </w:r>
    </w:p>
    <w:p w:rsidR="00C16B23" w:rsidRDefault="007D7412">
      <w:pPr>
        <w:pStyle w:val="Heading3"/>
      </w:pPr>
      <w:bookmarkStart w:id="51" w:name="section_df63378dcb444ddda43fc9edc6a1c642"/>
      <w:bookmarkStart w:id="52" w:name="_Toc68066608"/>
      <w:r>
        <w:t>Message Processing Events and Sequencing Rul</w:t>
      </w:r>
      <w:r>
        <w:t>es</w:t>
      </w:r>
      <w:bookmarkEnd w:id="51"/>
      <w:bookmarkEnd w:id="52"/>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"Receiver:sequencing rules" </w:instrText>
      </w:r>
      <w:r>
        <w:fldChar w:fldCharType="end"/>
      </w:r>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w:instrText>
      </w:r>
      <w:r>
        <w:instrText xml:space="preserve">quencing rules" </w:instrText>
      </w:r>
      <w:r>
        <w:fldChar w:fldCharType="end"/>
      </w:r>
    </w:p>
    <w:p w:rsidR="00C16B23" w:rsidRDefault="007D7412">
      <w:r>
        <w:t xml:space="preserve"> None.</w:t>
      </w:r>
    </w:p>
    <w:p w:rsidR="00C16B23" w:rsidRDefault="007D7412">
      <w:pPr>
        <w:pStyle w:val="Heading3"/>
      </w:pPr>
      <w:bookmarkStart w:id="53" w:name="section_c3d4b1ee650c40f1863d92352e3989ce"/>
      <w:bookmarkStart w:id="54" w:name="_Toc68066609"/>
      <w:r>
        <w:t>Timer Events</w:t>
      </w:r>
      <w:bookmarkEnd w:id="53"/>
      <w:bookmarkEnd w:id="54"/>
      <w:r>
        <w:fldChar w:fldCharType="begin"/>
      </w:r>
      <w:r>
        <w:instrText xml:space="preserve"> XE "Receiver:timer events" </w:instrText>
      </w:r>
      <w:r>
        <w:fldChar w:fldCharType="end"/>
      </w:r>
      <w:r>
        <w:fldChar w:fldCharType="begin"/>
      </w:r>
      <w:r>
        <w:instrText xml:space="preserve"> XE "Timer events:receiver" </w:instrText>
      </w:r>
      <w:r>
        <w:fldChar w:fldCharType="end"/>
      </w:r>
      <w:r>
        <w:fldChar w:fldCharType="begin"/>
      </w:r>
      <w:r>
        <w:instrText xml:space="preserve"> XE "Timer events:sender" </w:instrText>
      </w:r>
      <w:r>
        <w:fldChar w:fldCharType="end"/>
      </w:r>
      <w:r>
        <w:fldChar w:fldCharType="begin"/>
      </w:r>
      <w:r>
        <w:instrText xml:space="preserve"> XE "Sender:timer events" </w:instrText>
      </w:r>
      <w:r>
        <w:fldChar w:fldCharType="end"/>
      </w:r>
    </w:p>
    <w:p w:rsidR="00C16B23" w:rsidRDefault="007D7412">
      <w:r>
        <w:t>None.</w:t>
      </w:r>
    </w:p>
    <w:p w:rsidR="00C16B23" w:rsidRDefault="007D7412">
      <w:pPr>
        <w:pStyle w:val="Heading3"/>
      </w:pPr>
      <w:bookmarkStart w:id="55" w:name="section_9e4c6ded0c1e4e369c2ca0162c2f31ef"/>
      <w:bookmarkStart w:id="56" w:name="_Toc68066610"/>
      <w:r>
        <w:t>Other Local Events</w:t>
      </w:r>
      <w:bookmarkEnd w:id="55"/>
      <w:bookmarkEnd w:id="56"/>
      <w:r>
        <w:fldChar w:fldCharType="begin"/>
      </w:r>
      <w:r>
        <w:instrText xml:space="preserve"> XE "Receiver:local events" </w:instrText>
      </w:r>
      <w:r>
        <w:fldChar w:fldCharType="end"/>
      </w:r>
      <w:r>
        <w:fldChar w:fldCharType="begin"/>
      </w:r>
      <w:r>
        <w:instrText xml:space="preserve"> XE "Local events:receiver" </w:instrText>
      </w:r>
      <w:r>
        <w:fldChar w:fldCharType="end"/>
      </w:r>
      <w:r>
        <w:fldChar w:fldCharType="begin"/>
      </w:r>
      <w:r>
        <w:instrText xml:space="preserve"> XE "Local events:sender" </w:instrText>
      </w:r>
      <w:r>
        <w:fldChar w:fldCharType="end"/>
      </w:r>
      <w:r>
        <w:fldChar w:fldCharType="begin"/>
      </w:r>
      <w:r>
        <w:instrText xml:space="preserve"> XE "Sender:local events" </w:instrText>
      </w:r>
      <w:r>
        <w:fldChar w:fldCharType="end"/>
      </w:r>
    </w:p>
    <w:p w:rsidR="00C16B23" w:rsidRDefault="007D7412">
      <w:r>
        <w:t>None.</w:t>
      </w:r>
    </w:p>
    <w:p w:rsidR="00C16B23" w:rsidRDefault="007D7412">
      <w:pPr>
        <w:pStyle w:val="Heading2"/>
      </w:pPr>
      <w:bookmarkStart w:id="57" w:name="section_b960631a213244af9c5dc9c106ed9d5b"/>
      <w:bookmarkStart w:id="58" w:name="_Toc68066611"/>
      <w:r>
        <w:lastRenderedPageBreak/>
        <w:t>Receiver Details</w:t>
      </w:r>
      <w:bookmarkEnd w:id="57"/>
      <w:bookmarkEnd w:id="58"/>
      <w:r>
        <w:fldChar w:fldCharType="begin"/>
      </w:r>
      <w:r>
        <w:instrText xml:space="preserve"> XE "Receiver:overview" </w:instrText>
      </w:r>
      <w:r>
        <w:fldChar w:fldCharType="end"/>
      </w:r>
    </w:p>
    <w:p w:rsidR="00C16B23" w:rsidRDefault="007D7412">
      <w:r>
        <w:t xml:space="preserve">Redundant payload support, as specified in </w:t>
      </w:r>
      <w:hyperlink r:id="rId33" w:anchor="Section_c28f46619e7c4319b6e558d0dba6b823">
        <w:r>
          <w:rPr>
            <w:rStyle w:val="Hyperlink"/>
          </w:rPr>
          <w:t>[MS-RTPRADEX]</w:t>
        </w:r>
      </w:hyperlink>
      <w:r>
        <w:t xml:space="preserve">, MUST NOT </w:t>
      </w:r>
      <w:r>
        <w:t>be used.</w:t>
      </w:r>
    </w:p>
    <w:p w:rsidR="00C16B23" w:rsidRDefault="007D7412">
      <w:r>
        <w:t xml:space="preserve">Multiple events per </w:t>
      </w:r>
      <w:hyperlink w:anchor="gt_7c02483a-b2ed-4381-ae07-5332ee087a45">
        <w:r>
          <w:rPr>
            <w:rStyle w:val="HyperlinkGreen"/>
            <w:b/>
          </w:rPr>
          <w:t>RTP</w:t>
        </w:r>
      </w:hyperlink>
      <w:r>
        <w:t xml:space="preserve"> block MUST NOT be used.</w:t>
      </w:r>
    </w:p>
    <w:p w:rsidR="00C16B23" w:rsidRDefault="007D7412">
      <w:pPr>
        <w:pStyle w:val="Heading3"/>
      </w:pPr>
      <w:bookmarkStart w:id="59" w:name="section_ffdfccbe4ff64eda8ba3370a9efd1dbe"/>
      <w:bookmarkStart w:id="60" w:name="_Toc68066612"/>
      <w:r>
        <w:t>Abstract Data Model</w:t>
      </w:r>
      <w:bookmarkEnd w:id="59"/>
      <w:bookmarkEnd w:id="60"/>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C16B23" w:rsidRDefault="007D7412">
      <w:r>
        <w:t>None</w:t>
      </w:r>
      <w:r>
        <w:t>.</w:t>
      </w:r>
    </w:p>
    <w:p w:rsidR="00C16B23" w:rsidRDefault="007D7412">
      <w:pPr>
        <w:pStyle w:val="Heading3"/>
      </w:pPr>
      <w:bookmarkStart w:id="61" w:name="section_04180c37b98e48b1b69916e7e7ebf4a7"/>
      <w:bookmarkStart w:id="62" w:name="_Toc68066613"/>
      <w:r>
        <w:t>Timers</w:t>
      </w:r>
      <w:bookmarkEnd w:id="61"/>
      <w:bookmarkEnd w:id="62"/>
      <w:r>
        <w:fldChar w:fldCharType="begin"/>
      </w:r>
      <w:r>
        <w:instrText xml:space="preserve"> XE "Receiver:timers" </w:instrText>
      </w:r>
      <w:r>
        <w:fldChar w:fldCharType="end"/>
      </w:r>
      <w:r>
        <w:fldChar w:fldCharType="begin"/>
      </w:r>
      <w:r>
        <w:instrText xml:space="preserve"> XE "Timers:receiver" </w:instrText>
      </w:r>
      <w:r>
        <w:fldChar w:fldCharType="end"/>
      </w:r>
    </w:p>
    <w:p w:rsidR="00C16B23" w:rsidRDefault="007D7412">
      <w:r>
        <w:t>None.</w:t>
      </w:r>
    </w:p>
    <w:p w:rsidR="00C16B23" w:rsidRDefault="007D7412">
      <w:pPr>
        <w:pStyle w:val="Heading3"/>
      </w:pPr>
      <w:bookmarkStart w:id="63" w:name="section_5eab849a0507485ca42a892f91aa8706"/>
      <w:bookmarkStart w:id="64" w:name="_Toc68066614"/>
      <w:r>
        <w:t>Initialization</w:t>
      </w:r>
      <w:bookmarkEnd w:id="63"/>
      <w:bookmarkEnd w:id="6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C16B23" w:rsidRDefault="007D7412">
      <w:r>
        <w:t>None.</w:t>
      </w:r>
    </w:p>
    <w:p w:rsidR="00C16B23" w:rsidRDefault="007D7412">
      <w:pPr>
        <w:pStyle w:val="Heading3"/>
      </w:pPr>
      <w:bookmarkStart w:id="65" w:name="section_9535b2fa209549dbb9a355c8841fc8e9"/>
      <w:bookmarkStart w:id="66" w:name="_Toc68066615"/>
      <w:r>
        <w:t>Higher-Layer Triggered Events</w:t>
      </w:r>
      <w:bookmarkEnd w:id="65"/>
      <w:bookmarkEnd w:id="6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C16B23" w:rsidRDefault="007D7412">
      <w:r>
        <w:t>None.</w:t>
      </w:r>
    </w:p>
    <w:p w:rsidR="00C16B23" w:rsidRDefault="007D7412">
      <w:pPr>
        <w:pStyle w:val="Heading3"/>
      </w:pPr>
      <w:bookmarkStart w:id="67" w:name="section_011c4ed2db224d969dfa36be538ff7bb"/>
      <w:bookmarkStart w:id="68" w:name="_Toc68066616"/>
      <w:r>
        <w:t>Message Processing Events and Sequencing Rules</w:t>
      </w:r>
      <w:bookmarkEnd w:id="67"/>
      <w:bookmarkEnd w:id="68"/>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w:instrText>
      </w:r>
      <w:r>
        <w:instrText xml:space="preserve">quencing rules" </w:instrText>
      </w:r>
      <w:r>
        <w:fldChar w:fldCharType="end"/>
      </w:r>
    </w:p>
    <w:p w:rsidR="00C16B23" w:rsidRDefault="007D7412">
      <w:r>
        <w:t>None.</w:t>
      </w:r>
    </w:p>
    <w:p w:rsidR="00C16B23" w:rsidRDefault="007D7412">
      <w:pPr>
        <w:pStyle w:val="Heading3"/>
      </w:pPr>
      <w:bookmarkStart w:id="69" w:name="section_e8f93d35926c491096c30fe4479ddebb"/>
      <w:bookmarkStart w:id="70" w:name="_Toc68066617"/>
      <w:r>
        <w:t>Timer Events</w:t>
      </w:r>
      <w:bookmarkEnd w:id="69"/>
      <w:bookmarkEnd w:id="70"/>
      <w:r>
        <w:fldChar w:fldCharType="begin"/>
      </w:r>
      <w:r>
        <w:instrText xml:space="preserve"> XE "Receiver:timer events" </w:instrText>
      </w:r>
      <w:r>
        <w:fldChar w:fldCharType="end"/>
      </w:r>
      <w:r>
        <w:fldChar w:fldCharType="begin"/>
      </w:r>
      <w:r>
        <w:instrText xml:space="preserve"> XE "Timer events:receiver" </w:instrText>
      </w:r>
      <w:r>
        <w:fldChar w:fldCharType="end"/>
      </w:r>
    </w:p>
    <w:p w:rsidR="00C16B23" w:rsidRDefault="007D7412">
      <w:r>
        <w:t>None.</w:t>
      </w:r>
    </w:p>
    <w:p w:rsidR="00C16B23" w:rsidRDefault="007D7412">
      <w:pPr>
        <w:pStyle w:val="Heading3"/>
      </w:pPr>
      <w:bookmarkStart w:id="71" w:name="section_d450c9589a5d4148b6461ce04b3067a6"/>
      <w:bookmarkStart w:id="72" w:name="_Toc68066618"/>
      <w:r>
        <w:t>Other Local Events</w:t>
      </w:r>
      <w:bookmarkEnd w:id="71"/>
      <w:bookmarkEnd w:id="72"/>
      <w:r>
        <w:fldChar w:fldCharType="begin"/>
      </w:r>
      <w:r>
        <w:instrText xml:space="preserve"> XE "Receiver:local events" </w:instrText>
      </w:r>
      <w:r>
        <w:fldChar w:fldCharType="end"/>
      </w:r>
      <w:r>
        <w:fldChar w:fldCharType="begin"/>
      </w:r>
      <w:r>
        <w:instrText xml:space="preserve"> XE "Local events:receiver" </w:instrText>
      </w:r>
      <w:r>
        <w:fldChar w:fldCharType="end"/>
      </w:r>
    </w:p>
    <w:p w:rsidR="00C16B23" w:rsidRDefault="007D7412">
      <w:r>
        <w:t>None.</w:t>
      </w:r>
    </w:p>
    <w:p w:rsidR="00C16B23" w:rsidRDefault="007D7412">
      <w:pPr>
        <w:pStyle w:val="Heading2"/>
      </w:pPr>
      <w:bookmarkStart w:id="73" w:name="section_033f469263054316b732dbe4fe58be7f"/>
      <w:bookmarkStart w:id="74" w:name="_Toc68066619"/>
      <w:r>
        <w:t>Sender Details</w:t>
      </w:r>
      <w:bookmarkEnd w:id="73"/>
      <w:bookmarkEnd w:id="74"/>
      <w:r>
        <w:fldChar w:fldCharType="begin"/>
      </w:r>
      <w:r>
        <w:instrText xml:space="preserve"> XE "Sender:overview" </w:instrText>
      </w:r>
      <w:r>
        <w:fldChar w:fldCharType="end"/>
      </w:r>
    </w:p>
    <w:p w:rsidR="00C16B23" w:rsidRDefault="007D7412">
      <w:r>
        <w:t>Implementation for this prot</w:t>
      </w:r>
      <w:r>
        <w:t xml:space="preserve">ocol MUST NOT generate redundant blocks, as specified in </w:t>
      </w:r>
      <w:hyperlink r:id="rId34" w:anchor="Section_c28f46619e7c4319b6e558d0dba6b823">
        <w:r>
          <w:rPr>
            <w:rStyle w:val="Hyperlink"/>
          </w:rPr>
          <w:t>[MS-RTPRADEX]</w:t>
        </w:r>
      </w:hyperlink>
      <w:r>
        <w:t>.</w:t>
      </w:r>
    </w:p>
    <w:p w:rsidR="00C16B23" w:rsidRDefault="007D7412">
      <w:r>
        <w:t xml:space="preserve">The sender MUST NOT pack multiple </w:t>
      </w:r>
      <w:hyperlink w:anchor="gt_ac0b9c3c-5926-42b8-924d-2e37a15665b8">
        <w:r>
          <w:rPr>
            <w:rStyle w:val="HyperlinkGreen"/>
            <w:b/>
          </w:rPr>
          <w:t>DTMF</w:t>
        </w:r>
      </w:hyperlink>
      <w:r>
        <w:t xml:space="preserve"> </w:t>
      </w:r>
      <w:r>
        <w:t xml:space="preserve">payloads into a single </w:t>
      </w:r>
      <w:hyperlink w:anchor="gt_a2d9cf75-7cbd-496c-bd8f-d79325f9858d">
        <w:r>
          <w:rPr>
            <w:rStyle w:val="HyperlinkGreen"/>
            <w:b/>
          </w:rPr>
          <w:t>RTP packet</w:t>
        </w:r>
      </w:hyperlink>
      <w:r>
        <w:t>.</w:t>
      </w:r>
    </w:p>
    <w:p w:rsidR="00C16B23" w:rsidRDefault="007D7412">
      <w:r>
        <w:t xml:space="preserve">The sender MUST NOT generate a DTMF event whose duration exceeds the maximum expressible duration, as specified in </w:t>
      </w:r>
      <w:hyperlink r:id="rId35">
        <w:r>
          <w:rPr>
            <w:rStyle w:val="Hyperlink"/>
          </w:rPr>
          <w:t>[RFC4733]</w:t>
        </w:r>
      </w:hyperlink>
      <w:r>
        <w:t xml:space="preserve"> section 2.3.5.</w:t>
      </w:r>
    </w:p>
    <w:p w:rsidR="00C16B23" w:rsidRDefault="007D7412">
      <w:r>
        <w:t>The sender MUST NOT generate a DTMF event payload with a zero duration.</w:t>
      </w:r>
    </w:p>
    <w:p w:rsidR="00C16B23" w:rsidRDefault="007D7412">
      <w:pPr>
        <w:pStyle w:val="Heading3"/>
      </w:pPr>
      <w:bookmarkStart w:id="75" w:name="section_eaa2080baeae477db8234371bd9b1666"/>
      <w:bookmarkStart w:id="76" w:name="_Toc68066620"/>
      <w:r>
        <w:t>Abstract Data Model</w:t>
      </w:r>
      <w:bookmarkEnd w:id="75"/>
      <w:bookmarkEnd w:id="7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C16B23" w:rsidRDefault="007D7412">
      <w:r>
        <w:t>None.</w:t>
      </w:r>
    </w:p>
    <w:p w:rsidR="00C16B23" w:rsidRDefault="007D7412">
      <w:pPr>
        <w:pStyle w:val="Heading3"/>
      </w:pPr>
      <w:bookmarkStart w:id="77" w:name="section_fcff93ed35984be1bc845f04bfcf5760"/>
      <w:bookmarkStart w:id="78" w:name="_Toc68066621"/>
      <w:r>
        <w:t>Timers</w:t>
      </w:r>
      <w:bookmarkEnd w:id="77"/>
      <w:bookmarkEnd w:id="78"/>
      <w:r>
        <w:fldChar w:fldCharType="begin"/>
      </w:r>
      <w:r>
        <w:instrText xml:space="preserve"> XE "Timers:sender" </w:instrText>
      </w:r>
      <w:r>
        <w:fldChar w:fldCharType="end"/>
      </w:r>
      <w:r>
        <w:fldChar w:fldCharType="begin"/>
      </w:r>
      <w:r>
        <w:instrText xml:space="preserve"> XE "Sender:timers" </w:instrText>
      </w:r>
      <w:r>
        <w:fldChar w:fldCharType="end"/>
      </w:r>
    </w:p>
    <w:p w:rsidR="00C16B23" w:rsidRDefault="007D7412">
      <w:r>
        <w:t>None.</w:t>
      </w:r>
    </w:p>
    <w:p w:rsidR="00C16B23" w:rsidRDefault="007D7412">
      <w:pPr>
        <w:pStyle w:val="Heading3"/>
      </w:pPr>
      <w:bookmarkStart w:id="79" w:name="section_6f8b097054c843d69e1c469eeaf68980"/>
      <w:bookmarkStart w:id="80" w:name="_Toc68066622"/>
      <w:r>
        <w:lastRenderedPageBreak/>
        <w:t>Initialization</w:t>
      </w:r>
      <w:bookmarkEnd w:id="79"/>
      <w:bookmarkEnd w:id="80"/>
      <w:r>
        <w:fldChar w:fldCharType="begin"/>
      </w:r>
      <w:r>
        <w:instrText xml:space="preserve"> XE "Sender:initialization" </w:instrText>
      </w:r>
      <w:r>
        <w:fldChar w:fldCharType="end"/>
      </w:r>
      <w:r>
        <w:fldChar w:fldCharType="begin"/>
      </w:r>
      <w:r>
        <w:instrText xml:space="preserve"> XE "Initialization:sender" </w:instrText>
      </w:r>
      <w:r>
        <w:fldChar w:fldCharType="end"/>
      </w:r>
    </w:p>
    <w:p w:rsidR="00C16B23" w:rsidRDefault="007D7412">
      <w:r>
        <w:t>None.</w:t>
      </w:r>
    </w:p>
    <w:p w:rsidR="00C16B23" w:rsidRDefault="007D7412">
      <w:pPr>
        <w:pStyle w:val="Heading3"/>
      </w:pPr>
      <w:bookmarkStart w:id="81" w:name="section_e59d31301eaa4a468941ec7bd9f4a7ad"/>
      <w:bookmarkStart w:id="82" w:name="_Toc68066623"/>
      <w:r>
        <w:t>Higher-Layer Triggered Events</w:t>
      </w:r>
      <w:bookmarkEnd w:id="81"/>
      <w:bookmarkEnd w:id="82"/>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C16B23" w:rsidRDefault="007D7412">
      <w:r>
        <w:t>None.</w:t>
      </w:r>
    </w:p>
    <w:p w:rsidR="00C16B23" w:rsidRDefault="007D7412">
      <w:pPr>
        <w:pStyle w:val="Heading3"/>
      </w:pPr>
      <w:bookmarkStart w:id="83" w:name="section_eaeebe4f70a94e779a8255158a7603b0"/>
      <w:bookmarkStart w:id="84" w:name="_Toc68066624"/>
      <w:r>
        <w:t>Message Processing Events and Sequencing Rules</w:t>
      </w:r>
      <w:bookmarkEnd w:id="83"/>
      <w:bookmarkEnd w:id="84"/>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rules" </w:instrText>
      </w:r>
      <w:r>
        <w:fldChar w:fldCharType="end"/>
      </w:r>
    </w:p>
    <w:p w:rsidR="00C16B23" w:rsidRDefault="007D7412">
      <w:r>
        <w:t>None.</w:t>
      </w:r>
    </w:p>
    <w:p w:rsidR="00C16B23" w:rsidRDefault="007D7412">
      <w:pPr>
        <w:pStyle w:val="Heading3"/>
      </w:pPr>
      <w:bookmarkStart w:id="85" w:name="section_47bd67aef3574ac38aad702e3aabd302"/>
      <w:bookmarkStart w:id="86" w:name="_Toc68066625"/>
      <w:r>
        <w:t>Timer Events</w:t>
      </w:r>
      <w:bookmarkEnd w:id="85"/>
      <w:bookmarkEnd w:id="86"/>
      <w:r>
        <w:fldChar w:fldCharType="begin"/>
      </w:r>
      <w:r>
        <w:instrText xml:space="preserve"> XE "Timer events:sender" </w:instrText>
      </w:r>
      <w:r>
        <w:fldChar w:fldCharType="end"/>
      </w:r>
      <w:r>
        <w:fldChar w:fldCharType="begin"/>
      </w:r>
      <w:r>
        <w:instrText xml:space="preserve"> XE "Sender:timer events" </w:instrText>
      </w:r>
      <w:r>
        <w:fldChar w:fldCharType="end"/>
      </w:r>
    </w:p>
    <w:p w:rsidR="00C16B23" w:rsidRDefault="007D7412">
      <w:r>
        <w:t>None.</w:t>
      </w:r>
    </w:p>
    <w:p w:rsidR="00C16B23" w:rsidRDefault="007D7412">
      <w:pPr>
        <w:pStyle w:val="Heading3"/>
      </w:pPr>
      <w:bookmarkStart w:id="87" w:name="section_69d59462775e460ea6f37e3655685fe0"/>
      <w:bookmarkStart w:id="88" w:name="_Toc68066626"/>
      <w:r>
        <w:t>Other Local Events</w:t>
      </w:r>
      <w:bookmarkEnd w:id="87"/>
      <w:bookmarkEnd w:id="88"/>
      <w:r>
        <w:fldChar w:fldCharType="begin"/>
      </w:r>
      <w:r>
        <w:instrText xml:space="preserve"> XE "Local events:sender" </w:instrText>
      </w:r>
      <w:r>
        <w:fldChar w:fldCharType="end"/>
      </w:r>
      <w:r>
        <w:fldChar w:fldCharType="begin"/>
      </w:r>
      <w:r>
        <w:instrText xml:space="preserve"> XE "Sender:local events" </w:instrText>
      </w:r>
      <w:r>
        <w:fldChar w:fldCharType="end"/>
      </w:r>
    </w:p>
    <w:p w:rsidR="00C16B23" w:rsidRDefault="007D7412">
      <w:r>
        <w:t>None.</w:t>
      </w:r>
    </w:p>
    <w:p w:rsidR="00C16B23" w:rsidRDefault="007D7412">
      <w:pPr>
        <w:pStyle w:val="Heading1"/>
      </w:pPr>
      <w:bookmarkStart w:id="89" w:name="section_d608231becab4934a00d2a85d9d33bd1"/>
      <w:bookmarkStart w:id="90" w:name="_Toc68066627"/>
      <w:r>
        <w:lastRenderedPageBreak/>
        <w:t>Protocol Examples</w:t>
      </w:r>
      <w:bookmarkEnd w:id="89"/>
      <w:bookmarkEnd w:id="90"/>
      <w:r>
        <w:fldChar w:fldCharType="begin"/>
      </w:r>
      <w:r>
        <w:instrText xml:space="preserve"> XE "Examples" </w:instrText>
      </w:r>
      <w:r>
        <w:fldChar w:fldCharType="end"/>
      </w:r>
    </w:p>
    <w:p w:rsidR="00C16B23" w:rsidRDefault="007D7412">
      <w:r>
        <w:t xml:space="preserve">Examples of the </w:t>
      </w:r>
      <w:hyperlink w:anchor="gt_ac0b9c3c-5926-42b8-924d-2e37a15665b8">
        <w:r>
          <w:rPr>
            <w:rStyle w:val="HyperlinkGreen"/>
            <w:b/>
          </w:rPr>
          <w:t>DTMF</w:t>
        </w:r>
      </w:hyperlink>
      <w:r>
        <w:t xml:space="preserve"> telephony signal blocks are as described in </w:t>
      </w:r>
      <w:hyperlink r:id="rId36">
        <w:r>
          <w:rPr>
            <w:rStyle w:val="Hyperlink"/>
          </w:rPr>
          <w:t>[RFC4733]</w:t>
        </w:r>
      </w:hyperlink>
      <w:r>
        <w:t xml:space="preserve"> section 5.</w:t>
      </w:r>
    </w:p>
    <w:p w:rsidR="00C16B23" w:rsidRDefault="007D7412">
      <w:pPr>
        <w:pStyle w:val="Heading1"/>
      </w:pPr>
      <w:bookmarkStart w:id="91" w:name="section_1de79bbf748b4e9c98548a43d211fb58"/>
      <w:bookmarkStart w:id="92" w:name="_Toc68066628"/>
      <w:r>
        <w:lastRenderedPageBreak/>
        <w:t>Security</w:t>
      </w:r>
      <w:bookmarkEnd w:id="91"/>
      <w:bookmarkEnd w:id="92"/>
    </w:p>
    <w:p w:rsidR="00C16B23" w:rsidRDefault="007D7412">
      <w:pPr>
        <w:pStyle w:val="Heading2"/>
      </w:pPr>
      <w:bookmarkStart w:id="93" w:name="section_cc082c847dd74c6aadeac2b065982c35"/>
      <w:bookmarkStart w:id="94" w:name="_Toc68066629"/>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p>
    <w:p w:rsidR="00C16B23" w:rsidRDefault="007D7412">
      <w:r>
        <w:t>None.</w:t>
      </w:r>
    </w:p>
    <w:p w:rsidR="00C16B23" w:rsidRDefault="007D7412">
      <w:pPr>
        <w:pStyle w:val="Heading2"/>
      </w:pPr>
      <w:bookmarkStart w:id="95" w:name="section_39b61f766e6d410396164d33e5bc20b9"/>
      <w:bookmarkStart w:id="96" w:name="_Toc68066630"/>
      <w:r>
        <w:t>Index of Security Parameters</w:t>
      </w:r>
      <w:bookmarkEnd w:id="95"/>
      <w:bookmarkEnd w:id="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16B23" w:rsidRDefault="007D7412">
      <w:r>
        <w:t>None.</w:t>
      </w:r>
    </w:p>
    <w:p w:rsidR="00C16B23" w:rsidRDefault="007D7412">
      <w:pPr>
        <w:pStyle w:val="Heading1"/>
      </w:pPr>
      <w:bookmarkStart w:id="97" w:name="section_87850724b28746a5b970acc136229096"/>
      <w:bookmarkStart w:id="98" w:name="_Toc68066631"/>
      <w:r>
        <w:lastRenderedPageBreak/>
        <w:t>Appendix A: Product Behavior</w:t>
      </w:r>
      <w:bookmarkEnd w:id="97"/>
      <w:bookmarkEnd w:id="98"/>
      <w:r>
        <w:fldChar w:fldCharType="begin"/>
      </w:r>
      <w:r>
        <w:instrText xml:space="preserve"> XE "Product behavior" </w:instrText>
      </w:r>
      <w:r>
        <w:fldChar w:fldCharType="end"/>
      </w:r>
    </w:p>
    <w:p w:rsidR="00C16B23" w:rsidRDefault="007D7412">
      <w:r>
        <w:t>The information in this specificat</w:t>
      </w:r>
      <w:r>
        <w:t>ion is applicable to the following Microsoft products or supplemental software. References to product versions include updates to those products.</w:t>
      </w:r>
    </w:p>
    <w:p w:rsidR="00C16B23" w:rsidRDefault="007D7412">
      <w:pPr>
        <w:pStyle w:val="ListParagraph"/>
        <w:numPr>
          <w:ilvl w:val="0"/>
          <w:numId w:val="48"/>
        </w:numPr>
      </w:pPr>
      <w:r>
        <w:t>Microsoft Office Communications Server 2007</w:t>
      </w:r>
    </w:p>
    <w:p w:rsidR="00C16B23" w:rsidRDefault="007D7412">
      <w:pPr>
        <w:pStyle w:val="ListParagraph"/>
        <w:numPr>
          <w:ilvl w:val="0"/>
          <w:numId w:val="48"/>
        </w:numPr>
      </w:pPr>
      <w:r>
        <w:t>Microsoft Office Communications Server 2007 R2</w:t>
      </w:r>
    </w:p>
    <w:p w:rsidR="00C16B23" w:rsidRDefault="007D7412">
      <w:pPr>
        <w:pStyle w:val="ListParagraph"/>
        <w:numPr>
          <w:ilvl w:val="0"/>
          <w:numId w:val="48"/>
        </w:numPr>
      </w:pPr>
      <w:r>
        <w:t>Microsoft Lync Serv</w:t>
      </w:r>
      <w:r>
        <w:t>er 2010</w:t>
      </w:r>
    </w:p>
    <w:p w:rsidR="00C16B23" w:rsidRDefault="007D7412">
      <w:pPr>
        <w:pStyle w:val="ListParagraph"/>
        <w:numPr>
          <w:ilvl w:val="0"/>
          <w:numId w:val="48"/>
        </w:numPr>
      </w:pPr>
      <w:r>
        <w:t>Microsoft Lync Server 2013</w:t>
      </w:r>
    </w:p>
    <w:p w:rsidR="00C16B23" w:rsidRDefault="007D7412">
      <w:pPr>
        <w:pStyle w:val="ListParagraph"/>
        <w:numPr>
          <w:ilvl w:val="0"/>
          <w:numId w:val="48"/>
        </w:numPr>
      </w:pPr>
      <w:r>
        <w:t>Microsoft Office Communicator 2007</w:t>
      </w:r>
    </w:p>
    <w:p w:rsidR="00C16B23" w:rsidRDefault="007D7412">
      <w:pPr>
        <w:pStyle w:val="ListParagraph"/>
        <w:numPr>
          <w:ilvl w:val="0"/>
          <w:numId w:val="48"/>
        </w:numPr>
      </w:pPr>
      <w:r>
        <w:t>Microsoft Office Communicator 2007 R2</w:t>
      </w:r>
    </w:p>
    <w:p w:rsidR="00C16B23" w:rsidRDefault="007D7412">
      <w:pPr>
        <w:pStyle w:val="ListParagraph"/>
        <w:numPr>
          <w:ilvl w:val="0"/>
          <w:numId w:val="48"/>
        </w:numPr>
      </w:pPr>
      <w:r>
        <w:t>Microsoft Lync 2010</w:t>
      </w:r>
    </w:p>
    <w:p w:rsidR="00C16B23" w:rsidRDefault="007D7412">
      <w:pPr>
        <w:pStyle w:val="ListParagraph"/>
        <w:numPr>
          <w:ilvl w:val="0"/>
          <w:numId w:val="48"/>
        </w:numPr>
      </w:pPr>
      <w:r>
        <w:t>Microsoft Lync Client 2013/Skype for Business</w:t>
      </w:r>
    </w:p>
    <w:p w:rsidR="00C16B23" w:rsidRDefault="007D7412">
      <w:pPr>
        <w:pStyle w:val="ListParagraph"/>
        <w:numPr>
          <w:ilvl w:val="0"/>
          <w:numId w:val="48"/>
        </w:numPr>
      </w:pPr>
      <w:r>
        <w:t>Microsoft Skype for Business 2016</w:t>
      </w:r>
    </w:p>
    <w:p w:rsidR="00C16B23" w:rsidRDefault="007D7412">
      <w:pPr>
        <w:pStyle w:val="ListParagraph"/>
        <w:numPr>
          <w:ilvl w:val="0"/>
          <w:numId w:val="48"/>
        </w:numPr>
      </w:pPr>
      <w:r>
        <w:t>Microsoft Skype for Business Server 2015</w:t>
      </w:r>
    </w:p>
    <w:p w:rsidR="00C16B23" w:rsidRDefault="007D7412">
      <w:pPr>
        <w:pStyle w:val="ListParagraph"/>
        <w:numPr>
          <w:ilvl w:val="0"/>
          <w:numId w:val="48"/>
        </w:numPr>
      </w:pPr>
      <w:r>
        <w:t>Windows 10 v1511 operating system</w:t>
      </w:r>
    </w:p>
    <w:p w:rsidR="00C16B23" w:rsidRDefault="007D7412">
      <w:pPr>
        <w:pStyle w:val="ListParagraph"/>
        <w:numPr>
          <w:ilvl w:val="0"/>
          <w:numId w:val="48"/>
        </w:numPr>
      </w:pPr>
      <w:r>
        <w:t>Windows Server 2016 operating system</w:t>
      </w:r>
    </w:p>
    <w:p w:rsidR="00C16B23" w:rsidRDefault="007D7412">
      <w:pPr>
        <w:pStyle w:val="ListParagraph"/>
        <w:numPr>
          <w:ilvl w:val="0"/>
          <w:numId w:val="48"/>
        </w:numPr>
      </w:pPr>
      <w:r>
        <w:t>Windows Server operating system</w:t>
      </w:r>
    </w:p>
    <w:p w:rsidR="00C16B23" w:rsidRDefault="007D7412">
      <w:pPr>
        <w:pStyle w:val="ListParagraph"/>
        <w:numPr>
          <w:ilvl w:val="0"/>
          <w:numId w:val="48"/>
        </w:numPr>
      </w:pPr>
      <w:r>
        <w:t xml:space="preserve">Windows Server 2019 operating system </w:t>
      </w:r>
    </w:p>
    <w:p w:rsidR="00C16B23" w:rsidRDefault="007D7412">
      <w:pPr>
        <w:pStyle w:val="ListParagraph"/>
        <w:numPr>
          <w:ilvl w:val="0"/>
          <w:numId w:val="48"/>
        </w:numPr>
      </w:pPr>
      <w:r>
        <w:t>Microsoft Skype for Business 2019</w:t>
      </w:r>
    </w:p>
    <w:p w:rsidR="00C16B23" w:rsidRDefault="007D7412">
      <w:pPr>
        <w:pStyle w:val="ListParagraph"/>
        <w:numPr>
          <w:ilvl w:val="0"/>
          <w:numId w:val="48"/>
        </w:numPr>
      </w:pPr>
      <w:r>
        <w:t>Microsoft Skype for Business Server 2019</w:t>
      </w:r>
    </w:p>
    <w:p w:rsidR="00C16B23" w:rsidRDefault="007D7412">
      <w:pPr>
        <w:pStyle w:val="ListParagraph"/>
        <w:numPr>
          <w:ilvl w:val="0"/>
          <w:numId w:val="48"/>
        </w:numPr>
      </w:pPr>
      <w:r>
        <w:t xml:space="preserve">Windows Server 2022 operating system </w:t>
      </w:r>
    </w:p>
    <w:p w:rsidR="006C2114" w:rsidRDefault="007D7412"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C16B23" w:rsidRDefault="007D7412">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C16B23" w:rsidRDefault="007D7412">
      <w:pPr>
        <w:pStyle w:val="Heading1"/>
      </w:pPr>
      <w:bookmarkStart w:id="99" w:name="section_896a174a8f0843e2b8e457a242b93afe"/>
      <w:bookmarkStart w:id="100" w:name="_Toc68066632"/>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D7412" w:rsidP="00380B90">
      <w:r w:rsidRPr="00F6169D">
        <w:t xml:space="preserve">This section </w:t>
      </w:r>
      <w:r w:rsidRPr="00F6169D">
        <w:t xml:space="preserve">identifies changes that were made to this document since the last release. Changes are classified as Major, Minor, or None. </w:t>
      </w:r>
    </w:p>
    <w:p w:rsidR="00380B90" w:rsidRDefault="007D7412"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7D7412" w:rsidP="00380B90">
      <w:pPr>
        <w:pStyle w:val="ListParagraph"/>
        <w:numPr>
          <w:ilvl w:val="0"/>
          <w:numId w:val="54"/>
        </w:numPr>
        <w:contextualSpacing/>
      </w:pPr>
      <w:r>
        <w:t>A document revision that incorporates changes to interoperability requirements.</w:t>
      </w:r>
    </w:p>
    <w:p w:rsidR="00380B90" w:rsidRDefault="007D7412" w:rsidP="00380B90">
      <w:pPr>
        <w:pStyle w:val="ListParagraph"/>
        <w:numPr>
          <w:ilvl w:val="0"/>
          <w:numId w:val="54"/>
        </w:numPr>
        <w:contextualSpacing/>
      </w:pPr>
      <w:r>
        <w:t>A document revision that captures changes to protocol functionality.</w:t>
      </w:r>
    </w:p>
    <w:p w:rsidR="00380B90" w:rsidRDefault="007D7412"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7D7412"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C16B23" w:rsidRDefault="007D7412">
      <w:r>
        <w:t>The changes made to this document are listed in the following table. For m</w:t>
      </w:r>
      <w:r>
        <w:t xml:space="preserve">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16B23" w:rsidTr="00C16B2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16B23" w:rsidRDefault="007D7412">
            <w:pPr>
              <w:pStyle w:val="TableHeaderText"/>
            </w:pPr>
            <w:r>
              <w:t>Section</w:t>
            </w:r>
          </w:p>
        </w:tc>
        <w:tc>
          <w:tcPr>
            <w:tcW w:w="0" w:type="auto"/>
            <w:vAlign w:val="center"/>
          </w:tcPr>
          <w:p w:rsidR="00C16B23" w:rsidRDefault="007D7412">
            <w:pPr>
              <w:pStyle w:val="TableHeaderText"/>
            </w:pPr>
            <w:r>
              <w:t>Description</w:t>
            </w:r>
          </w:p>
        </w:tc>
        <w:tc>
          <w:tcPr>
            <w:tcW w:w="0" w:type="auto"/>
            <w:vAlign w:val="center"/>
          </w:tcPr>
          <w:p w:rsidR="00C16B23" w:rsidRDefault="007D7412">
            <w:pPr>
              <w:pStyle w:val="TableHeaderText"/>
            </w:pPr>
            <w:r>
              <w:t>Revision class</w:t>
            </w:r>
          </w:p>
        </w:tc>
      </w:tr>
      <w:tr w:rsidR="00C16B23" w:rsidTr="00C16B23">
        <w:tc>
          <w:tcPr>
            <w:tcW w:w="0" w:type="auto"/>
            <w:vAlign w:val="center"/>
          </w:tcPr>
          <w:p w:rsidR="00C16B23" w:rsidRDefault="007D7412">
            <w:pPr>
              <w:pStyle w:val="TableBodyText"/>
            </w:pPr>
            <w:hyperlink w:anchor="Section_87850724b28746a5b970acc136229096">
              <w:r>
                <w:rPr>
                  <w:rStyle w:val="Hyperlink"/>
                </w:rPr>
                <w:t>6</w:t>
              </w:r>
            </w:hyperlink>
            <w:r>
              <w:t xml:space="preserve"> Appendix A: Product Behavior</w:t>
            </w:r>
          </w:p>
        </w:tc>
        <w:tc>
          <w:tcPr>
            <w:tcW w:w="0" w:type="auto"/>
            <w:vAlign w:val="center"/>
          </w:tcPr>
          <w:p w:rsidR="00C16B23" w:rsidRDefault="007D7412">
            <w:pPr>
              <w:pStyle w:val="TableBodyText"/>
            </w:pPr>
            <w:r>
              <w:t>Updated list of supported products.</w:t>
            </w:r>
          </w:p>
        </w:tc>
        <w:tc>
          <w:tcPr>
            <w:tcW w:w="0" w:type="auto"/>
            <w:vAlign w:val="center"/>
          </w:tcPr>
          <w:p w:rsidR="00C16B23" w:rsidRDefault="007D7412">
            <w:pPr>
              <w:pStyle w:val="TableBodyText"/>
            </w:pPr>
            <w:r>
              <w:t>Major</w:t>
            </w:r>
          </w:p>
        </w:tc>
      </w:tr>
    </w:tbl>
    <w:p w:rsidR="00C16B23" w:rsidRDefault="007D7412">
      <w:pPr>
        <w:pStyle w:val="Heading1"/>
        <w:sectPr w:rsidR="00C16B23">
          <w:footerReference w:type="default" r:id="rId38"/>
          <w:endnotePr>
            <w:numFmt w:val="decimal"/>
          </w:endnotePr>
          <w:type w:val="continuous"/>
          <w:pgSz w:w="12240" w:h="15840"/>
          <w:pgMar w:top="1080" w:right="1440" w:bottom="2016" w:left="1440" w:header="720" w:footer="720" w:gutter="0"/>
          <w:cols w:space="720"/>
          <w:docGrid w:linePitch="360"/>
        </w:sectPr>
      </w:pPr>
      <w:bookmarkStart w:id="101" w:name="section_a4a937ea97aa48a2af3a99677bdb1d51"/>
      <w:bookmarkStart w:id="102" w:name="_Toc68066633"/>
      <w:r>
        <w:lastRenderedPageBreak/>
        <w:t>Index</w:t>
      </w:r>
      <w:bookmarkEnd w:id="101"/>
      <w:bookmarkEnd w:id="102"/>
    </w:p>
    <w:p w:rsidR="00C16B23" w:rsidRDefault="007D7412">
      <w:pPr>
        <w:pStyle w:val="indexheader"/>
      </w:pPr>
      <w:r>
        <w:t>A</w:t>
      </w:r>
    </w:p>
    <w:p w:rsidR="00C16B23" w:rsidRDefault="00C16B23">
      <w:pPr>
        <w:spacing w:before="0" w:after="0"/>
        <w:rPr>
          <w:sz w:val="16"/>
        </w:rPr>
      </w:pPr>
    </w:p>
    <w:p w:rsidR="00C16B23" w:rsidRDefault="007D7412">
      <w:pPr>
        <w:pStyle w:val="indexentry0"/>
      </w:pPr>
      <w:r>
        <w:t>Ab</w:t>
      </w:r>
      <w:r>
        <w:t>stract data model</w:t>
      </w:r>
    </w:p>
    <w:p w:rsidR="00C16B23" w:rsidRDefault="007D7412">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C16B23" w:rsidRDefault="007D7412">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w:t>
        </w:r>
        <w:r>
          <w:rPr>
            <w:rStyle w:val="Hyperlink"/>
          </w:rPr>
          <w:t>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C16B23" w:rsidRDefault="007D7412">
      <w:pPr>
        <w:pStyle w:val="indexentry0"/>
      </w:pPr>
      <w:hyperlink w:anchor="section_710eac3556be40b7bbb51cd7c1e4f1ee">
        <w:r>
          <w:rPr>
            <w:rStyle w:val="Hyperlink"/>
          </w:rPr>
          <w:t>Applicability</w:t>
        </w:r>
      </w:hyperlink>
      <w:r>
        <w:t xml:space="preserve"> </w:t>
      </w:r>
      <w:r>
        <w:fldChar w:fldCharType="begin"/>
      </w:r>
      <w:r>
        <w:instrText>PAGEREF section_710eac3556be40b7bbb51cd7c1e4f1ee</w:instrText>
      </w:r>
      <w:r>
        <w:fldChar w:fldCharType="separate"/>
      </w:r>
      <w:r>
        <w:rPr>
          <w:noProof/>
        </w:rPr>
        <w:t>6</w:t>
      </w:r>
      <w:r>
        <w:fldChar w:fldCharType="end"/>
      </w:r>
    </w:p>
    <w:p w:rsidR="00C16B23" w:rsidRDefault="00C16B23">
      <w:pPr>
        <w:spacing w:before="0" w:after="0"/>
        <w:rPr>
          <w:sz w:val="16"/>
        </w:rPr>
      </w:pPr>
    </w:p>
    <w:p w:rsidR="00C16B23" w:rsidRDefault="007D7412">
      <w:pPr>
        <w:pStyle w:val="indexheader"/>
      </w:pPr>
      <w:r>
        <w:t>C</w:t>
      </w:r>
    </w:p>
    <w:p w:rsidR="00C16B23" w:rsidRDefault="00C16B23">
      <w:pPr>
        <w:spacing w:before="0" w:after="0"/>
        <w:rPr>
          <w:sz w:val="16"/>
        </w:rPr>
      </w:pPr>
    </w:p>
    <w:p w:rsidR="00C16B23" w:rsidRDefault="007D7412">
      <w:pPr>
        <w:pStyle w:val="indexentry0"/>
      </w:pPr>
      <w:hyperlink w:anchor="section_7db20109a38a4b0590fda75b0f7e0b95">
        <w:r>
          <w:rPr>
            <w:rStyle w:val="Hyperlink"/>
          </w:rPr>
          <w:t>Capability negotiation</w:t>
        </w:r>
      </w:hyperlink>
      <w:r>
        <w:t xml:space="preserve"> </w:t>
      </w:r>
      <w:r>
        <w:fldChar w:fldCharType="begin"/>
      </w:r>
      <w:r>
        <w:instrText>PAGEREF section_7db20109a38a4b0590fda75b0f7e0b95</w:instrText>
      </w:r>
      <w:r>
        <w:fldChar w:fldCharType="separate"/>
      </w:r>
      <w:r>
        <w:rPr>
          <w:noProof/>
        </w:rPr>
        <w:t>6</w:t>
      </w:r>
      <w:r>
        <w:fldChar w:fldCharType="end"/>
      </w:r>
    </w:p>
    <w:p w:rsidR="00C16B23" w:rsidRDefault="007D7412">
      <w:pPr>
        <w:pStyle w:val="indexentry0"/>
      </w:pPr>
      <w:hyperlink w:anchor="section_896a174a8f0843e2b8e457a242b93afe">
        <w:r>
          <w:rPr>
            <w:rStyle w:val="Hyperlink"/>
          </w:rPr>
          <w:t>Change tracking</w:t>
        </w:r>
      </w:hyperlink>
      <w:r>
        <w:t xml:space="preserve"> </w:t>
      </w:r>
      <w:r>
        <w:fldChar w:fldCharType="begin"/>
      </w:r>
      <w:r>
        <w:instrText>PAGEREF section_896a174a8f0843e2b8e457a</w:instrText>
      </w:r>
      <w:r>
        <w:instrText>242b93afe</w:instrText>
      </w:r>
      <w:r>
        <w:fldChar w:fldCharType="separate"/>
      </w:r>
      <w:r>
        <w:rPr>
          <w:noProof/>
        </w:rPr>
        <w:t>16</w:t>
      </w:r>
      <w:r>
        <w:fldChar w:fldCharType="end"/>
      </w:r>
    </w:p>
    <w:p w:rsidR="00C16B23" w:rsidRDefault="00C16B23">
      <w:pPr>
        <w:spacing w:before="0" w:after="0"/>
        <w:rPr>
          <w:sz w:val="16"/>
        </w:rPr>
      </w:pPr>
    </w:p>
    <w:p w:rsidR="00C16B23" w:rsidRDefault="007D7412">
      <w:pPr>
        <w:pStyle w:val="indexheader"/>
      </w:pPr>
      <w:r>
        <w:t>D</w:t>
      </w:r>
    </w:p>
    <w:p w:rsidR="00C16B23" w:rsidRDefault="00C16B23">
      <w:pPr>
        <w:spacing w:before="0" w:after="0"/>
        <w:rPr>
          <w:sz w:val="16"/>
        </w:rPr>
      </w:pPr>
    </w:p>
    <w:p w:rsidR="00C16B23" w:rsidRDefault="007D7412">
      <w:pPr>
        <w:pStyle w:val="indexentry0"/>
      </w:pPr>
      <w:r>
        <w:t>Data model - abstract</w:t>
      </w:r>
    </w:p>
    <w:p w:rsidR="00C16B23" w:rsidRDefault="007D7412">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C16B23" w:rsidRDefault="007D7412">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C16B23" w:rsidRDefault="007D7412">
      <w:pPr>
        <w:pStyle w:val="indexentry0"/>
      </w:pPr>
      <w:hyperlink w:anchor="section_a72f4ae3226949eab18cec2edbdcddb6">
        <w:r>
          <w:rPr>
            <w:rStyle w:val="Hyperlink"/>
          </w:rPr>
          <w:t>DTMF Telephony Event message</w:t>
        </w:r>
      </w:hyperlink>
      <w:r>
        <w:t xml:space="preserve"> </w:t>
      </w:r>
      <w:r>
        <w:fldChar w:fldCharType="begin"/>
      </w:r>
      <w:r>
        <w:instrText>PAGEREF section_a72f4ae3226949eab1</w:instrText>
      </w:r>
      <w:r>
        <w:instrText>8cec2edbdcddb6</w:instrText>
      </w:r>
      <w:r>
        <w:fldChar w:fldCharType="separate"/>
      </w:r>
      <w:r>
        <w:rPr>
          <w:noProof/>
        </w:rPr>
        <w:t>8</w:t>
      </w:r>
      <w:r>
        <w:fldChar w:fldCharType="end"/>
      </w:r>
    </w:p>
    <w:p w:rsidR="00C16B23" w:rsidRDefault="00C16B23">
      <w:pPr>
        <w:spacing w:before="0" w:after="0"/>
        <w:rPr>
          <w:sz w:val="16"/>
        </w:rPr>
      </w:pPr>
    </w:p>
    <w:p w:rsidR="00C16B23" w:rsidRDefault="007D7412">
      <w:pPr>
        <w:pStyle w:val="indexheader"/>
      </w:pPr>
      <w:r>
        <w:t>E</w:t>
      </w:r>
    </w:p>
    <w:p w:rsidR="00C16B23" w:rsidRDefault="00C16B23">
      <w:pPr>
        <w:spacing w:before="0" w:after="0"/>
        <w:rPr>
          <w:sz w:val="16"/>
        </w:rPr>
      </w:pPr>
    </w:p>
    <w:p w:rsidR="00C16B23" w:rsidRDefault="007D7412">
      <w:pPr>
        <w:pStyle w:val="indexentry0"/>
      </w:pPr>
      <w:hyperlink w:anchor="section_d608231becab4934a00d2a85d9d33bd1">
        <w:r>
          <w:rPr>
            <w:rStyle w:val="Hyperlink"/>
          </w:rPr>
          <w:t>Examples</w:t>
        </w:r>
      </w:hyperlink>
      <w:r>
        <w:t xml:space="preserve"> </w:t>
      </w:r>
      <w:r>
        <w:fldChar w:fldCharType="begin"/>
      </w:r>
      <w:r>
        <w:instrText>PAGEREF section_d608231becab4934a00d2a85d9d33bd1</w:instrText>
      </w:r>
      <w:r>
        <w:fldChar w:fldCharType="separate"/>
      </w:r>
      <w:r>
        <w:rPr>
          <w:noProof/>
        </w:rPr>
        <w:t>13</w:t>
      </w:r>
      <w:r>
        <w:fldChar w:fldCharType="end"/>
      </w:r>
    </w:p>
    <w:p w:rsidR="00C16B23" w:rsidRDefault="00C16B23">
      <w:pPr>
        <w:spacing w:before="0" w:after="0"/>
        <w:rPr>
          <w:sz w:val="16"/>
        </w:rPr>
      </w:pPr>
    </w:p>
    <w:p w:rsidR="00C16B23" w:rsidRDefault="007D7412">
      <w:pPr>
        <w:pStyle w:val="indexheader"/>
      </w:pPr>
      <w:r>
        <w:t>F</w:t>
      </w:r>
    </w:p>
    <w:p w:rsidR="00C16B23" w:rsidRDefault="00C16B23">
      <w:pPr>
        <w:spacing w:before="0" w:after="0"/>
        <w:rPr>
          <w:sz w:val="16"/>
        </w:rPr>
      </w:pPr>
    </w:p>
    <w:p w:rsidR="00C16B23" w:rsidRDefault="007D7412">
      <w:pPr>
        <w:pStyle w:val="indexentry0"/>
      </w:pPr>
      <w:hyperlink w:anchor="section_9175f284fcb04bbca86b7fe2076f4268">
        <w:r>
          <w:rPr>
            <w:rStyle w:val="Hyperlink"/>
          </w:rPr>
          <w:t>Fields - vendor-extensible</w:t>
        </w:r>
      </w:hyperlink>
      <w:r>
        <w:t xml:space="preserve"> </w:t>
      </w:r>
      <w:r>
        <w:fldChar w:fldCharType="begin"/>
      </w:r>
      <w:r>
        <w:instrText>PAGEREF section_</w:instrText>
      </w:r>
      <w:r>
        <w:instrText>9175f284fcb04bbca86b7fe2076f4268</w:instrText>
      </w:r>
      <w:r>
        <w:fldChar w:fldCharType="separate"/>
      </w:r>
      <w:r>
        <w:rPr>
          <w:noProof/>
        </w:rPr>
        <w:t>7</w:t>
      </w:r>
      <w:r>
        <w:fldChar w:fldCharType="end"/>
      </w:r>
    </w:p>
    <w:p w:rsidR="00C16B23" w:rsidRDefault="00C16B23">
      <w:pPr>
        <w:spacing w:before="0" w:after="0"/>
        <w:rPr>
          <w:sz w:val="16"/>
        </w:rPr>
      </w:pPr>
    </w:p>
    <w:p w:rsidR="00C16B23" w:rsidRDefault="007D7412">
      <w:pPr>
        <w:pStyle w:val="indexheader"/>
      </w:pPr>
      <w:r>
        <w:t>G</w:t>
      </w:r>
    </w:p>
    <w:p w:rsidR="00C16B23" w:rsidRDefault="00C16B23">
      <w:pPr>
        <w:spacing w:before="0" w:after="0"/>
        <w:rPr>
          <w:sz w:val="16"/>
        </w:rPr>
      </w:pPr>
    </w:p>
    <w:p w:rsidR="00C16B23" w:rsidRDefault="007D7412">
      <w:pPr>
        <w:pStyle w:val="indexentry0"/>
      </w:pPr>
      <w:hyperlink w:anchor="section_83038bb211b94f13ab43143311903794">
        <w:r>
          <w:rPr>
            <w:rStyle w:val="Hyperlink"/>
          </w:rPr>
          <w:t>Glossary</w:t>
        </w:r>
      </w:hyperlink>
      <w:r>
        <w:t xml:space="preserve"> </w:t>
      </w:r>
      <w:r>
        <w:fldChar w:fldCharType="begin"/>
      </w:r>
      <w:r>
        <w:instrText>PAGEREF section_83038bb211b94f13ab43143311903794</w:instrText>
      </w:r>
      <w:r>
        <w:fldChar w:fldCharType="separate"/>
      </w:r>
      <w:r>
        <w:rPr>
          <w:noProof/>
        </w:rPr>
        <w:t>5</w:t>
      </w:r>
      <w:r>
        <w:fldChar w:fldCharType="end"/>
      </w:r>
    </w:p>
    <w:p w:rsidR="00C16B23" w:rsidRDefault="00C16B23">
      <w:pPr>
        <w:spacing w:before="0" w:after="0"/>
        <w:rPr>
          <w:sz w:val="16"/>
        </w:rPr>
      </w:pPr>
    </w:p>
    <w:p w:rsidR="00C16B23" w:rsidRDefault="007D7412">
      <w:pPr>
        <w:pStyle w:val="indexheader"/>
      </w:pPr>
      <w:r>
        <w:t>H</w:t>
      </w:r>
    </w:p>
    <w:p w:rsidR="00C16B23" w:rsidRDefault="00C16B23">
      <w:pPr>
        <w:spacing w:before="0" w:after="0"/>
        <w:rPr>
          <w:sz w:val="16"/>
        </w:rPr>
      </w:pPr>
    </w:p>
    <w:p w:rsidR="00C16B23" w:rsidRDefault="007D7412">
      <w:pPr>
        <w:pStyle w:val="indexentry0"/>
      </w:pPr>
      <w:r>
        <w:t>Higher-layer triggered events</w:t>
      </w:r>
    </w:p>
    <w:p w:rsidR="00C16B23" w:rsidRDefault="007D7412">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C16B23" w:rsidRDefault="007D7412">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C16B23" w:rsidRDefault="00C16B23">
      <w:pPr>
        <w:spacing w:before="0" w:after="0"/>
        <w:rPr>
          <w:sz w:val="16"/>
        </w:rPr>
      </w:pPr>
    </w:p>
    <w:p w:rsidR="00C16B23" w:rsidRDefault="007D7412">
      <w:pPr>
        <w:pStyle w:val="indexheader"/>
      </w:pPr>
      <w:r>
        <w:t>I</w:t>
      </w:r>
    </w:p>
    <w:p w:rsidR="00C16B23" w:rsidRDefault="00C16B23">
      <w:pPr>
        <w:spacing w:before="0" w:after="0"/>
        <w:rPr>
          <w:sz w:val="16"/>
        </w:rPr>
      </w:pPr>
    </w:p>
    <w:p w:rsidR="00C16B23" w:rsidRDefault="007D7412">
      <w:pPr>
        <w:pStyle w:val="indexentry0"/>
      </w:pPr>
      <w:hyperlink w:anchor="section_cc082c847dd74c6aadeac2b065982c35">
        <w:r>
          <w:rPr>
            <w:rStyle w:val="Hyperlink"/>
          </w:rPr>
          <w:t>Implementer - security considerations</w:t>
        </w:r>
      </w:hyperlink>
      <w:r>
        <w:t xml:space="preserve"> </w:t>
      </w:r>
      <w:r>
        <w:fldChar w:fldCharType="begin"/>
      </w:r>
      <w:r>
        <w:instrText>PAGEREF section_cc082c847dd74c6aadeac2b065982c35</w:instrText>
      </w:r>
      <w:r>
        <w:fldChar w:fldCharType="separate"/>
      </w:r>
      <w:r>
        <w:rPr>
          <w:noProof/>
        </w:rPr>
        <w:t>14</w:t>
      </w:r>
      <w:r>
        <w:fldChar w:fldCharType="end"/>
      </w:r>
    </w:p>
    <w:p w:rsidR="00C16B23" w:rsidRDefault="007D7412">
      <w:pPr>
        <w:pStyle w:val="indexentry0"/>
      </w:pPr>
      <w:hyperlink w:anchor="section_39b61f766e6d410396164d33e5bc20b9">
        <w:r>
          <w:rPr>
            <w:rStyle w:val="Hyperlink"/>
          </w:rPr>
          <w:t>Index of security parameters</w:t>
        </w:r>
      </w:hyperlink>
      <w:r>
        <w:t xml:space="preserve"> </w:t>
      </w:r>
      <w:r>
        <w:fldChar w:fldCharType="begin"/>
      </w:r>
      <w:r>
        <w:instrText>PAG</w:instrText>
      </w:r>
      <w:r>
        <w:instrText>EREF section_39b61f766e6d410396164d33e5bc20b9</w:instrText>
      </w:r>
      <w:r>
        <w:fldChar w:fldCharType="separate"/>
      </w:r>
      <w:r>
        <w:rPr>
          <w:noProof/>
        </w:rPr>
        <w:t>14</w:t>
      </w:r>
      <w:r>
        <w:fldChar w:fldCharType="end"/>
      </w:r>
    </w:p>
    <w:p w:rsidR="00C16B23" w:rsidRDefault="007D7412">
      <w:pPr>
        <w:pStyle w:val="indexentry0"/>
      </w:pPr>
      <w:hyperlink w:anchor="section_ec97370cb10643faba25d1d0e2e71fb8">
        <w:r>
          <w:rPr>
            <w:rStyle w:val="Hyperlink"/>
          </w:rPr>
          <w:t>Informative references</w:t>
        </w:r>
      </w:hyperlink>
      <w:r>
        <w:t xml:space="preserve"> </w:t>
      </w:r>
      <w:r>
        <w:fldChar w:fldCharType="begin"/>
      </w:r>
      <w:r>
        <w:instrText>PAGEREF section_ec97370cb10643faba25d1d0e2e71fb8</w:instrText>
      </w:r>
      <w:r>
        <w:fldChar w:fldCharType="separate"/>
      </w:r>
      <w:r>
        <w:rPr>
          <w:noProof/>
        </w:rPr>
        <w:t>6</w:t>
      </w:r>
      <w:r>
        <w:fldChar w:fldCharType="end"/>
      </w:r>
    </w:p>
    <w:p w:rsidR="00C16B23" w:rsidRDefault="007D7412">
      <w:pPr>
        <w:pStyle w:val="indexentry0"/>
      </w:pPr>
      <w:r>
        <w:t>Initialization</w:t>
      </w:r>
    </w:p>
    <w:p w:rsidR="00C16B23" w:rsidRDefault="007D7412">
      <w:pPr>
        <w:pStyle w:val="indexentry0"/>
      </w:pPr>
      <w:r>
        <w:t xml:space="preserve">   receiver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C16B23" w:rsidRDefault="007D7412">
      <w:pPr>
        <w:pStyle w:val="indexentry0"/>
      </w:pPr>
      <w:r>
        <w:t xml:space="preserve">   sender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C16B23" w:rsidRDefault="007D7412">
      <w:pPr>
        <w:pStyle w:val="indexentry0"/>
      </w:pPr>
      <w:hyperlink w:anchor="section_70c4affbba074413a85c5bde33824407">
        <w:r>
          <w:rPr>
            <w:rStyle w:val="Hyperlink"/>
          </w:rPr>
          <w:t>Introduction</w:t>
        </w:r>
      </w:hyperlink>
      <w:r>
        <w:t xml:space="preserve"> </w:t>
      </w:r>
      <w:r>
        <w:fldChar w:fldCharType="begin"/>
      </w:r>
      <w:r>
        <w:instrText>PAGEREF section_70c4affbba074413a85c5bde33824407</w:instrText>
      </w:r>
      <w:r>
        <w:fldChar w:fldCharType="separate"/>
      </w:r>
      <w:r>
        <w:rPr>
          <w:noProof/>
        </w:rPr>
        <w:t>5</w:t>
      </w:r>
      <w:r>
        <w:fldChar w:fldCharType="end"/>
      </w:r>
    </w:p>
    <w:p w:rsidR="00C16B23" w:rsidRDefault="00C16B23">
      <w:pPr>
        <w:spacing w:before="0" w:after="0"/>
        <w:rPr>
          <w:sz w:val="16"/>
        </w:rPr>
      </w:pPr>
    </w:p>
    <w:p w:rsidR="00C16B23" w:rsidRDefault="007D7412">
      <w:pPr>
        <w:pStyle w:val="indexheader"/>
      </w:pPr>
      <w:r>
        <w:t>L</w:t>
      </w:r>
    </w:p>
    <w:p w:rsidR="00C16B23" w:rsidRDefault="00C16B23">
      <w:pPr>
        <w:spacing w:before="0" w:after="0"/>
        <w:rPr>
          <w:sz w:val="16"/>
        </w:rPr>
      </w:pPr>
    </w:p>
    <w:p w:rsidR="00C16B23" w:rsidRDefault="007D7412">
      <w:pPr>
        <w:pStyle w:val="indexentry0"/>
      </w:pPr>
      <w:r>
        <w:t>Local events</w:t>
      </w:r>
    </w:p>
    <w:p w:rsidR="00C16B23" w:rsidRDefault="007D7412">
      <w:pPr>
        <w:pStyle w:val="indexentry0"/>
      </w:pPr>
      <w:r>
        <w:t xml:space="preserve">   receiver (</w:t>
      </w:r>
      <w:hyperlink w:anchor="section_9e4c6ded0c1e4e369c2ca0162c2f31ef">
        <w:r>
          <w:rPr>
            <w:rStyle w:val="Hyperlink"/>
          </w:rPr>
          <w:t>section 3.1.7</w:t>
        </w:r>
      </w:hyperlink>
      <w:r>
        <w:t xml:space="preserve"> </w:t>
      </w:r>
      <w:r>
        <w:fldChar w:fldCharType="begin"/>
      </w:r>
      <w:r>
        <w:instrText>PAGEREF section_9e4c6</w:instrText>
      </w:r>
      <w:r>
        <w:instrText>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section_d450c9589a5d4148b6461ce04b3067a6</w:instrText>
      </w:r>
      <w:r>
        <w:fldChar w:fldCharType="separate"/>
      </w:r>
      <w:r>
        <w:rPr>
          <w:noProof/>
        </w:rPr>
        <w:t>11</w:t>
      </w:r>
      <w:r>
        <w:fldChar w:fldCharType="end"/>
      </w:r>
      <w:r>
        <w:t>)</w:t>
      </w:r>
    </w:p>
    <w:p w:rsidR="00C16B23" w:rsidRDefault="007D7412">
      <w:pPr>
        <w:pStyle w:val="indexentry0"/>
      </w:pPr>
      <w:r>
        <w:t xml:space="preserve">   sender (</w:t>
      </w:r>
      <w:hyperlink w:anchor="section_9e4c6ded0c1e4e369c2ca0162c2f31ef">
        <w:r>
          <w:rPr>
            <w:rStyle w:val="Hyperlink"/>
          </w:rPr>
          <w:t>section 3.1.7</w:t>
        </w:r>
      </w:hyperlink>
      <w:r>
        <w:t xml:space="preserve"> </w:t>
      </w:r>
      <w:r>
        <w:fldChar w:fldCharType="begin"/>
      </w:r>
      <w:r>
        <w:instrText>PAGERE</w:instrText>
      </w:r>
      <w:r>
        <w:instrText>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C16B23" w:rsidRDefault="00C16B23">
      <w:pPr>
        <w:spacing w:before="0" w:after="0"/>
        <w:rPr>
          <w:sz w:val="16"/>
        </w:rPr>
      </w:pPr>
    </w:p>
    <w:p w:rsidR="00C16B23" w:rsidRDefault="007D7412">
      <w:pPr>
        <w:pStyle w:val="indexheader"/>
      </w:pPr>
      <w:r>
        <w:t>M</w:t>
      </w:r>
    </w:p>
    <w:p w:rsidR="00C16B23" w:rsidRDefault="00C16B23">
      <w:pPr>
        <w:spacing w:before="0" w:after="0"/>
        <w:rPr>
          <w:sz w:val="16"/>
        </w:rPr>
      </w:pPr>
    </w:p>
    <w:p w:rsidR="00C16B23" w:rsidRDefault="007D7412">
      <w:pPr>
        <w:pStyle w:val="indexentry0"/>
      </w:pPr>
      <w:r>
        <w:t>Message processing</w:t>
      </w:r>
    </w:p>
    <w:p w:rsidR="00C16B23" w:rsidRDefault="007D7412">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C16B23" w:rsidRDefault="007D7412">
      <w:pPr>
        <w:pStyle w:val="indexentry0"/>
      </w:pPr>
      <w:r>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C16B23" w:rsidRDefault="007D7412">
      <w:pPr>
        <w:pStyle w:val="indexentry0"/>
      </w:pPr>
      <w:hyperlink w:anchor="section_a539eb7a72a049e38b2f0d90130946d4">
        <w:r>
          <w:rPr>
            <w:rStyle w:val="Hyperlink"/>
          </w:rPr>
          <w:t>Message syntax</w:t>
        </w:r>
      </w:hyperlink>
      <w:r>
        <w:t xml:space="preserve"> </w:t>
      </w:r>
      <w:r>
        <w:fldChar w:fldCharType="begin"/>
      </w:r>
      <w:r>
        <w:instrText>PAGEREF section_a539eb7a72a049e38b2f0d90130946d4</w:instrText>
      </w:r>
      <w:r>
        <w:fldChar w:fldCharType="separate"/>
      </w:r>
      <w:r>
        <w:rPr>
          <w:noProof/>
        </w:rPr>
        <w:t>8</w:t>
      </w:r>
      <w:r>
        <w:fldChar w:fldCharType="end"/>
      </w:r>
    </w:p>
    <w:p w:rsidR="00C16B23" w:rsidRDefault="007D7412">
      <w:pPr>
        <w:pStyle w:val="indexentry0"/>
      </w:pPr>
      <w:r>
        <w:t>Messages</w:t>
      </w:r>
    </w:p>
    <w:p w:rsidR="00C16B23" w:rsidRDefault="007D7412">
      <w:pPr>
        <w:pStyle w:val="indexentry0"/>
      </w:pPr>
      <w:r>
        <w:t xml:space="preserve">   </w:t>
      </w:r>
      <w:hyperlink w:anchor="section_a72f4ae3226949eab18cec2edbdcddb6">
        <w:r>
          <w:rPr>
            <w:rStyle w:val="Hyperlink"/>
          </w:rPr>
          <w:t>DTMF Telephony Event</w:t>
        </w:r>
      </w:hyperlink>
      <w:r>
        <w:t xml:space="preserve"> </w:t>
      </w:r>
      <w:r>
        <w:fldChar w:fldCharType="begin"/>
      </w:r>
      <w:r>
        <w:instrText>PAGEREF section_a72f4ae3226949</w:instrText>
      </w:r>
      <w:r>
        <w:instrText>eab18cec2edbdcddb6</w:instrText>
      </w:r>
      <w:r>
        <w:fldChar w:fldCharType="separate"/>
      </w:r>
      <w:r>
        <w:rPr>
          <w:noProof/>
        </w:rPr>
        <w:t>8</w:t>
      </w:r>
      <w:r>
        <w:fldChar w:fldCharType="end"/>
      </w:r>
    </w:p>
    <w:p w:rsidR="00C16B23" w:rsidRDefault="007D7412">
      <w:pPr>
        <w:pStyle w:val="indexentry0"/>
      </w:pPr>
      <w:r>
        <w:t xml:space="preserve">   </w:t>
      </w:r>
      <w:hyperlink w:anchor="section_a539eb7a72a049e38b2f0d90130946d4">
        <w:r>
          <w:rPr>
            <w:rStyle w:val="Hyperlink"/>
          </w:rPr>
          <w:t>message syntax</w:t>
        </w:r>
      </w:hyperlink>
      <w:r>
        <w:t xml:space="preserve"> </w:t>
      </w:r>
      <w:r>
        <w:fldChar w:fldCharType="begin"/>
      </w:r>
      <w:r>
        <w:instrText>PAGEREF section_a539eb7a72a049e38b2f0d90130946d4</w:instrText>
      </w:r>
      <w:r>
        <w:fldChar w:fldCharType="separate"/>
      </w:r>
      <w:r>
        <w:rPr>
          <w:noProof/>
        </w:rPr>
        <w:t>8</w:t>
      </w:r>
      <w:r>
        <w:fldChar w:fldCharType="end"/>
      </w:r>
    </w:p>
    <w:p w:rsidR="00C16B23" w:rsidRDefault="007D7412">
      <w:pPr>
        <w:pStyle w:val="indexentry0"/>
      </w:pPr>
      <w:r>
        <w:t xml:space="preserve">   </w:t>
      </w:r>
      <w:hyperlink w:anchor="section_a4f755cabd4f4f818dd4f3f96a6f6e5c">
        <w:r>
          <w:rPr>
            <w:rStyle w:val="Hyperlink"/>
          </w:rPr>
          <w:t>transport</w:t>
        </w:r>
      </w:hyperlink>
      <w:r>
        <w:t xml:space="preserve"> </w:t>
      </w:r>
      <w:r>
        <w:fldChar w:fldCharType="begin"/>
      </w:r>
      <w:r>
        <w:instrText>PAGEREF section_a4f755cab</w:instrText>
      </w:r>
      <w:r>
        <w:instrText>d4f4f818dd4f3f96a6f6e5c</w:instrText>
      </w:r>
      <w:r>
        <w:fldChar w:fldCharType="separate"/>
      </w:r>
      <w:r>
        <w:rPr>
          <w:noProof/>
        </w:rPr>
        <w:t>8</w:t>
      </w:r>
      <w:r>
        <w:fldChar w:fldCharType="end"/>
      </w:r>
    </w:p>
    <w:p w:rsidR="00C16B23" w:rsidRDefault="00C16B23">
      <w:pPr>
        <w:spacing w:before="0" w:after="0"/>
        <w:rPr>
          <w:sz w:val="16"/>
        </w:rPr>
      </w:pPr>
    </w:p>
    <w:p w:rsidR="00C16B23" w:rsidRDefault="007D7412">
      <w:pPr>
        <w:pStyle w:val="indexheader"/>
      </w:pPr>
      <w:r>
        <w:t>N</w:t>
      </w:r>
    </w:p>
    <w:p w:rsidR="00C16B23" w:rsidRDefault="00C16B23">
      <w:pPr>
        <w:spacing w:before="0" w:after="0"/>
        <w:rPr>
          <w:sz w:val="16"/>
        </w:rPr>
      </w:pPr>
    </w:p>
    <w:p w:rsidR="00C16B23" w:rsidRDefault="007D7412">
      <w:pPr>
        <w:pStyle w:val="indexentry0"/>
      </w:pPr>
      <w:hyperlink w:anchor="section_d66cd508c8bb44ed8a3879d75385934c">
        <w:r>
          <w:rPr>
            <w:rStyle w:val="Hyperlink"/>
          </w:rPr>
          <w:t>Normative references</w:t>
        </w:r>
      </w:hyperlink>
      <w:r>
        <w:t xml:space="preserve"> </w:t>
      </w:r>
      <w:r>
        <w:fldChar w:fldCharType="begin"/>
      </w:r>
      <w:r>
        <w:instrText>PAGEREF section_d66cd508c8bb44ed8a3879d75385934c</w:instrText>
      </w:r>
      <w:r>
        <w:fldChar w:fldCharType="separate"/>
      </w:r>
      <w:r>
        <w:rPr>
          <w:noProof/>
        </w:rPr>
        <w:t>5</w:t>
      </w:r>
      <w:r>
        <w:fldChar w:fldCharType="end"/>
      </w:r>
    </w:p>
    <w:p w:rsidR="00C16B23" w:rsidRDefault="00C16B23">
      <w:pPr>
        <w:spacing w:before="0" w:after="0"/>
        <w:rPr>
          <w:sz w:val="16"/>
        </w:rPr>
      </w:pPr>
    </w:p>
    <w:p w:rsidR="00C16B23" w:rsidRDefault="007D7412">
      <w:pPr>
        <w:pStyle w:val="indexheader"/>
      </w:pPr>
      <w:r>
        <w:t>O</w:t>
      </w:r>
    </w:p>
    <w:p w:rsidR="00C16B23" w:rsidRDefault="00C16B23">
      <w:pPr>
        <w:spacing w:before="0" w:after="0"/>
        <w:rPr>
          <w:sz w:val="16"/>
        </w:rPr>
      </w:pPr>
    </w:p>
    <w:p w:rsidR="00C16B23" w:rsidRDefault="007D7412">
      <w:pPr>
        <w:pStyle w:val="indexentry0"/>
      </w:pPr>
      <w:hyperlink w:anchor="section_9b9858ccf4664af696e86512a8a04fcf">
        <w:r>
          <w:rPr>
            <w:rStyle w:val="Hyperlink"/>
          </w:rPr>
          <w:t>Overview (synopsis)</w:t>
        </w:r>
      </w:hyperlink>
      <w:r>
        <w:t xml:space="preserve"> </w:t>
      </w:r>
      <w:r>
        <w:fldChar w:fldCharType="begin"/>
      </w:r>
      <w:r>
        <w:instrText>PAGEREF section_9b9858ccf4664af696e86512a8a04fcf</w:instrText>
      </w:r>
      <w:r>
        <w:fldChar w:fldCharType="separate"/>
      </w:r>
      <w:r>
        <w:rPr>
          <w:noProof/>
        </w:rPr>
        <w:t>6</w:t>
      </w:r>
      <w:r>
        <w:fldChar w:fldCharType="end"/>
      </w:r>
    </w:p>
    <w:p w:rsidR="00C16B23" w:rsidRDefault="00C16B23">
      <w:pPr>
        <w:spacing w:before="0" w:after="0"/>
        <w:rPr>
          <w:sz w:val="16"/>
        </w:rPr>
      </w:pPr>
    </w:p>
    <w:p w:rsidR="00C16B23" w:rsidRDefault="007D7412">
      <w:pPr>
        <w:pStyle w:val="indexheader"/>
      </w:pPr>
      <w:r>
        <w:t>P</w:t>
      </w:r>
    </w:p>
    <w:p w:rsidR="00C16B23" w:rsidRDefault="00C16B23">
      <w:pPr>
        <w:spacing w:before="0" w:after="0"/>
        <w:rPr>
          <w:sz w:val="16"/>
        </w:rPr>
      </w:pPr>
    </w:p>
    <w:p w:rsidR="00C16B23" w:rsidRDefault="007D7412">
      <w:pPr>
        <w:pStyle w:val="indexentry0"/>
      </w:pPr>
      <w:hyperlink w:anchor="section_39b61f766e6d410396164d33e5bc20b9">
        <w:r>
          <w:rPr>
            <w:rStyle w:val="Hyperlink"/>
          </w:rPr>
          <w:t>Parameters - security index</w:t>
        </w:r>
      </w:hyperlink>
      <w:r>
        <w:t xml:space="preserve"> </w:t>
      </w:r>
      <w:r>
        <w:fldChar w:fldCharType="begin"/>
      </w:r>
      <w:r>
        <w:instrText>PAGEREF section_39b61f766e6d410396164d33e5bc20b9</w:instrText>
      </w:r>
      <w:r>
        <w:fldChar w:fldCharType="separate"/>
      </w:r>
      <w:r>
        <w:rPr>
          <w:noProof/>
        </w:rPr>
        <w:t>14</w:t>
      </w:r>
      <w:r>
        <w:fldChar w:fldCharType="end"/>
      </w:r>
    </w:p>
    <w:p w:rsidR="00C16B23" w:rsidRDefault="007D7412">
      <w:pPr>
        <w:pStyle w:val="indexentry0"/>
      </w:pPr>
      <w:hyperlink w:anchor="section_5c0d50ad7e4240a79299104731fa6709">
        <w:r>
          <w:rPr>
            <w:rStyle w:val="Hyperlink"/>
          </w:rPr>
          <w:t>Preconditions</w:t>
        </w:r>
      </w:hyperlink>
      <w:r>
        <w:t xml:space="preserve"> </w:t>
      </w:r>
      <w:r>
        <w:fldChar w:fldCharType="begin"/>
      </w:r>
      <w:r>
        <w:instrText>PAGEREF section_5c0d50ad7e4240a79299104731fa6709</w:instrText>
      </w:r>
      <w:r>
        <w:fldChar w:fldCharType="separate"/>
      </w:r>
      <w:r>
        <w:rPr>
          <w:noProof/>
        </w:rPr>
        <w:t>6</w:t>
      </w:r>
      <w:r>
        <w:fldChar w:fldCharType="end"/>
      </w:r>
    </w:p>
    <w:p w:rsidR="00C16B23" w:rsidRDefault="007D7412">
      <w:pPr>
        <w:pStyle w:val="indexentry0"/>
      </w:pPr>
      <w:hyperlink w:anchor="section_5c0d50ad7e4240a79299104731fa6709">
        <w:r>
          <w:rPr>
            <w:rStyle w:val="Hyperlink"/>
          </w:rPr>
          <w:t>Prerequisites</w:t>
        </w:r>
      </w:hyperlink>
      <w:r>
        <w:t xml:space="preserve"> </w:t>
      </w:r>
      <w:r>
        <w:fldChar w:fldCharType="begin"/>
      </w:r>
      <w:r>
        <w:instrText>PAGEREF section_5c0d50ad7e4240a79299104731fa6709</w:instrText>
      </w:r>
      <w:r>
        <w:fldChar w:fldCharType="separate"/>
      </w:r>
      <w:r>
        <w:rPr>
          <w:noProof/>
        </w:rPr>
        <w:t>6</w:t>
      </w:r>
      <w:r>
        <w:fldChar w:fldCharType="end"/>
      </w:r>
    </w:p>
    <w:p w:rsidR="00C16B23" w:rsidRDefault="007D7412">
      <w:pPr>
        <w:pStyle w:val="indexentry0"/>
      </w:pPr>
      <w:hyperlink w:anchor="section_87850724b28746a5b970acc136229096">
        <w:r>
          <w:rPr>
            <w:rStyle w:val="Hyperlink"/>
          </w:rPr>
          <w:t>Product behavior</w:t>
        </w:r>
      </w:hyperlink>
      <w:r>
        <w:t xml:space="preserve"> </w:t>
      </w:r>
      <w:r>
        <w:fldChar w:fldCharType="begin"/>
      </w:r>
      <w:r>
        <w:instrText>PAGEREF section_87850724b28746a5b970acc136229096</w:instrText>
      </w:r>
      <w:r>
        <w:fldChar w:fldCharType="separate"/>
      </w:r>
      <w:r>
        <w:rPr>
          <w:noProof/>
        </w:rPr>
        <w:t>15</w:t>
      </w:r>
      <w:r>
        <w:fldChar w:fldCharType="end"/>
      </w:r>
    </w:p>
    <w:p w:rsidR="00C16B23" w:rsidRDefault="00C16B23">
      <w:pPr>
        <w:spacing w:before="0" w:after="0"/>
        <w:rPr>
          <w:sz w:val="16"/>
        </w:rPr>
      </w:pPr>
    </w:p>
    <w:p w:rsidR="00C16B23" w:rsidRDefault="007D7412">
      <w:pPr>
        <w:pStyle w:val="indexheader"/>
      </w:pPr>
      <w:r>
        <w:t>R</w:t>
      </w:r>
    </w:p>
    <w:p w:rsidR="00C16B23" w:rsidRDefault="00C16B23">
      <w:pPr>
        <w:spacing w:before="0" w:after="0"/>
        <w:rPr>
          <w:sz w:val="16"/>
        </w:rPr>
      </w:pPr>
    </w:p>
    <w:p w:rsidR="00C16B23" w:rsidRDefault="007D7412">
      <w:pPr>
        <w:pStyle w:val="indexentry0"/>
      </w:pPr>
      <w:r>
        <w:t>Receiver</w:t>
      </w:r>
    </w:p>
    <w:p w:rsidR="00C16B23" w:rsidRDefault="007D7412">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 xml:space="preserve">PAGEREF </w:instrText>
      </w:r>
      <w:r>
        <w:instrText>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C16B23" w:rsidRDefault="007D7412">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C16B23" w:rsidRDefault="007D7412">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C16B23" w:rsidRDefault="007D7412">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section_d450c9589a5d4148b6461ce04b3067a6</w:instrText>
      </w:r>
      <w:r>
        <w:fldChar w:fldCharType="separate"/>
      </w:r>
      <w:r>
        <w:rPr>
          <w:noProof/>
        </w:rPr>
        <w:t>11</w:t>
      </w:r>
      <w:r>
        <w:fldChar w:fldCharType="end"/>
      </w:r>
      <w:r>
        <w:t>)</w:t>
      </w:r>
    </w:p>
    <w:p w:rsidR="00C16B23" w:rsidRDefault="007D7412">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w:instrText>
      </w:r>
      <w:r>
        <w:instrText>d2db224d969dfa36be538ff7bb</w:instrText>
      </w:r>
      <w:r>
        <w:fldChar w:fldCharType="separate"/>
      </w:r>
      <w:r>
        <w:rPr>
          <w:noProof/>
        </w:rPr>
        <w:t>11</w:t>
      </w:r>
      <w:r>
        <w:fldChar w:fldCharType="end"/>
      </w:r>
      <w:r>
        <w:t>)</w:t>
      </w:r>
    </w:p>
    <w:p w:rsidR="00C16B23" w:rsidRDefault="007D7412">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b960631a213244af9c5dc9c106ed9d5b">
        <w:r>
          <w:rPr>
            <w:rStyle w:val="Hyperlink"/>
          </w:rPr>
          <w:t>section 3.2</w:t>
        </w:r>
      </w:hyperlink>
      <w:r>
        <w:t xml:space="preserve"> </w:t>
      </w:r>
      <w:r>
        <w:fldChar w:fldCharType="begin"/>
      </w:r>
      <w:r>
        <w:instrText>PAGEREF s</w:instrText>
      </w:r>
      <w:r>
        <w:instrText>ection_b960631a213244af9c5dc9c106ed9d5b</w:instrText>
      </w:r>
      <w:r>
        <w:fldChar w:fldCharType="separate"/>
      </w:r>
      <w:r>
        <w:rPr>
          <w:noProof/>
        </w:rPr>
        <w:t>11</w:t>
      </w:r>
      <w:r>
        <w:fldChar w:fldCharType="end"/>
      </w:r>
      <w:r>
        <w:t>)</w:t>
      </w:r>
    </w:p>
    <w:p w:rsidR="00C16B23" w:rsidRDefault="007D7412">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C16B23" w:rsidRDefault="007D7412">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C16B23" w:rsidRDefault="007D7412">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w:instrText>
      </w:r>
      <w:r>
        <w:instrText>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C16B23" w:rsidRDefault="007D7412">
      <w:pPr>
        <w:pStyle w:val="indexentry0"/>
      </w:pPr>
      <w:hyperlink w:anchor="section_5110a798a27344ef90618a9ae2cfe9fc">
        <w:r>
          <w:rPr>
            <w:rStyle w:val="Hyperlink"/>
          </w:rPr>
          <w:t>References</w:t>
        </w:r>
      </w:hyperlink>
      <w:r>
        <w:t xml:space="preserve"> </w:t>
      </w:r>
      <w:r>
        <w:fldChar w:fldCharType="begin"/>
      </w:r>
      <w:r>
        <w:instrText>PAGEREF section_5110a798a27344ef90618a9ae2cfe9fc</w:instrText>
      </w:r>
      <w:r>
        <w:fldChar w:fldCharType="separate"/>
      </w:r>
      <w:r>
        <w:rPr>
          <w:noProof/>
        </w:rPr>
        <w:t>5</w:t>
      </w:r>
      <w:r>
        <w:fldChar w:fldCharType="end"/>
      </w:r>
    </w:p>
    <w:p w:rsidR="00C16B23" w:rsidRDefault="007D7412">
      <w:pPr>
        <w:pStyle w:val="indexentry0"/>
      </w:pPr>
      <w:r>
        <w:t xml:space="preserve">   </w:t>
      </w:r>
      <w:hyperlink w:anchor="section_ec97370cb10643faba25d1d0e2e71fb8">
        <w:r>
          <w:rPr>
            <w:rStyle w:val="Hyperlink"/>
          </w:rPr>
          <w:t>informative</w:t>
        </w:r>
      </w:hyperlink>
      <w:r>
        <w:t xml:space="preserve"> </w:t>
      </w:r>
      <w:r>
        <w:fldChar w:fldCharType="begin"/>
      </w:r>
      <w:r>
        <w:instrText>PAGEREF section_ec97370cb10643faba25d1d0e2e71fb8</w:instrText>
      </w:r>
      <w:r>
        <w:fldChar w:fldCharType="separate"/>
      </w:r>
      <w:r>
        <w:rPr>
          <w:noProof/>
        </w:rPr>
        <w:t>6</w:t>
      </w:r>
      <w:r>
        <w:fldChar w:fldCharType="end"/>
      </w:r>
    </w:p>
    <w:p w:rsidR="00C16B23" w:rsidRDefault="007D7412">
      <w:pPr>
        <w:pStyle w:val="indexentry0"/>
      </w:pPr>
      <w:r>
        <w:t xml:space="preserve">   </w:t>
      </w:r>
      <w:hyperlink w:anchor="section_d66cd508c8bb44ed8a3879d75385934c">
        <w:r>
          <w:rPr>
            <w:rStyle w:val="Hyperlink"/>
          </w:rPr>
          <w:t>normative</w:t>
        </w:r>
      </w:hyperlink>
      <w:r>
        <w:t xml:space="preserve"> </w:t>
      </w:r>
      <w:r>
        <w:fldChar w:fldCharType="begin"/>
      </w:r>
      <w:r>
        <w:instrText>PAGEREF section_d66cd508c8bb44ed8a3879d75385934c</w:instrText>
      </w:r>
      <w:r>
        <w:fldChar w:fldCharType="separate"/>
      </w:r>
      <w:r>
        <w:rPr>
          <w:noProof/>
        </w:rPr>
        <w:t>5</w:t>
      </w:r>
      <w:r>
        <w:fldChar w:fldCharType="end"/>
      </w:r>
    </w:p>
    <w:p w:rsidR="00C16B23" w:rsidRDefault="007D7412">
      <w:pPr>
        <w:pStyle w:val="indexentry0"/>
      </w:pPr>
      <w:hyperlink w:anchor="section_6f2f5549b10e4c63a8b2a9398c1fd80b">
        <w:r>
          <w:rPr>
            <w:rStyle w:val="Hyperlink"/>
          </w:rPr>
          <w:t>Relationship to other protocols</w:t>
        </w:r>
      </w:hyperlink>
      <w:r>
        <w:t xml:space="preserve"> </w:t>
      </w:r>
      <w:r>
        <w:fldChar w:fldCharType="begin"/>
      </w:r>
      <w:r>
        <w:instrText>PAGEREF section_6f2f5549b10e4c63a8b2a9398c1fd80b</w:instrText>
      </w:r>
      <w:r>
        <w:fldChar w:fldCharType="separate"/>
      </w:r>
      <w:r>
        <w:rPr>
          <w:noProof/>
        </w:rPr>
        <w:t>6</w:t>
      </w:r>
      <w:r>
        <w:fldChar w:fldCharType="end"/>
      </w:r>
    </w:p>
    <w:p w:rsidR="00C16B23" w:rsidRDefault="00C16B23">
      <w:pPr>
        <w:spacing w:before="0" w:after="0"/>
        <w:rPr>
          <w:sz w:val="16"/>
        </w:rPr>
      </w:pPr>
    </w:p>
    <w:p w:rsidR="00C16B23" w:rsidRDefault="007D7412">
      <w:pPr>
        <w:pStyle w:val="indexheader"/>
      </w:pPr>
      <w:r>
        <w:t>S</w:t>
      </w:r>
    </w:p>
    <w:p w:rsidR="00C16B23" w:rsidRDefault="00C16B23">
      <w:pPr>
        <w:spacing w:before="0" w:after="0"/>
        <w:rPr>
          <w:sz w:val="16"/>
        </w:rPr>
      </w:pPr>
    </w:p>
    <w:p w:rsidR="00C16B23" w:rsidRDefault="007D7412">
      <w:pPr>
        <w:pStyle w:val="indexentry0"/>
      </w:pPr>
      <w:r>
        <w:t>Security</w:t>
      </w:r>
    </w:p>
    <w:p w:rsidR="00C16B23" w:rsidRDefault="007D7412">
      <w:pPr>
        <w:pStyle w:val="indexentry0"/>
      </w:pPr>
      <w:r>
        <w:t xml:space="preserve">   </w:t>
      </w:r>
      <w:hyperlink w:anchor="section_cc082c847dd74c6aadeac2b065982c35">
        <w:r>
          <w:rPr>
            <w:rStyle w:val="Hyperlink"/>
          </w:rPr>
          <w:t>implementer considerations</w:t>
        </w:r>
      </w:hyperlink>
      <w:r>
        <w:t xml:space="preserve"> </w:t>
      </w:r>
      <w:r>
        <w:fldChar w:fldCharType="begin"/>
      </w:r>
      <w:r>
        <w:instrText>PAGEREF section_cc082c847dd74c6aadeac2b065982c35</w:instrText>
      </w:r>
      <w:r>
        <w:fldChar w:fldCharType="separate"/>
      </w:r>
      <w:r>
        <w:rPr>
          <w:noProof/>
        </w:rPr>
        <w:t>14</w:t>
      </w:r>
      <w:r>
        <w:fldChar w:fldCharType="end"/>
      </w:r>
    </w:p>
    <w:p w:rsidR="00C16B23" w:rsidRDefault="007D7412">
      <w:pPr>
        <w:pStyle w:val="indexentry0"/>
      </w:pPr>
      <w:r>
        <w:t xml:space="preserve">   </w:t>
      </w:r>
      <w:hyperlink w:anchor="section_39b61f766e6d410396164d33e5bc20b9">
        <w:r>
          <w:rPr>
            <w:rStyle w:val="Hyperlink"/>
          </w:rPr>
          <w:t>parameter index</w:t>
        </w:r>
      </w:hyperlink>
      <w:r>
        <w:t xml:space="preserve"> </w:t>
      </w:r>
      <w:r>
        <w:fldChar w:fldCharType="begin"/>
      </w:r>
      <w:r>
        <w:instrText>PAGEREF section_39b61f766e6d410396164d33e5bc20b9</w:instrText>
      </w:r>
      <w:r>
        <w:fldChar w:fldCharType="separate"/>
      </w:r>
      <w:r>
        <w:rPr>
          <w:noProof/>
        </w:rPr>
        <w:t>14</w:t>
      </w:r>
      <w:r>
        <w:fldChar w:fldCharType="end"/>
      </w:r>
    </w:p>
    <w:p w:rsidR="00C16B23" w:rsidRDefault="007D7412">
      <w:pPr>
        <w:pStyle w:val="indexentry0"/>
      </w:pPr>
      <w:r>
        <w:t>Sender</w:t>
      </w:r>
    </w:p>
    <w:p w:rsidR="00C16B23" w:rsidRDefault="007D7412">
      <w:pPr>
        <w:pStyle w:val="indexentry0"/>
      </w:pPr>
      <w:r>
        <w:t xml:space="preserve">   </w:t>
      </w:r>
      <w:r>
        <w:t>abstract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w:instrText>
      </w:r>
      <w:r>
        <w:instrText>ae477db8234371bd9b1666</w:instrText>
      </w:r>
      <w:r>
        <w:fldChar w:fldCharType="separate"/>
      </w:r>
      <w:r>
        <w:rPr>
          <w:noProof/>
        </w:rPr>
        <w:t>11</w:t>
      </w:r>
      <w:r>
        <w:fldChar w:fldCharType="end"/>
      </w:r>
      <w:r>
        <w:t>)</w:t>
      </w:r>
    </w:p>
    <w:p w:rsidR="00C16B23" w:rsidRDefault="007D7412">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w:t>
        </w:r>
        <w:r>
          <w:rPr>
            <w:rStyle w:val="Hyperlink"/>
          </w:rPr>
          <w: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C16B23" w:rsidRDefault="007D7412">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C16B23" w:rsidRDefault="007D7412">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C16B23" w:rsidRDefault="007D7412">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C16B23" w:rsidRDefault="007D7412">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033f469263054316b732dbe4fe58be7f">
        <w:r>
          <w:rPr>
            <w:rStyle w:val="Hyperlink"/>
          </w:rPr>
          <w:t>section 3.3</w:t>
        </w:r>
      </w:hyperlink>
      <w:r>
        <w:t xml:space="preserve"> </w:t>
      </w:r>
      <w:r>
        <w:fldChar w:fldCharType="begin"/>
      </w:r>
      <w:r>
        <w:instrText>PAGEREF section_033f469263054316b732dbe4fe58be7f</w:instrText>
      </w:r>
      <w:r>
        <w:fldChar w:fldCharType="separate"/>
      </w:r>
      <w:r>
        <w:rPr>
          <w:noProof/>
        </w:rPr>
        <w:t>11</w:t>
      </w:r>
      <w:r>
        <w:fldChar w:fldCharType="end"/>
      </w:r>
      <w:r>
        <w:t>)</w:t>
      </w:r>
    </w:p>
    <w:p w:rsidR="00C16B23" w:rsidRDefault="007D7412">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C16B23" w:rsidRDefault="007D7412">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C16B23" w:rsidRDefault="007D7412">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C16B23" w:rsidRDefault="007D7412">
      <w:pPr>
        <w:pStyle w:val="indexentry0"/>
      </w:pPr>
      <w:r>
        <w:t>S</w:t>
      </w:r>
      <w:r>
        <w:t>equencing rules</w:t>
      </w:r>
    </w:p>
    <w:p w:rsidR="00C16B23" w:rsidRDefault="007D7412">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C16B23" w:rsidRDefault="007D7412">
      <w:pPr>
        <w:pStyle w:val="indexentry0"/>
      </w:pPr>
      <w:r>
        <w:lastRenderedPageBreak/>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w:t>
        </w:r>
        <w:r>
          <w:rPr>
            <w:rStyle w:val="Hyperlink"/>
          </w:rPr>
          <w:t>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C16B23" w:rsidRDefault="007D7412">
      <w:pPr>
        <w:pStyle w:val="indexentry0"/>
      </w:pPr>
      <w:hyperlink w:anchor="section_e6ee5a6eaaf74f9687c268d7d08a0ae2">
        <w:r>
          <w:rPr>
            <w:rStyle w:val="Hyperlink"/>
          </w:rPr>
          <w:t>Standards assignments</w:t>
        </w:r>
      </w:hyperlink>
      <w:r>
        <w:t xml:space="preserve"> </w:t>
      </w:r>
      <w:r>
        <w:fldChar w:fldCharType="begin"/>
      </w:r>
      <w:r>
        <w:instrText>PAGEREF section_e6ee5a6eaaf74f9687c268d7d08a0ae2</w:instrText>
      </w:r>
      <w:r>
        <w:fldChar w:fldCharType="separate"/>
      </w:r>
      <w:r>
        <w:rPr>
          <w:noProof/>
        </w:rPr>
        <w:t>7</w:t>
      </w:r>
      <w:r>
        <w:fldChar w:fldCharType="end"/>
      </w:r>
    </w:p>
    <w:p w:rsidR="00C16B23" w:rsidRDefault="00C16B23">
      <w:pPr>
        <w:spacing w:before="0" w:after="0"/>
        <w:rPr>
          <w:sz w:val="16"/>
        </w:rPr>
      </w:pPr>
    </w:p>
    <w:p w:rsidR="00C16B23" w:rsidRDefault="007D7412">
      <w:pPr>
        <w:pStyle w:val="indexheader"/>
      </w:pPr>
      <w:r>
        <w:t>T</w:t>
      </w:r>
    </w:p>
    <w:p w:rsidR="00C16B23" w:rsidRDefault="00C16B23">
      <w:pPr>
        <w:spacing w:before="0" w:after="0"/>
        <w:rPr>
          <w:sz w:val="16"/>
        </w:rPr>
      </w:pPr>
    </w:p>
    <w:p w:rsidR="00C16B23" w:rsidRDefault="007D7412">
      <w:pPr>
        <w:pStyle w:val="indexentry0"/>
      </w:pPr>
      <w:r>
        <w:t>Timer events</w:t>
      </w:r>
    </w:p>
    <w:p w:rsidR="00C16B23" w:rsidRDefault="007D7412">
      <w:pPr>
        <w:pStyle w:val="indexentry0"/>
      </w:pPr>
      <w:r>
        <w:t xml:space="preserve">   receiver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C16B23" w:rsidRDefault="007D7412">
      <w:pPr>
        <w:pStyle w:val="indexentry0"/>
      </w:pPr>
      <w:r>
        <w:t xml:space="preserve">   sender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C16B23" w:rsidRDefault="007D7412">
      <w:pPr>
        <w:pStyle w:val="indexentry0"/>
      </w:pPr>
      <w:r>
        <w:t>Timers</w:t>
      </w:r>
    </w:p>
    <w:p w:rsidR="00C16B23" w:rsidRDefault="007D7412">
      <w:pPr>
        <w:pStyle w:val="indexentry0"/>
      </w:pPr>
      <w:r>
        <w:t xml:space="preserve">   receiver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C16B23" w:rsidRDefault="007D7412">
      <w:pPr>
        <w:pStyle w:val="indexentry0"/>
      </w:pPr>
      <w:r>
        <w:t xml:space="preserve">   sender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C16B23" w:rsidRDefault="007D7412">
      <w:pPr>
        <w:pStyle w:val="indexentry0"/>
      </w:pPr>
      <w:hyperlink w:anchor="section_896a174a8f0843e2b8e457a242b93afe">
        <w:r>
          <w:rPr>
            <w:rStyle w:val="Hyperlink"/>
          </w:rPr>
          <w:t>Tracking changes</w:t>
        </w:r>
      </w:hyperlink>
      <w:r>
        <w:t xml:space="preserve"> </w:t>
      </w:r>
      <w:r>
        <w:fldChar w:fldCharType="begin"/>
      </w:r>
      <w:r>
        <w:instrText>PAGEREF section_896a174a8f0843e2b8e457a242b93afe</w:instrText>
      </w:r>
      <w:r>
        <w:fldChar w:fldCharType="separate"/>
      </w:r>
      <w:r>
        <w:rPr>
          <w:noProof/>
        </w:rPr>
        <w:t>16</w:t>
      </w:r>
      <w:r>
        <w:fldChar w:fldCharType="end"/>
      </w:r>
    </w:p>
    <w:p w:rsidR="00C16B23" w:rsidRDefault="007D7412">
      <w:pPr>
        <w:pStyle w:val="indexentry0"/>
      </w:pP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C16B23" w:rsidRDefault="007D7412">
      <w:pPr>
        <w:pStyle w:val="indexentry0"/>
      </w:pPr>
      <w:r>
        <w:t>Triggered events</w:t>
      </w:r>
    </w:p>
    <w:p w:rsidR="00C16B23" w:rsidRDefault="007D7412">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C16B23" w:rsidRDefault="007D7412">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C16B23" w:rsidRDefault="00C16B23">
      <w:pPr>
        <w:spacing w:before="0" w:after="0"/>
        <w:rPr>
          <w:sz w:val="16"/>
        </w:rPr>
      </w:pPr>
    </w:p>
    <w:p w:rsidR="00C16B23" w:rsidRDefault="007D7412">
      <w:pPr>
        <w:pStyle w:val="indexheader"/>
      </w:pPr>
      <w:r>
        <w:t>V</w:t>
      </w:r>
    </w:p>
    <w:p w:rsidR="00C16B23" w:rsidRDefault="00C16B23">
      <w:pPr>
        <w:spacing w:before="0" w:after="0"/>
        <w:rPr>
          <w:sz w:val="16"/>
        </w:rPr>
      </w:pPr>
    </w:p>
    <w:p w:rsidR="00C16B23" w:rsidRDefault="007D7412">
      <w:pPr>
        <w:pStyle w:val="indexentry0"/>
      </w:pPr>
      <w:hyperlink w:anchor="section_9175f284fcb04bbca86b7fe2076f4268">
        <w:r>
          <w:rPr>
            <w:rStyle w:val="Hyperlink"/>
          </w:rPr>
          <w:t>Vendor-e</w:t>
        </w:r>
        <w:r>
          <w:rPr>
            <w:rStyle w:val="Hyperlink"/>
          </w:rPr>
          <w:t>xtensible fields</w:t>
        </w:r>
      </w:hyperlink>
      <w:r>
        <w:t xml:space="preserve"> </w:t>
      </w:r>
      <w:r>
        <w:fldChar w:fldCharType="begin"/>
      </w:r>
      <w:r>
        <w:instrText>PAGEREF section_9175f284fcb04bbca86b7fe2076f4268</w:instrText>
      </w:r>
      <w:r>
        <w:fldChar w:fldCharType="separate"/>
      </w:r>
      <w:r>
        <w:rPr>
          <w:noProof/>
        </w:rPr>
        <w:t>7</w:t>
      </w:r>
      <w:r>
        <w:fldChar w:fldCharType="end"/>
      </w:r>
    </w:p>
    <w:p w:rsidR="00C16B23" w:rsidRDefault="007D7412">
      <w:pPr>
        <w:pStyle w:val="indexentry0"/>
      </w:pPr>
      <w:hyperlink w:anchor="section_7db20109a38a4b0590fda75b0f7e0b95">
        <w:r>
          <w:rPr>
            <w:rStyle w:val="Hyperlink"/>
          </w:rPr>
          <w:t>Versioning</w:t>
        </w:r>
      </w:hyperlink>
      <w:r>
        <w:t xml:space="preserve"> </w:t>
      </w:r>
      <w:r>
        <w:fldChar w:fldCharType="begin"/>
      </w:r>
      <w:r>
        <w:instrText>PAGEREF section_7db20109a38a4b0590fda75b0f7e0b95</w:instrText>
      </w:r>
      <w:r>
        <w:fldChar w:fldCharType="separate"/>
      </w:r>
      <w:r>
        <w:rPr>
          <w:noProof/>
        </w:rPr>
        <w:t>6</w:t>
      </w:r>
      <w:r>
        <w:fldChar w:fldCharType="end"/>
      </w:r>
    </w:p>
    <w:p w:rsidR="00C16B23" w:rsidRDefault="00C16B23">
      <w:pPr>
        <w:rPr>
          <w:rStyle w:val="InlineCode"/>
        </w:rPr>
      </w:pPr>
      <w:bookmarkStart w:id="103" w:name="EndOfDocument_ST"/>
      <w:bookmarkEnd w:id="103"/>
    </w:p>
    <w:sectPr w:rsidR="00C16B23">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23" w:rsidRDefault="007D7412">
      <w:r>
        <w:separator/>
      </w:r>
    </w:p>
    <w:p w:rsidR="00C16B23" w:rsidRDefault="00C16B23"/>
  </w:endnote>
  <w:endnote w:type="continuationSeparator" w:id="0">
    <w:p w:rsidR="00C16B23" w:rsidRDefault="007D7412">
      <w:r>
        <w:continuationSeparator/>
      </w:r>
    </w:p>
    <w:p w:rsidR="00C16B23" w:rsidRDefault="00C1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23" w:rsidRDefault="007D7412">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C16B23" w:rsidRDefault="007D7412">
    <w:pPr>
      <w:pStyle w:val="PageFooter"/>
    </w:pPr>
    <w:r>
      <w:t>[MS-DTMF] - v20210407</w:t>
    </w:r>
  </w:p>
  <w:p w:rsidR="00C16B23" w:rsidRDefault="007D7412">
    <w:pPr>
      <w:pStyle w:val="PageFooter"/>
    </w:pPr>
    <w:r>
      <w:t>RTP Payload for DTMF Digits, Telephony Tones, and Telephony Signals Extensions</w:t>
    </w:r>
  </w:p>
  <w:p w:rsidR="00C16B23" w:rsidRDefault="007D7412">
    <w:pPr>
      <w:pStyle w:val="PageFooter"/>
    </w:pPr>
    <w:r>
      <w:t>Copyright © 2021 Microsoft Corporation</w:t>
    </w:r>
  </w:p>
  <w:p w:rsidR="00C16B23" w:rsidRDefault="007D7412">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23" w:rsidRDefault="007D741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C16B23" w:rsidRDefault="007D7412">
    <w:pPr>
      <w:pStyle w:val="PageFooter"/>
    </w:pPr>
    <w:r>
      <w:t>[MS-DTMF] - v20210407</w:t>
    </w:r>
  </w:p>
  <w:p w:rsidR="00C16B23" w:rsidRDefault="007D7412">
    <w:pPr>
      <w:pStyle w:val="PageFooter"/>
    </w:pPr>
    <w:r>
      <w:t>RTP Payloa</w:t>
    </w:r>
    <w:r>
      <w:t>d for DTMF Digits, Telephony Tones, and Telephony Signals Extensions</w:t>
    </w:r>
  </w:p>
  <w:p w:rsidR="00C16B23" w:rsidRDefault="007D7412">
    <w:pPr>
      <w:pStyle w:val="PageFooter"/>
    </w:pPr>
    <w:r>
      <w:t>Copyright © 2021 Microsoft Corporation</w:t>
    </w:r>
  </w:p>
  <w:p w:rsidR="00C16B23" w:rsidRDefault="007D7412">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23" w:rsidRDefault="007D7412">
      <w:r>
        <w:separator/>
      </w:r>
    </w:p>
    <w:p w:rsidR="00C16B23" w:rsidRDefault="00C16B23"/>
  </w:footnote>
  <w:footnote w:type="continuationSeparator" w:id="0">
    <w:p w:rsidR="00C16B23" w:rsidRDefault="007D7412">
      <w:r>
        <w:continuationSeparator/>
      </w:r>
    </w:p>
    <w:p w:rsidR="00C16B23" w:rsidRDefault="00C16B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014B9"/>
    <w:multiLevelType w:val="hybridMultilevel"/>
    <w:tmpl w:val="77E4F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53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2C0C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2766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656E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96C47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A53D9"/>
    <w:multiLevelType w:val="hybridMultilevel"/>
    <w:tmpl w:val="B9823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5849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2"/>
  </w:num>
  <w:num w:numId="10">
    <w:abstractNumId w:val="27"/>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3"/>
  </w:num>
  <w:num w:numId="28">
    <w:abstractNumId w:val="21"/>
  </w:num>
  <w:num w:numId="29">
    <w:abstractNumId w:val="4"/>
  </w:num>
  <w:num w:numId="30">
    <w:abstractNumId w:val="6"/>
  </w:num>
  <w:num w:numId="31">
    <w:abstractNumId w:val="16"/>
  </w:num>
  <w:num w:numId="32">
    <w:abstractNumId w:val="26"/>
  </w:num>
  <w:num w:numId="33">
    <w:abstractNumId w:val="8"/>
  </w:num>
  <w:num w:numId="34">
    <w:abstractNumId w:val="37"/>
  </w:num>
  <w:num w:numId="35">
    <w:abstractNumId w:val="31"/>
  </w:num>
  <w:num w:numId="36">
    <w:abstractNumId w:val="35"/>
  </w:num>
  <w:num w:numId="37">
    <w:abstractNumId w:val="11"/>
  </w:num>
  <w:num w:numId="38">
    <w:abstractNumId w:val="15"/>
  </w:num>
  <w:num w:numId="39">
    <w:abstractNumId w:val="30"/>
  </w:num>
  <w:num w:numId="40">
    <w:abstractNumId w:val="24"/>
  </w:num>
  <w:num w:numId="41">
    <w:abstractNumId w:val="22"/>
  </w:num>
  <w:num w:numId="42">
    <w:abstractNumId w:val="32"/>
  </w:num>
  <w:num w:numId="43">
    <w:abstractNumId w:val="38"/>
  </w:num>
  <w:num w:numId="44">
    <w:abstractNumId w:val="44"/>
  </w:num>
  <w:num w:numId="45">
    <w:abstractNumId w:val="36"/>
  </w:num>
  <w:num w:numId="46">
    <w:abstractNumId w:val="7"/>
  </w:num>
  <w:num w:numId="47">
    <w:abstractNumId w:val="39"/>
  </w:num>
  <w:num w:numId="48">
    <w:abstractNumId w:val="1"/>
  </w:num>
  <w:num w:numId="49">
    <w:abstractNumId w:val="10"/>
  </w:num>
  <w:num w:numId="50">
    <w:abstractNumId w:val="5"/>
  </w:num>
  <w:num w:numId="51">
    <w:abstractNumId w:val="25"/>
  </w:num>
  <w:num w:numId="52">
    <w:abstractNumId w:val="43"/>
  </w:num>
  <w:num w:numId="53">
    <w:abstractNumId w:val="29"/>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16B23"/>
    <w:rsid w:val="007D7412"/>
    <w:rsid w:val="00C1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16566" TargetMode="External"/><Relationship Id="rId39" Type="http://schemas.openxmlformats.org/officeDocument/2006/relationships/footer" Target="footer2.xml"/><Relationship Id="rId21" Type="http://schemas.openxmlformats.org/officeDocument/2006/relationships/hyperlink" Target="%5bMS-RTPRADEX%5d.pdf" TargetMode="External"/><Relationship Id="rId34" Type="http://schemas.openxmlformats.org/officeDocument/2006/relationships/hyperlink" Target="%5bMS-RTPRADEX%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0" Type="http://schemas.openxmlformats.org/officeDocument/2006/relationships/hyperlink" Target="mailto:dochelp@microsoft.com" TargetMode="External"/><Relationship Id="rId29" Type="http://schemas.openxmlformats.org/officeDocument/2006/relationships/hyperlink" Target="%5bMS-SDPEXT%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6566"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16566" TargetMode="External"/><Relationship Id="rId23" Type="http://schemas.openxmlformats.org/officeDocument/2006/relationships/hyperlink" Target="%5bMS-SDPEXT%5d.pdf"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56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11656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5bMS-RTP%5d.pdf" TargetMode="External"/><Relationship Id="rId30" Type="http://schemas.openxmlformats.org/officeDocument/2006/relationships/hyperlink" Target="https://go.microsoft.com/fwlink/?LinkId=116566" TargetMode="External"/><Relationship Id="rId35" Type="http://schemas.openxmlformats.org/officeDocument/2006/relationships/hyperlink" Target="https://go.microsoft.com/fwlink/?LinkId=11656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SDP%5d.pdf" TargetMode="External"/><Relationship Id="rId25" Type="http://schemas.openxmlformats.org/officeDocument/2006/relationships/hyperlink" Target="https://go.microsoft.com/fwlink/?LinkId=116566" TargetMode="External"/><Relationship Id="rId33" Type="http://schemas.openxmlformats.org/officeDocument/2006/relationships/hyperlink" Target="%5bMS-RTPRADEX%5d.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B3AC13-1948-4C5A-9744-5F16286D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7265</Words>
  <Characters>41417</Characters>
  <Application>Microsoft Office Word</Application>
  <DocSecurity>0</DocSecurity>
  <Lines>345</Lines>
  <Paragraphs>97</Paragraphs>
  <ScaleCrop>false</ScaleCrop>
  <Company/>
  <LinksUpToDate>false</LinksUpToDate>
  <CharactersWithSpaces>48585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2021-03-31T14:02:00Z</dcterms:created>
  <dcterms:modified xsi:type="dcterms:W3CDTF">2021-03-31T14:02:00Z</dcterms:modified>
</cp:coreProperties>
</file>