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E9" w:rsidRDefault="0022110A">
      <w:bookmarkStart w:id="0" w:name="_GoBack"/>
      <w:bookmarkEnd w:id="0"/>
      <w:r>
        <w:rPr>
          <w:b/>
          <w:sz w:val="28"/>
        </w:rPr>
        <w:t xml:space="preserve">[MS-ASMS]: </w:t>
      </w:r>
    </w:p>
    <w:p w:rsidR="000878E9" w:rsidRDefault="0022110A">
      <w:r>
        <w:rPr>
          <w:b/>
          <w:sz w:val="28"/>
        </w:rPr>
        <w:t>Exchange ActiveSync: Short Message Service (SMS) Protocol</w:t>
      </w:r>
    </w:p>
    <w:p w:rsidR="000878E9" w:rsidRDefault="000878E9">
      <w:pPr>
        <w:pStyle w:val="CoverHR"/>
      </w:pPr>
    </w:p>
    <w:p w:rsidR="00DB0D01" w:rsidRPr="00893F99" w:rsidRDefault="0022110A" w:rsidP="00DB0D01">
      <w:pPr>
        <w:pStyle w:val="MSDNH2"/>
        <w:spacing w:line="288" w:lineRule="auto"/>
        <w:textAlignment w:val="top"/>
      </w:pPr>
      <w:r>
        <w:t>Intellectual Property Rights Notice for Open Specifications Documentation</w:t>
      </w:r>
    </w:p>
    <w:p w:rsidR="00DB0D01" w:rsidRDefault="0022110A"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2110A"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2110A"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22110A"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2110A"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2110A"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2110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878E9" w:rsidRDefault="0022110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878E9" w:rsidRDefault="002211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78E9" w:rsidTr="000878E9">
        <w:trPr>
          <w:cnfStyle w:val="100000000000" w:firstRow="1" w:lastRow="0" w:firstColumn="0" w:lastColumn="0" w:oddVBand="0" w:evenVBand="0" w:oddHBand="0" w:evenHBand="0" w:firstRowFirstColumn="0" w:firstRowLastColumn="0" w:lastRowFirstColumn="0" w:lastRowLastColumn="0"/>
          <w:tblHeader/>
        </w:trPr>
        <w:tc>
          <w:tcPr>
            <w:tcW w:w="0" w:type="auto"/>
          </w:tcPr>
          <w:p w:rsidR="000878E9" w:rsidRDefault="0022110A">
            <w:pPr>
              <w:pStyle w:val="TableHeaderText"/>
            </w:pPr>
            <w:r>
              <w:t>Date</w:t>
            </w:r>
          </w:p>
        </w:tc>
        <w:tc>
          <w:tcPr>
            <w:tcW w:w="0" w:type="auto"/>
          </w:tcPr>
          <w:p w:rsidR="000878E9" w:rsidRDefault="0022110A">
            <w:pPr>
              <w:pStyle w:val="TableHeaderText"/>
            </w:pPr>
            <w:r>
              <w:t>Revision History</w:t>
            </w:r>
          </w:p>
        </w:tc>
        <w:tc>
          <w:tcPr>
            <w:tcW w:w="0" w:type="auto"/>
          </w:tcPr>
          <w:p w:rsidR="000878E9" w:rsidRDefault="0022110A">
            <w:pPr>
              <w:pStyle w:val="TableHeaderText"/>
            </w:pPr>
            <w:r>
              <w:t>Revision Class</w:t>
            </w:r>
          </w:p>
        </w:tc>
        <w:tc>
          <w:tcPr>
            <w:tcW w:w="0" w:type="auto"/>
          </w:tcPr>
          <w:p w:rsidR="000878E9" w:rsidRDefault="0022110A">
            <w:pPr>
              <w:pStyle w:val="TableHeaderText"/>
            </w:pPr>
            <w:r>
              <w:t>Comments</w:t>
            </w:r>
          </w:p>
        </w:tc>
      </w:tr>
      <w:tr w:rsidR="000878E9" w:rsidTr="000878E9">
        <w:tc>
          <w:tcPr>
            <w:tcW w:w="0" w:type="auto"/>
            <w:vAlign w:val="center"/>
          </w:tcPr>
          <w:p w:rsidR="000878E9" w:rsidRDefault="0022110A">
            <w:pPr>
              <w:pStyle w:val="TableBodyText"/>
            </w:pPr>
            <w:r>
              <w:t>4/10/2009</w:t>
            </w:r>
          </w:p>
        </w:tc>
        <w:tc>
          <w:tcPr>
            <w:tcW w:w="0" w:type="auto"/>
            <w:vAlign w:val="center"/>
          </w:tcPr>
          <w:p w:rsidR="000878E9" w:rsidRDefault="0022110A">
            <w:pPr>
              <w:pStyle w:val="TableBodyText"/>
            </w:pPr>
            <w:r>
              <w:t>0.1.0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Initial Availability.</w:t>
            </w:r>
          </w:p>
        </w:tc>
      </w:tr>
      <w:tr w:rsidR="000878E9" w:rsidTr="000878E9">
        <w:tc>
          <w:tcPr>
            <w:tcW w:w="0" w:type="auto"/>
            <w:vAlign w:val="center"/>
          </w:tcPr>
          <w:p w:rsidR="000878E9" w:rsidRDefault="0022110A">
            <w:pPr>
              <w:pStyle w:val="TableBodyText"/>
            </w:pPr>
            <w:r>
              <w:t>7/15/2009</w:t>
            </w:r>
          </w:p>
        </w:tc>
        <w:tc>
          <w:tcPr>
            <w:tcW w:w="0" w:type="auto"/>
            <w:vAlign w:val="center"/>
          </w:tcPr>
          <w:p w:rsidR="000878E9" w:rsidRDefault="0022110A">
            <w:pPr>
              <w:pStyle w:val="TableBodyText"/>
            </w:pPr>
            <w:r>
              <w:t>1.0.0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Revised and edited for technical content.</w:t>
            </w:r>
          </w:p>
        </w:tc>
      </w:tr>
      <w:tr w:rsidR="000878E9" w:rsidTr="000878E9">
        <w:tc>
          <w:tcPr>
            <w:tcW w:w="0" w:type="auto"/>
            <w:vAlign w:val="center"/>
          </w:tcPr>
          <w:p w:rsidR="000878E9" w:rsidRDefault="0022110A">
            <w:pPr>
              <w:pStyle w:val="TableBodyText"/>
            </w:pPr>
            <w:r>
              <w:t>11/4/2009</w:t>
            </w:r>
          </w:p>
        </w:tc>
        <w:tc>
          <w:tcPr>
            <w:tcW w:w="0" w:type="auto"/>
            <w:vAlign w:val="center"/>
          </w:tcPr>
          <w:p w:rsidR="000878E9" w:rsidRDefault="0022110A">
            <w:pPr>
              <w:pStyle w:val="TableBodyText"/>
            </w:pPr>
            <w:r>
              <w:t>2.0.0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Updated and revised the technical content.</w:t>
            </w:r>
          </w:p>
        </w:tc>
      </w:tr>
      <w:tr w:rsidR="000878E9" w:rsidTr="000878E9">
        <w:tc>
          <w:tcPr>
            <w:tcW w:w="0" w:type="auto"/>
            <w:vAlign w:val="center"/>
          </w:tcPr>
          <w:p w:rsidR="000878E9" w:rsidRDefault="0022110A">
            <w:pPr>
              <w:pStyle w:val="TableBodyText"/>
            </w:pPr>
            <w:r>
              <w:t>2/10/2010</w:t>
            </w:r>
          </w:p>
        </w:tc>
        <w:tc>
          <w:tcPr>
            <w:tcW w:w="0" w:type="auto"/>
            <w:vAlign w:val="center"/>
          </w:tcPr>
          <w:p w:rsidR="000878E9" w:rsidRDefault="0022110A">
            <w:pPr>
              <w:pStyle w:val="TableBodyText"/>
            </w:pPr>
            <w:r>
              <w:t>3.0.0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Updated and revised the technical content.</w:t>
            </w:r>
          </w:p>
        </w:tc>
      </w:tr>
      <w:tr w:rsidR="000878E9" w:rsidTr="000878E9">
        <w:tc>
          <w:tcPr>
            <w:tcW w:w="0" w:type="auto"/>
            <w:vAlign w:val="center"/>
          </w:tcPr>
          <w:p w:rsidR="000878E9" w:rsidRDefault="0022110A">
            <w:pPr>
              <w:pStyle w:val="TableBodyText"/>
            </w:pPr>
            <w:r>
              <w:t>5/5/2010</w:t>
            </w:r>
          </w:p>
        </w:tc>
        <w:tc>
          <w:tcPr>
            <w:tcW w:w="0" w:type="auto"/>
            <w:vAlign w:val="center"/>
          </w:tcPr>
          <w:p w:rsidR="000878E9" w:rsidRDefault="0022110A">
            <w:pPr>
              <w:pStyle w:val="TableBodyText"/>
            </w:pPr>
            <w:r>
              <w:t>4.0.0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Updated and revised the technical content.</w:t>
            </w:r>
          </w:p>
        </w:tc>
      </w:tr>
      <w:tr w:rsidR="000878E9" w:rsidTr="000878E9">
        <w:tc>
          <w:tcPr>
            <w:tcW w:w="0" w:type="auto"/>
            <w:vAlign w:val="center"/>
          </w:tcPr>
          <w:p w:rsidR="000878E9" w:rsidRDefault="0022110A">
            <w:pPr>
              <w:pStyle w:val="TableBodyText"/>
            </w:pPr>
            <w:r>
              <w:t>8/4/2010</w:t>
            </w:r>
          </w:p>
        </w:tc>
        <w:tc>
          <w:tcPr>
            <w:tcW w:w="0" w:type="auto"/>
            <w:vAlign w:val="center"/>
          </w:tcPr>
          <w:p w:rsidR="000878E9" w:rsidRDefault="0022110A">
            <w:pPr>
              <w:pStyle w:val="TableBodyText"/>
            </w:pPr>
            <w:r>
              <w:t>5.0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11/3/2010</w:t>
            </w:r>
          </w:p>
        </w:tc>
        <w:tc>
          <w:tcPr>
            <w:tcW w:w="0" w:type="auto"/>
            <w:vAlign w:val="center"/>
          </w:tcPr>
          <w:p w:rsidR="000878E9" w:rsidRDefault="0022110A">
            <w:pPr>
              <w:pStyle w:val="TableBodyText"/>
            </w:pPr>
            <w:r>
              <w:t>5.0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3/18/2011</w:t>
            </w:r>
          </w:p>
        </w:tc>
        <w:tc>
          <w:tcPr>
            <w:tcW w:w="0" w:type="auto"/>
            <w:vAlign w:val="center"/>
          </w:tcPr>
          <w:p w:rsidR="000878E9" w:rsidRDefault="0022110A">
            <w:pPr>
              <w:pStyle w:val="TableBodyText"/>
            </w:pPr>
            <w:r>
              <w:t>5.1</w:t>
            </w:r>
          </w:p>
        </w:tc>
        <w:tc>
          <w:tcPr>
            <w:tcW w:w="0" w:type="auto"/>
            <w:vAlign w:val="center"/>
          </w:tcPr>
          <w:p w:rsidR="000878E9" w:rsidRDefault="0022110A">
            <w:pPr>
              <w:pStyle w:val="TableBodyText"/>
            </w:pPr>
            <w:r>
              <w:t>Minor</w:t>
            </w:r>
          </w:p>
        </w:tc>
        <w:tc>
          <w:tcPr>
            <w:tcW w:w="0" w:type="auto"/>
            <w:vAlign w:val="center"/>
          </w:tcPr>
          <w:p w:rsidR="000878E9" w:rsidRDefault="0022110A">
            <w:pPr>
              <w:pStyle w:val="TableBodyText"/>
            </w:pPr>
            <w:r>
              <w:t>Clarified the meaning of the technical content.</w:t>
            </w:r>
          </w:p>
        </w:tc>
      </w:tr>
      <w:tr w:rsidR="000878E9" w:rsidTr="000878E9">
        <w:tc>
          <w:tcPr>
            <w:tcW w:w="0" w:type="auto"/>
            <w:vAlign w:val="center"/>
          </w:tcPr>
          <w:p w:rsidR="000878E9" w:rsidRDefault="0022110A">
            <w:pPr>
              <w:pStyle w:val="TableBodyText"/>
            </w:pPr>
            <w:r>
              <w:t>8/5/2011</w:t>
            </w:r>
          </w:p>
        </w:tc>
        <w:tc>
          <w:tcPr>
            <w:tcW w:w="0" w:type="auto"/>
            <w:vAlign w:val="center"/>
          </w:tcPr>
          <w:p w:rsidR="000878E9" w:rsidRDefault="0022110A">
            <w:pPr>
              <w:pStyle w:val="TableBodyText"/>
            </w:pPr>
            <w:r>
              <w:t>6.0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10/7/2011</w:t>
            </w:r>
          </w:p>
        </w:tc>
        <w:tc>
          <w:tcPr>
            <w:tcW w:w="0" w:type="auto"/>
            <w:vAlign w:val="center"/>
          </w:tcPr>
          <w:p w:rsidR="000878E9" w:rsidRDefault="0022110A">
            <w:pPr>
              <w:pStyle w:val="TableBodyText"/>
            </w:pPr>
            <w:r>
              <w:t>6.0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1/20/2012</w:t>
            </w:r>
          </w:p>
        </w:tc>
        <w:tc>
          <w:tcPr>
            <w:tcW w:w="0" w:type="auto"/>
            <w:vAlign w:val="center"/>
          </w:tcPr>
          <w:p w:rsidR="000878E9" w:rsidRDefault="0022110A">
            <w:pPr>
              <w:pStyle w:val="TableBodyText"/>
            </w:pPr>
            <w:r>
              <w:t>7.0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4/27/2012</w:t>
            </w:r>
          </w:p>
        </w:tc>
        <w:tc>
          <w:tcPr>
            <w:tcW w:w="0" w:type="auto"/>
            <w:vAlign w:val="center"/>
          </w:tcPr>
          <w:p w:rsidR="000878E9" w:rsidRDefault="0022110A">
            <w:pPr>
              <w:pStyle w:val="TableBodyText"/>
            </w:pPr>
            <w:r>
              <w:t>7.0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7/16/2012</w:t>
            </w:r>
          </w:p>
        </w:tc>
        <w:tc>
          <w:tcPr>
            <w:tcW w:w="0" w:type="auto"/>
            <w:vAlign w:val="center"/>
          </w:tcPr>
          <w:p w:rsidR="000878E9" w:rsidRDefault="0022110A">
            <w:pPr>
              <w:pStyle w:val="TableBodyText"/>
            </w:pPr>
            <w:r>
              <w:t>7.0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10/8/2012</w:t>
            </w:r>
          </w:p>
        </w:tc>
        <w:tc>
          <w:tcPr>
            <w:tcW w:w="0" w:type="auto"/>
            <w:vAlign w:val="center"/>
          </w:tcPr>
          <w:p w:rsidR="000878E9" w:rsidRDefault="0022110A">
            <w:pPr>
              <w:pStyle w:val="TableBodyText"/>
            </w:pPr>
            <w:r>
              <w:t>8.0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2/11/2013</w:t>
            </w:r>
          </w:p>
        </w:tc>
        <w:tc>
          <w:tcPr>
            <w:tcW w:w="0" w:type="auto"/>
            <w:vAlign w:val="center"/>
          </w:tcPr>
          <w:p w:rsidR="000878E9" w:rsidRDefault="0022110A">
            <w:pPr>
              <w:pStyle w:val="TableBodyText"/>
            </w:pPr>
            <w:r>
              <w:t>8.0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7/26/2013</w:t>
            </w:r>
          </w:p>
        </w:tc>
        <w:tc>
          <w:tcPr>
            <w:tcW w:w="0" w:type="auto"/>
            <w:vAlign w:val="center"/>
          </w:tcPr>
          <w:p w:rsidR="000878E9" w:rsidRDefault="0022110A">
            <w:pPr>
              <w:pStyle w:val="TableBodyText"/>
            </w:pPr>
            <w:r>
              <w:t>9.0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11/18/2013</w:t>
            </w:r>
          </w:p>
        </w:tc>
        <w:tc>
          <w:tcPr>
            <w:tcW w:w="0" w:type="auto"/>
            <w:vAlign w:val="center"/>
          </w:tcPr>
          <w:p w:rsidR="000878E9" w:rsidRDefault="0022110A">
            <w:pPr>
              <w:pStyle w:val="TableBodyText"/>
            </w:pPr>
            <w:r>
              <w:t>9.0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2/10/2014</w:t>
            </w:r>
          </w:p>
        </w:tc>
        <w:tc>
          <w:tcPr>
            <w:tcW w:w="0" w:type="auto"/>
            <w:vAlign w:val="center"/>
          </w:tcPr>
          <w:p w:rsidR="000878E9" w:rsidRDefault="0022110A">
            <w:pPr>
              <w:pStyle w:val="TableBodyText"/>
            </w:pPr>
            <w:r>
              <w:t>9.0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4/30/2014</w:t>
            </w:r>
          </w:p>
        </w:tc>
        <w:tc>
          <w:tcPr>
            <w:tcW w:w="0" w:type="auto"/>
            <w:vAlign w:val="center"/>
          </w:tcPr>
          <w:p w:rsidR="000878E9" w:rsidRDefault="0022110A">
            <w:pPr>
              <w:pStyle w:val="TableBodyText"/>
            </w:pPr>
            <w:r>
              <w:t>10.0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7/31/2014</w:t>
            </w:r>
          </w:p>
        </w:tc>
        <w:tc>
          <w:tcPr>
            <w:tcW w:w="0" w:type="auto"/>
            <w:vAlign w:val="center"/>
          </w:tcPr>
          <w:p w:rsidR="000878E9" w:rsidRDefault="0022110A">
            <w:pPr>
              <w:pStyle w:val="TableBodyText"/>
            </w:pPr>
            <w:r>
              <w:t>10.0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10/30/2014</w:t>
            </w:r>
          </w:p>
        </w:tc>
        <w:tc>
          <w:tcPr>
            <w:tcW w:w="0" w:type="auto"/>
            <w:vAlign w:val="center"/>
          </w:tcPr>
          <w:p w:rsidR="000878E9" w:rsidRDefault="0022110A">
            <w:pPr>
              <w:pStyle w:val="TableBodyText"/>
            </w:pPr>
            <w:r>
              <w:t>10.1</w:t>
            </w:r>
          </w:p>
        </w:tc>
        <w:tc>
          <w:tcPr>
            <w:tcW w:w="0" w:type="auto"/>
            <w:vAlign w:val="center"/>
          </w:tcPr>
          <w:p w:rsidR="000878E9" w:rsidRDefault="0022110A">
            <w:pPr>
              <w:pStyle w:val="TableBodyText"/>
            </w:pPr>
            <w:r>
              <w:t>Minor</w:t>
            </w:r>
          </w:p>
        </w:tc>
        <w:tc>
          <w:tcPr>
            <w:tcW w:w="0" w:type="auto"/>
            <w:vAlign w:val="center"/>
          </w:tcPr>
          <w:p w:rsidR="000878E9" w:rsidRDefault="0022110A">
            <w:pPr>
              <w:pStyle w:val="TableBodyText"/>
            </w:pPr>
            <w:r>
              <w:t>Clarified the meaning of the technical content.</w:t>
            </w:r>
          </w:p>
        </w:tc>
      </w:tr>
      <w:tr w:rsidR="000878E9" w:rsidTr="000878E9">
        <w:tc>
          <w:tcPr>
            <w:tcW w:w="0" w:type="auto"/>
            <w:vAlign w:val="center"/>
          </w:tcPr>
          <w:p w:rsidR="000878E9" w:rsidRDefault="0022110A">
            <w:pPr>
              <w:pStyle w:val="TableBodyText"/>
            </w:pPr>
            <w:r>
              <w:t>5/26/2015</w:t>
            </w:r>
          </w:p>
        </w:tc>
        <w:tc>
          <w:tcPr>
            <w:tcW w:w="0" w:type="auto"/>
            <w:vAlign w:val="center"/>
          </w:tcPr>
          <w:p w:rsidR="000878E9" w:rsidRDefault="0022110A">
            <w:pPr>
              <w:pStyle w:val="TableBodyText"/>
            </w:pPr>
            <w:r>
              <w:t>11.0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6/30/2015</w:t>
            </w:r>
          </w:p>
        </w:tc>
        <w:tc>
          <w:tcPr>
            <w:tcW w:w="0" w:type="auto"/>
            <w:vAlign w:val="center"/>
          </w:tcPr>
          <w:p w:rsidR="000878E9" w:rsidRDefault="0022110A">
            <w:pPr>
              <w:pStyle w:val="TableBodyText"/>
            </w:pPr>
            <w:r>
              <w:t>11.0</w:t>
            </w:r>
          </w:p>
        </w:tc>
        <w:tc>
          <w:tcPr>
            <w:tcW w:w="0" w:type="auto"/>
            <w:vAlign w:val="center"/>
          </w:tcPr>
          <w:p w:rsidR="000878E9" w:rsidRDefault="0022110A">
            <w:pPr>
              <w:pStyle w:val="TableBodyText"/>
            </w:pPr>
            <w:r>
              <w:t>None</w:t>
            </w:r>
          </w:p>
        </w:tc>
        <w:tc>
          <w:tcPr>
            <w:tcW w:w="0" w:type="auto"/>
            <w:vAlign w:val="center"/>
          </w:tcPr>
          <w:p w:rsidR="000878E9" w:rsidRDefault="0022110A">
            <w:pPr>
              <w:pStyle w:val="TableBodyText"/>
            </w:pPr>
            <w:r>
              <w:t>No changes to the meaning, language, or formatting of the technical content.</w:t>
            </w:r>
          </w:p>
        </w:tc>
      </w:tr>
      <w:tr w:rsidR="000878E9" w:rsidTr="000878E9">
        <w:tc>
          <w:tcPr>
            <w:tcW w:w="0" w:type="auto"/>
            <w:vAlign w:val="center"/>
          </w:tcPr>
          <w:p w:rsidR="000878E9" w:rsidRDefault="0022110A">
            <w:pPr>
              <w:pStyle w:val="TableBodyText"/>
            </w:pPr>
            <w:r>
              <w:t>9/14/2015</w:t>
            </w:r>
          </w:p>
        </w:tc>
        <w:tc>
          <w:tcPr>
            <w:tcW w:w="0" w:type="auto"/>
            <w:vAlign w:val="center"/>
          </w:tcPr>
          <w:p w:rsidR="000878E9" w:rsidRDefault="0022110A">
            <w:pPr>
              <w:pStyle w:val="TableBodyText"/>
            </w:pPr>
            <w:r>
              <w:t>12.0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6/9/2016</w:t>
            </w:r>
          </w:p>
        </w:tc>
        <w:tc>
          <w:tcPr>
            <w:tcW w:w="0" w:type="auto"/>
            <w:vAlign w:val="center"/>
          </w:tcPr>
          <w:p w:rsidR="000878E9" w:rsidRDefault="0022110A">
            <w:pPr>
              <w:pStyle w:val="TableBodyText"/>
            </w:pPr>
            <w:r>
              <w:t>13.0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r w:rsidR="000878E9" w:rsidTr="000878E9">
        <w:tc>
          <w:tcPr>
            <w:tcW w:w="0" w:type="auto"/>
            <w:vAlign w:val="center"/>
          </w:tcPr>
          <w:p w:rsidR="000878E9" w:rsidRDefault="0022110A">
            <w:pPr>
              <w:pStyle w:val="TableBodyText"/>
            </w:pPr>
            <w:r>
              <w:t>2/28/2017</w:t>
            </w:r>
          </w:p>
        </w:tc>
        <w:tc>
          <w:tcPr>
            <w:tcW w:w="0" w:type="auto"/>
            <w:vAlign w:val="center"/>
          </w:tcPr>
          <w:p w:rsidR="000878E9" w:rsidRDefault="0022110A">
            <w:pPr>
              <w:pStyle w:val="TableBodyText"/>
            </w:pPr>
            <w:r>
              <w:t>14.0</w:t>
            </w:r>
          </w:p>
        </w:tc>
        <w:tc>
          <w:tcPr>
            <w:tcW w:w="0" w:type="auto"/>
            <w:vAlign w:val="center"/>
          </w:tcPr>
          <w:p w:rsidR="000878E9" w:rsidRDefault="0022110A">
            <w:pPr>
              <w:pStyle w:val="TableBodyText"/>
            </w:pPr>
            <w:r>
              <w:t>Major</w:t>
            </w:r>
          </w:p>
        </w:tc>
        <w:tc>
          <w:tcPr>
            <w:tcW w:w="0" w:type="auto"/>
            <w:vAlign w:val="center"/>
          </w:tcPr>
          <w:p w:rsidR="000878E9" w:rsidRDefault="0022110A">
            <w:pPr>
              <w:pStyle w:val="TableBodyText"/>
            </w:pPr>
            <w:r>
              <w:t>Significantly changed the technical content.</w:t>
            </w:r>
          </w:p>
        </w:tc>
      </w:tr>
    </w:tbl>
    <w:p w:rsidR="000878E9" w:rsidRDefault="0022110A">
      <w:pPr>
        <w:pStyle w:val="TOCHeading"/>
      </w:pPr>
      <w:r>
        <w:lastRenderedPageBreak/>
        <w:t>Table of Contents</w:t>
      </w:r>
    </w:p>
    <w:p w:rsidR="0022110A" w:rsidRDefault="002211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937" w:history="1">
        <w:r w:rsidRPr="00154CDF">
          <w:rPr>
            <w:rStyle w:val="Hyperlink"/>
            <w:noProof/>
          </w:rPr>
          <w:t>1</w:t>
        </w:r>
        <w:r>
          <w:rPr>
            <w:rFonts w:asciiTheme="minorHAnsi" w:eastAsiaTheme="minorEastAsia" w:hAnsiTheme="minorHAnsi" w:cstheme="minorBidi"/>
            <w:b w:val="0"/>
            <w:bCs w:val="0"/>
            <w:noProof/>
            <w:sz w:val="22"/>
            <w:szCs w:val="22"/>
          </w:rPr>
          <w:tab/>
        </w:r>
        <w:r w:rsidRPr="00154CDF">
          <w:rPr>
            <w:rStyle w:val="Hyperlink"/>
            <w:noProof/>
          </w:rPr>
          <w:t>Introduction</w:t>
        </w:r>
        <w:r>
          <w:rPr>
            <w:noProof/>
            <w:webHidden/>
          </w:rPr>
          <w:tab/>
        </w:r>
        <w:r>
          <w:rPr>
            <w:noProof/>
            <w:webHidden/>
          </w:rPr>
          <w:fldChar w:fldCharType="begin"/>
        </w:r>
        <w:r>
          <w:rPr>
            <w:noProof/>
            <w:webHidden/>
          </w:rPr>
          <w:instrText xml:space="preserve"> PAGEREF _Toc476027937 \h </w:instrText>
        </w:r>
        <w:r>
          <w:rPr>
            <w:noProof/>
            <w:webHidden/>
          </w:rPr>
        </w:r>
        <w:r>
          <w:rPr>
            <w:noProof/>
            <w:webHidden/>
          </w:rPr>
          <w:fldChar w:fldCharType="separate"/>
        </w:r>
        <w:r>
          <w:rPr>
            <w:noProof/>
            <w:webHidden/>
          </w:rPr>
          <w:t>5</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38" w:history="1">
        <w:r w:rsidRPr="00154CDF">
          <w:rPr>
            <w:rStyle w:val="Hyperlink"/>
            <w:noProof/>
          </w:rPr>
          <w:t>1.1</w:t>
        </w:r>
        <w:r>
          <w:rPr>
            <w:rFonts w:asciiTheme="minorHAnsi" w:eastAsiaTheme="minorEastAsia" w:hAnsiTheme="minorHAnsi" w:cstheme="minorBidi"/>
            <w:noProof/>
            <w:sz w:val="22"/>
            <w:szCs w:val="22"/>
          </w:rPr>
          <w:tab/>
        </w:r>
        <w:r w:rsidRPr="00154CDF">
          <w:rPr>
            <w:rStyle w:val="Hyperlink"/>
            <w:noProof/>
          </w:rPr>
          <w:t>Glossary</w:t>
        </w:r>
        <w:r>
          <w:rPr>
            <w:noProof/>
            <w:webHidden/>
          </w:rPr>
          <w:tab/>
        </w:r>
        <w:r>
          <w:rPr>
            <w:noProof/>
            <w:webHidden/>
          </w:rPr>
          <w:fldChar w:fldCharType="begin"/>
        </w:r>
        <w:r>
          <w:rPr>
            <w:noProof/>
            <w:webHidden/>
          </w:rPr>
          <w:instrText xml:space="preserve"> PAGEREF _Toc476027938 \h </w:instrText>
        </w:r>
        <w:r>
          <w:rPr>
            <w:noProof/>
            <w:webHidden/>
          </w:rPr>
        </w:r>
        <w:r>
          <w:rPr>
            <w:noProof/>
            <w:webHidden/>
          </w:rPr>
          <w:fldChar w:fldCharType="separate"/>
        </w:r>
        <w:r>
          <w:rPr>
            <w:noProof/>
            <w:webHidden/>
          </w:rPr>
          <w:t>5</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39" w:history="1">
        <w:r w:rsidRPr="00154CDF">
          <w:rPr>
            <w:rStyle w:val="Hyperlink"/>
            <w:noProof/>
          </w:rPr>
          <w:t>1.2</w:t>
        </w:r>
        <w:r>
          <w:rPr>
            <w:rFonts w:asciiTheme="minorHAnsi" w:eastAsiaTheme="minorEastAsia" w:hAnsiTheme="minorHAnsi" w:cstheme="minorBidi"/>
            <w:noProof/>
            <w:sz w:val="22"/>
            <w:szCs w:val="22"/>
          </w:rPr>
          <w:tab/>
        </w:r>
        <w:r w:rsidRPr="00154CDF">
          <w:rPr>
            <w:rStyle w:val="Hyperlink"/>
            <w:noProof/>
          </w:rPr>
          <w:t>References</w:t>
        </w:r>
        <w:r>
          <w:rPr>
            <w:noProof/>
            <w:webHidden/>
          </w:rPr>
          <w:tab/>
        </w:r>
        <w:r>
          <w:rPr>
            <w:noProof/>
            <w:webHidden/>
          </w:rPr>
          <w:fldChar w:fldCharType="begin"/>
        </w:r>
        <w:r>
          <w:rPr>
            <w:noProof/>
            <w:webHidden/>
          </w:rPr>
          <w:instrText xml:space="preserve"> PAGEREF _Toc476027939 \h </w:instrText>
        </w:r>
        <w:r>
          <w:rPr>
            <w:noProof/>
            <w:webHidden/>
          </w:rPr>
        </w:r>
        <w:r>
          <w:rPr>
            <w:noProof/>
            <w:webHidden/>
          </w:rPr>
          <w:fldChar w:fldCharType="separate"/>
        </w:r>
        <w:r>
          <w:rPr>
            <w:noProof/>
            <w:webHidden/>
          </w:rPr>
          <w:t>6</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40" w:history="1">
        <w:r w:rsidRPr="00154CDF">
          <w:rPr>
            <w:rStyle w:val="Hyperlink"/>
            <w:noProof/>
          </w:rPr>
          <w:t>1.2.1</w:t>
        </w:r>
        <w:r>
          <w:rPr>
            <w:rFonts w:asciiTheme="minorHAnsi" w:eastAsiaTheme="minorEastAsia" w:hAnsiTheme="minorHAnsi" w:cstheme="minorBidi"/>
            <w:noProof/>
            <w:sz w:val="22"/>
            <w:szCs w:val="22"/>
          </w:rPr>
          <w:tab/>
        </w:r>
        <w:r w:rsidRPr="00154CDF">
          <w:rPr>
            <w:rStyle w:val="Hyperlink"/>
            <w:noProof/>
          </w:rPr>
          <w:t>Normative References</w:t>
        </w:r>
        <w:r>
          <w:rPr>
            <w:noProof/>
            <w:webHidden/>
          </w:rPr>
          <w:tab/>
        </w:r>
        <w:r>
          <w:rPr>
            <w:noProof/>
            <w:webHidden/>
          </w:rPr>
          <w:fldChar w:fldCharType="begin"/>
        </w:r>
        <w:r>
          <w:rPr>
            <w:noProof/>
            <w:webHidden/>
          </w:rPr>
          <w:instrText xml:space="preserve"> PAGEREF _Toc476027940 \h </w:instrText>
        </w:r>
        <w:r>
          <w:rPr>
            <w:noProof/>
            <w:webHidden/>
          </w:rPr>
        </w:r>
        <w:r>
          <w:rPr>
            <w:noProof/>
            <w:webHidden/>
          </w:rPr>
          <w:fldChar w:fldCharType="separate"/>
        </w:r>
        <w:r>
          <w:rPr>
            <w:noProof/>
            <w:webHidden/>
          </w:rPr>
          <w:t>6</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41" w:history="1">
        <w:r w:rsidRPr="00154CDF">
          <w:rPr>
            <w:rStyle w:val="Hyperlink"/>
            <w:noProof/>
          </w:rPr>
          <w:t>1.2.2</w:t>
        </w:r>
        <w:r>
          <w:rPr>
            <w:rFonts w:asciiTheme="minorHAnsi" w:eastAsiaTheme="minorEastAsia" w:hAnsiTheme="minorHAnsi" w:cstheme="minorBidi"/>
            <w:noProof/>
            <w:sz w:val="22"/>
            <w:szCs w:val="22"/>
          </w:rPr>
          <w:tab/>
        </w:r>
        <w:r w:rsidRPr="00154CDF">
          <w:rPr>
            <w:rStyle w:val="Hyperlink"/>
            <w:noProof/>
          </w:rPr>
          <w:t>Informative References</w:t>
        </w:r>
        <w:r>
          <w:rPr>
            <w:noProof/>
            <w:webHidden/>
          </w:rPr>
          <w:tab/>
        </w:r>
        <w:r>
          <w:rPr>
            <w:noProof/>
            <w:webHidden/>
          </w:rPr>
          <w:fldChar w:fldCharType="begin"/>
        </w:r>
        <w:r>
          <w:rPr>
            <w:noProof/>
            <w:webHidden/>
          </w:rPr>
          <w:instrText xml:space="preserve"> PAGEREF _Toc476027941 \h </w:instrText>
        </w:r>
        <w:r>
          <w:rPr>
            <w:noProof/>
            <w:webHidden/>
          </w:rPr>
        </w:r>
        <w:r>
          <w:rPr>
            <w:noProof/>
            <w:webHidden/>
          </w:rPr>
          <w:fldChar w:fldCharType="separate"/>
        </w:r>
        <w:r>
          <w:rPr>
            <w:noProof/>
            <w:webHidden/>
          </w:rPr>
          <w:t>6</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2" w:history="1">
        <w:r w:rsidRPr="00154CDF">
          <w:rPr>
            <w:rStyle w:val="Hyperlink"/>
            <w:noProof/>
          </w:rPr>
          <w:t>1.3</w:t>
        </w:r>
        <w:r>
          <w:rPr>
            <w:rFonts w:asciiTheme="minorHAnsi" w:eastAsiaTheme="minorEastAsia" w:hAnsiTheme="minorHAnsi" w:cstheme="minorBidi"/>
            <w:noProof/>
            <w:sz w:val="22"/>
            <w:szCs w:val="22"/>
          </w:rPr>
          <w:tab/>
        </w:r>
        <w:r w:rsidRPr="00154CDF">
          <w:rPr>
            <w:rStyle w:val="Hyperlink"/>
            <w:noProof/>
          </w:rPr>
          <w:t>Overview</w:t>
        </w:r>
        <w:r>
          <w:rPr>
            <w:noProof/>
            <w:webHidden/>
          </w:rPr>
          <w:tab/>
        </w:r>
        <w:r>
          <w:rPr>
            <w:noProof/>
            <w:webHidden/>
          </w:rPr>
          <w:fldChar w:fldCharType="begin"/>
        </w:r>
        <w:r>
          <w:rPr>
            <w:noProof/>
            <w:webHidden/>
          </w:rPr>
          <w:instrText xml:space="preserve"> PAGEREF _Toc476027942 \h </w:instrText>
        </w:r>
        <w:r>
          <w:rPr>
            <w:noProof/>
            <w:webHidden/>
          </w:rPr>
        </w:r>
        <w:r>
          <w:rPr>
            <w:noProof/>
            <w:webHidden/>
          </w:rPr>
          <w:fldChar w:fldCharType="separate"/>
        </w:r>
        <w:r>
          <w:rPr>
            <w:noProof/>
            <w:webHidden/>
          </w:rPr>
          <w:t>6</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3" w:history="1">
        <w:r w:rsidRPr="00154CDF">
          <w:rPr>
            <w:rStyle w:val="Hyperlink"/>
            <w:noProof/>
          </w:rPr>
          <w:t>1.4</w:t>
        </w:r>
        <w:r>
          <w:rPr>
            <w:rFonts w:asciiTheme="minorHAnsi" w:eastAsiaTheme="minorEastAsia" w:hAnsiTheme="minorHAnsi" w:cstheme="minorBidi"/>
            <w:noProof/>
            <w:sz w:val="22"/>
            <w:szCs w:val="22"/>
          </w:rPr>
          <w:tab/>
        </w:r>
        <w:r w:rsidRPr="00154CDF">
          <w:rPr>
            <w:rStyle w:val="Hyperlink"/>
            <w:noProof/>
          </w:rPr>
          <w:t>Relationship to Other Protocols</w:t>
        </w:r>
        <w:r>
          <w:rPr>
            <w:noProof/>
            <w:webHidden/>
          </w:rPr>
          <w:tab/>
        </w:r>
        <w:r>
          <w:rPr>
            <w:noProof/>
            <w:webHidden/>
          </w:rPr>
          <w:fldChar w:fldCharType="begin"/>
        </w:r>
        <w:r>
          <w:rPr>
            <w:noProof/>
            <w:webHidden/>
          </w:rPr>
          <w:instrText xml:space="preserve"> PAGEREF _Toc476027943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4" w:history="1">
        <w:r w:rsidRPr="00154CDF">
          <w:rPr>
            <w:rStyle w:val="Hyperlink"/>
            <w:noProof/>
          </w:rPr>
          <w:t>1.5</w:t>
        </w:r>
        <w:r>
          <w:rPr>
            <w:rFonts w:asciiTheme="minorHAnsi" w:eastAsiaTheme="minorEastAsia" w:hAnsiTheme="minorHAnsi" w:cstheme="minorBidi"/>
            <w:noProof/>
            <w:sz w:val="22"/>
            <w:szCs w:val="22"/>
          </w:rPr>
          <w:tab/>
        </w:r>
        <w:r w:rsidRPr="00154CDF">
          <w:rPr>
            <w:rStyle w:val="Hyperlink"/>
            <w:noProof/>
          </w:rPr>
          <w:t>Prerequisites/Preconditions</w:t>
        </w:r>
        <w:r>
          <w:rPr>
            <w:noProof/>
            <w:webHidden/>
          </w:rPr>
          <w:tab/>
        </w:r>
        <w:r>
          <w:rPr>
            <w:noProof/>
            <w:webHidden/>
          </w:rPr>
          <w:fldChar w:fldCharType="begin"/>
        </w:r>
        <w:r>
          <w:rPr>
            <w:noProof/>
            <w:webHidden/>
          </w:rPr>
          <w:instrText xml:space="preserve"> PAGEREF _Toc476027944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5" w:history="1">
        <w:r w:rsidRPr="00154CDF">
          <w:rPr>
            <w:rStyle w:val="Hyperlink"/>
            <w:noProof/>
          </w:rPr>
          <w:t>1.6</w:t>
        </w:r>
        <w:r>
          <w:rPr>
            <w:rFonts w:asciiTheme="minorHAnsi" w:eastAsiaTheme="minorEastAsia" w:hAnsiTheme="minorHAnsi" w:cstheme="minorBidi"/>
            <w:noProof/>
            <w:sz w:val="22"/>
            <w:szCs w:val="22"/>
          </w:rPr>
          <w:tab/>
        </w:r>
        <w:r w:rsidRPr="00154CDF">
          <w:rPr>
            <w:rStyle w:val="Hyperlink"/>
            <w:noProof/>
          </w:rPr>
          <w:t>Applicability Statement</w:t>
        </w:r>
        <w:r>
          <w:rPr>
            <w:noProof/>
            <w:webHidden/>
          </w:rPr>
          <w:tab/>
        </w:r>
        <w:r>
          <w:rPr>
            <w:noProof/>
            <w:webHidden/>
          </w:rPr>
          <w:fldChar w:fldCharType="begin"/>
        </w:r>
        <w:r>
          <w:rPr>
            <w:noProof/>
            <w:webHidden/>
          </w:rPr>
          <w:instrText xml:space="preserve"> PAGEREF _Toc476027945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6" w:history="1">
        <w:r w:rsidRPr="00154CDF">
          <w:rPr>
            <w:rStyle w:val="Hyperlink"/>
            <w:noProof/>
          </w:rPr>
          <w:t>1.7</w:t>
        </w:r>
        <w:r>
          <w:rPr>
            <w:rFonts w:asciiTheme="minorHAnsi" w:eastAsiaTheme="minorEastAsia" w:hAnsiTheme="minorHAnsi" w:cstheme="minorBidi"/>
            <w:noProof/>
            <w:sz w:val="22"/>
            <w:szCs w:val="22"/>
          </w:rPr>
          <w:tab/>
        </w:r>
        <w:r w:rsidRPr="00154CDF">
          <w:rPr>
            <w:rStyle w:val="Hyperlink"/>
            <w:noProof/>
          </w:rPr>
          <w:t>Versioning and Capability Negotiation</w:t>
        </w:r>
        <w:r>
          <w:rPr>
            <w:noProof/>
            <w:webHidden/>
          </w:rPr>
          <w:tab/>
        </w:r>
        <w:r>
          <w:rPr>
            <w:noProof/>
            <w:webHidden/>
          </w:rPr>
          <w:fldChar w:fldCharType="begin"/>
        </w:r>
        <w:r>
          <w:rPr>
            <w:noProof/>
            <w:webHidden/>
          </w:rPr>
          <w:instrText xml:space="preserve"> PAGEREF _Toc476027946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7" w:history="1">
        <w:r w:rsidRPr="00154CDF">
          <w:rPr>
            <w:rStyle w:val="Hyperlink"/>
            <w:noProof/>
          </w:rPr>
          <w:t>1.8</w:t>
        </w:r>
        <w:r>
          <w:rPr>
            <w:rFonts w:asciiTheme="minorHAnsi" w:eastAsiaTheme="minorEastAsia" w:hAnsiTheme="minorHAnsi" w:cstheme="minorBidi"/>
            <w:noProof/>
            <w:sz w:val="22"/>
            <w:szCs w:val="22"/>
          </w:rPr>
          <w:tab/>
        </w:r>
        <w:r w:rsidRPr="00154CDF">
          <w:rPr>
            <w:rStyle w:val="Hyperlink"/>
            <w:noProof/>
          </w:rPr>
          <w:t>Vendor-Extensible Fields</w:t>
        </w:r>
        <w:r>
          <w:rPr>
            <w:noProof/>
            <w:webHidden/>
          </w:rPr>
          <w:tab/>
        </w:r>
        <w:r>
          <w:rPr>
            <w:noProof/>
            <w:webHidden/>
          </w:rPr>
          <w:fldChar w:fldCharType="begin"/>
        </w:r>
        <w:r>
          <w:rPr>
            <w:noProof/>
            <w:webHidden/>
          </w:rPr>
          <w:instrText xml:space="preserve"> PAGEREF _Toc476027947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48" w:history="1">
        <w:r w:rsidRPr="00154CDF">
          <w:rPr>
            <w:rStyle w:val="Hyperlink"/>
            <w:noProof/>
          </w:rPr>
          <w:t>1.9</w:t>
        </w:r>
        <w:r>
          <w:rPr>
            <w:rFonts w:asciiTheme="minorHAnsi" w:eastAsiaTheme="minorEastAsia" w:hAnsiTheme="minorHAnsi" w:cstheme="minorBidi"/>
            <w:noProof/>
            <w:sz w:val="22"/>
            <w:szCs w:val="22"/>
          </w:rPr>
          <w:tab/>
        </w:r>
        <w:r w:rsidRPr="00154CDF">
          <w:rPr>
            <w:rStyle w:val="Hyperlink"/>
            <w:noProof/>
          </w:rPr>
          <w:t>Standards Assignments</w:t>
        </w:r>
        <w:r>
          <w:rPr>
            <w:noProof/>
            <w:webHidden/>
          </w:rPr>
          <w:tab/>
        </w:r>
        <w:r>
          <w:rPr>
            <w:noProof/>
            <w:webHidden/>
          </w:rPr>
          <w:fldChar w:fldCharType="begin"/>
        </w:r>
        <w:r>
          <w:rPr>
            <w:noProof/>
            <w:webHidden/>
          </w:rPr>
          <w:instrText xml:space="preserve"> PAGEREF _Toc476027948 \h </w:instrText>
        </w:r>
        <w:r>
          <w:rPr>
            <w:noProof/>
            <w:webHidden/>
          </w:rPr>
        </w:r>
        <w:r>
          <w:rPr>
            <w:noProof/>
            <w:webHidden/>
          </w:rPr>
          <w:fldChar w:fldCharType="separate"/>
        </w:r>
        <w:r>
          <w:rPr>
            <w:noProof/>
            <w:webHidden/>
          </w:rPr>
          <w:t>7</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7949" w:history="1">
        <w:r w:rsidRPr="00154CDF">
          <w:rPr>
            <w:rStyle w:val="Hyperlink"/>
            <w:noProof/>
          </w:rPr>
          <w:t>2</w:t>
        </w:r>
        <w:r>
          <w:rPr>
            <w:rFonts w:asciiTheme="minorHAnsi" w:eastAsiaTheme="minorEastAsia" w:hAnsiTheme="minorHAnsi" w:cstheme="minorBidi"/>
            <w:b w:val="0"/>
            <w:bCs w:val="0"/>
            <w:noProof/>
            <w:sz w:val="22"/>
            <w:szCs w:val="22"/>
          </w:rPr>
          <w:tab/>
        </w:r>
        <w:r w:rsidRPr="00154CDF">
          <w:rPr>
            <w:rStyle w:val="Hyperlink"/>
            <w:noProof/>
          </w:rPr>
          <w:t>Messages</w:t>
        </w:r>
        <w:r>
          <w:rPr>
            <w:noProof/>
            <w:webHidden/>
          </w:rPr>
          <w:tab/>
        </w:r>
        <w:r>
          <w:rPr>
            <w:noProof/>
            <w:webHidden/>
          </w:rPr>
          <w:fldChar w:fldCharType="begin"/>
        </w:r>
        <w:r>
          <w:rPr>
            <w:noProof/>
            <w:webHidden/>
          </w:rPr>
          <w:instrText xml:space="preserve"> PAGEREF _Toc476027949 \h </w:instrText>
        </w:r>
        <w:r>
          <w:rPr>
            <w:noProof/>
            <w:webHidden/>
          </w:rPr>
        </w:r>
        <w:r>
          <w:rPr>
            <w:noProof/>
            <w:webHidden/>
          </w:rPr>
          <w:fldChar w:fldCharType="separate"/>
        </w:r>
        <w:r>
          <w:rPr>
            <w:noProof/>
            <w:webHidden/>
          </w:rPr>
          <w:t>8</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50" w:history="1">
        <w:r w:rsidRPr="00154CDF">
          <w:rPr>
            <w:rStyle w:val="Hyperlink"/>
            <w:noProof/>
          </w:rPr>
          <w:t>2.1</w:t>
        </w:r>
        <w:r>
          <w:rPr>
            <w:rFonts w:asciiTheme="minorHAnsi" w:eastAsiaTheme="minorEastAsia" w:hAnsiTheme="minorHAnsi" w:cstheme="minorBidi"/>
            <w:noProof/>
            <w:sz w:val="22"/>
            <w:szCs w:val="22"/>
          </w:rPr>
          <w:tab/>
        </w:r>
        <w:r w:rsidRPr="00154CDF">
          <w:rPr>
            <w:rStyle w:val="Hyperlink"/>
            <w:noProof/>
          </w:rPr>
          <w:t>Transport</w:t>
        </w:r>
        <w:r>
          <w:rPr>
            <w:noProof/>
            <w:webHidden/>
          </w:rPr>
          <w:tab/>
        </w:r>
        <w:r>
          <w:rPr>
            <w:noProof/>
            <w:webHidden/>
          </w:rPr>
          <w:fldChar w:fldCharType="begin"/>
        </w:r>
        <w:r>
          <w:rPr>
            <w:noProof/>
            <w:webHidden/>
          </w:rPr>
          <w:instrText xml:space="preserve"> PAGEREF _Toc476027950 \h </w:instrText>
        </w:r>
        <w:r>
          <w:rPr>
            <w:noProof/>
            <w:webHidden/>
          </w:rPr>
        </w:r>
        <w:r>
          <w:rPr>
            <w:noProof/>
            <w:webHidden/>
          </w:rPr>
          <w:fldChar w:fldCharType="separate"/>
        </w:r>
        <w:r>
          <w:rPr>
            <w:noProof/>
            <w:webHidden/>
          </w:rPr>
          <w:t>8</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51" w:history="1">
        <w:r w:rsidRPr="00154CDF">
          <w:rPr>
            <w:rStyle w:val="Hyperlink"/>
            <w:noProof/>
          </w:rPr>
          <w:t>2.2</w:t>
        </w:r>
        <w:r>
          <w:rPr>
            <w:rFonts w:asciiTheme="minorHAnsi" w:eastAsiaTheme="minorEastAsia" w:hAnsiTheme="minorHAnsi" w:cstheme="minorBidi"/>
            <w:noProof/>
            <w:sz w:val="22"/>
            <w:szCs w:val="22"/>
          </w:rPr>
          <w:tab/>
        </w:r>
        <w:r w:rsidRPr="00154CDF">
          <w:rPr>
            <w:rStyle w:val="Hyperlink"/>
            <w:noProof/>
          </w:rPr>
          <w:t>Message Syntax</w:t>
        </w:r>
        <w:r>
          <w:rPr>
            <w:noProof/>
            <w:webHidden/>
          </w:rPr>
          <w:tab/>
        </w:r>
        <w:r>
          <w:rPr>
            <w:noProof/>
            <w:webHidden/>
          </w:rPr>
          <w:fldChar w:fldCharType="begin"/>
        </w:r>
        <w:r>
          <w:rPr>
            <w:noProof/>
            <w:webHidden/>
          </w:rPr>
          <w:instrText xml:space="preserve"> PAGEREF _Toc476027951 \h </w:instrText>
        </w:r>
        <w:r>
          <w:rPr>
            <w:noProof/>
            <w:webHidden/>
          </w:rPr>
        </w:r>
        <w:r>
          <w:rPr>
            <w:noProof/>
            <w:webHidden/>
          </w:rPr>
          <w:fldChar w:fldCharType="separate"/>
        </w:r>
        <w:r>
          <w:rPr>
            <w:noProof/>
            <w:webHidden/>
          </w:rPr>
          <w:t>8</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52" w:history="1">
        <w:r w:rsidRPr="00154CDF">
          <w:rPr>
            <w:rStyle w:val="Hyperlink"/>
            <w:noProof/>
          </w:rPr>
          <w:t>2.2.1</w:t>
        </w:r>
        <w:r>
          <w:rPr>
            <w:rFonts w:asciiTheme="minorHAnsi" w:eastAsiaTheme="minorEastAsia" w:hAnsiTheme="minorHAnsi" w:cstheme="minorBidi"/>
            <w:noProof/>
            <w:sz w:val="22"/>
            <w:szCs w:val="22"/>
          </w:rPr>
          <w:tab/>
        </w:r>
        <w:r w:rsidRPr="00154CDF">
          <w:rPr>
            <w:rStyle w:val="Hyperlink"/>
            <w:noProof/>
          </w:rPr>
          <w:t>Namespaces</w:t>
        </w:r>
        <w:r>
          <w:rPr>
            <w:noProof/>
            <w:webHidden/>
          </w:rPr>
          <w:tab/>
        </w:r>
        <w:r>
          <w:rPr>
            <w:noProof/>
            <w:webHidden/>
          </w:rPr>
          <w:fldChar w:fldCharType="begin"/>
        </w:r>
        <w:r>
          <w:rPr>
            <w:noProof/>
            <w:webHidden/>
          </w:rPr>
          <w:instrText xml:space="preserve"> PAGEREF _Toc476027952 \h </w:instrText>
        </w:r>
        <w:r>
          <w:rPr>
            <w:noProof/>
            <w:webHidden/>
          </w:rPr>
        </w:r>
        <w:r>
          <w:rPr>
            <w:noProof/>
            <w:webHidden/>
          </w:rPr>
          <w:fldChar w:fldCharType="separate"/>
        </w:r>
        <w:r>
          <w:rPr>
            <w:noProof/>
            <w:webHidden/>
          </w:rPr>
          <w:t>8</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53" w:history="1">
        <w:r w:rsidRPr="00154CDF">
          <w:rPr>
            <w:rStyle w:val="Hyperlink"/>
            <w:noProof/>
          </w:rPr>
          <w:t>2.2.2</w:t>
        </w:r>
        <w:r>
          <w:rPr>
            <w:rFonts w:asciiTheme="minorHAnsi" w:eastAsiaTheme="minorEastAsia" w:hAnsiTheme="minorHAnsi" w:cstheme="minorBidi"/>
            <w:noProof/>
            <w:sz w:val="22"/>
            <w:szCs w:val="22"/>
          </w:rPr>
          <w:tab/>
        </w:r>
        <w:r w:rsidRPr="00154CDF">
          <w:rPr>
            <w:rStyle w:val="Hyperlink"/>
            <w:noProof/>
          </w:rPr>
          <w:t>Elements</w:t>
        </w:r>
        <w:r>
          <w:rPr>
            <w:noProof/>
            <w:webHidden/>
          </w:rPr>
          <w:tab/>
        </w:r>
        <w:r>
          <w:rPr>
            <w:noProof/>
            <w:webHidden/>
          </w:rPr>
          <w:fldChar w:fldCharType="begin"/>
        </w:r>
        <w:r>
          <w:rPr>
            <w:noProof/>
            <w:webHidden/>
          </w:rPr>
          <w:instrText xml:space="preserve"> PAGEREF _Toc476027953 \h </w:instrText>
        </w:r>
        <w:r>
          <w:rPr>
            <w:noProof/>
            <w:webHidden/>
          </w:rPr>
        </w:r>
        <w:r>
          <w:rPr>
            <w:noProof/>
            <w:webHidden/>
          </w:rPr>
          <w:fldChar w:fldCharType="separate"/>
        </w:r>
        <w:r>
          <w:rPr>
            <w:noProof/>
            <w:webHidden/>
          </w:rPr>
          <w:t>8</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54" w:history="1">
        <w:r w:rsidRPr="00154CDF">
          <w:rPr>
            <w:rStyle w:val="Hyperlink"/>
            <w:noProof/>
          </w:rPr>
          <w:t>2.2.2.1</w:t>
        </w:r>
        <w:r>
          <w:rPr>
            <w:rFonts w:asciiTheme="minorHAnsi" w:eastAsiaTheme="minorEastAsia" w:hAnsiTheme="minorHAnsi" w:cstheme="minorBidi"/>
            <w:noProof/>
            <w:sz w:val="22"/>
            <w:szCs w:val="22"/>
          </w:rPr>
          <w:tab/>
        </w:r>
        <w:r w:rsidRPr="00154CDF">
          <w:rPr>
            <w:rStyle w:val="Hyperlink"/>
            <w:noProof/>
          </w:rPr>
          <w:t>SMS Class Elements</w:t>
        </w:r>
        <w:r>
          <w:rPr>
            <w:noProof/>
            <w:webHidden/>
          </w:rPr>
          <w:tab/>
        </w:r>
        <w:r>
          <w:rPr>
            <w:noProof/>
            <w:webHidden/>
          </w:rPr>
          <w:fldChar w:fldCharType="begin"/>
        </w:r>
        <w:r>
          <w:rPr>
            <w:noProof/>
            <w:webHidden/>
          </w:rPr>
          <w:instrText xml:space="preserve"> PAGEREF _Toc476027954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55" w:history="1">
        <w:r w:rsidRPr="00154CDF">
          <w:rPr>
            <w:rStyle w:val="Hyperlink"/>
            <w:noProof/>
          </w:rPr>
          <w:t>2.2.2.1.1</w:t>
        </w:r>
        <w:r>
          <w:rPr>
            <w:rFonts w:asciiTheme="minorHAnsi" w:eastAsiaTheme="minorEastAsia" w:hAnsiTheme="minorHAnsi" w:cstheme="minorBidi"/>
            <w:noProof/>
            <w:sz w:val="22"/>
            <w:szCs w:val="22"/>
          </w:rPr>
          <w:tab/>
        </w:r>
        <w:r w:rsidRPr="00154CDF">
          <w:rPr>
            <w:rStyle w:val="Hyperlink"/>
            <w:noProof/>
          </w:rPr>
          <w:t>Body</w:t>
        </w:r>
        <w:r>
          <w:rPr>
            <w:noProof/>
            <w:webHidden/>
          </w:rPr>
          <w:tab/>
        </w:r>
        <w:r>
          <w:rPr>
            <w:noProof/>
            <w:webHidden/>
          </w:rPr>
          <w:fldChar w:fldCharType="begin"/>
        </w:r>
        <w:r>
          <w:rPr>
            <w:noProof/>
            <w:webHidden/>
          </w:rPr>
          <w:instrText xml:space="preserve"> PAGEREF _Toc476027955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56" w:history="1">
        <w:r w:rsidRPr="00154CDF">
          <w:rPr>
            <w:rStyle w:val="Hyperlink"/>
            <w:noProof/>
          </w:rPr>
          <w:t>2.2.2.1.2</w:t>
        </w:r>
        <w:r>
          <w:rPr>
            <w:rFonts w:asciiTheme="minorHAnsi" w:eastAsiaTheme="minorEastAsia" w:hAnsiTheme="minorHAnsi" w:cstheme="minorBidi"/>
            <w:noProof/>
            <w:sz w:val="22"/>
            <w:szCs w:val="22"/>
          </w:rPr>
          <w:tab/>
        </w:r>
        <w:r w:rsidRPr="00154CDF">
          <w:rPr>
            <w:rStyle w:val="Hyperlink"/>
            <w:noProof/>
          </w:rPr>
          <w:t>ConversationId</w:t>
        </w:r>
        <w:r>
          <w:rPr>
            <w:noProof/>
            <w:webHidden/>
          </w:rPr>
          <w:tab/>
        </w:r>
        <w:r>
          <w:rPr>
            <w:noProof/>
            <w:webHidden/>
          </w:rPr>
          <w:fldChar w:fldCharType="begin"/>
        </w:r>
        <w:r>
          <w:rPr>
            <w:noProof/>
            <w:webHidden/>
          </w:rPr>
          <w:instrText xml:space="preserve"> PAGEREF _Toc476027956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57" w:history="1">
        <w:r w:rsidRPr="00154CDF">
          <w:rPr>
            <w:rStyle w:val="Hyperlink"/>
            <w:noProof/>
          </w:rPr>
          <w:t>2.2.2.1.3</w:t>
        </w:r>
        <w:r>
          <w:rPr>
            <w:rFonts w:asciiTheme="minorHAnsi" w:eastAsiaTheme="minorEastAsia" w:hAnsiTheme="minorHAnsi" w:cstheme="minorBidi"/>
            <w:noProof/>
            <w:sz w:val="22"/>
            <w:szCs w:val="22"/>
          </w:rPr>
          <w:tab/>
        </w:r>
        <w:r w:rsidRPr="00154CDF">
          <w:rPr>
            <w:rStyle w:val="Hyperlink"/>
            <w:noProof/>
          </w:rPr>
          <w:t>ConversationIndex</w:t>
        </w:r>
        <w:r>
          <w:rPr>
            <w:noProof/>
            <w:webHidden/>
          </w:rPr>
          <w:tab/>
        </w:r>
        <w:r>
          <w:rPr>
            <w:noProof/>
            <w:webHidden/>
          </w:rPr>
          <w:fldChar w:fldCharType="begin"/>
        </w:r>
        <w:r>
          <w:rPr>
            <w:noProof/>
            <w:webHidden/>
          </w:rPr>
          <w:instrText xml:space="preserve"> PAGEREF _Toc476027957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58" w:history="1">
        <w:r w:rsidRPr="00154CDF">
          <w:rPr>
            <w:rStyle w:val="Hyperlink"/>
            <w:noProof/>
          </w:rPr>
          <w:t>2.2.2.1.4</w:t>
        </w:r>
        <w:r>
          <w:rPr>
            <w:rFonts w:asciiTheme="minorHAnsi" w:eastAsiaTheme="minorEastAsia" w:hAnsiTheme="minorHAnsi" w:cstheme="minorBidi"/>
            <w:noProof/>
            <w:sz w:val="22"/>
            <w:szCs w:val="22"/>
          </w:rPr>
          <w:tab/>
        </w:r>
        <w:r w:rsidRPr="00154CDF">
          <w:rPr>
            <w:rStyle w:val="Hyperlink"/>
            <w:noProof/>
          </w:rPr>
          <w:t>DateReceived</w:t>
        </w:r>
        <w:r>
          <w:rPr>
            <w:noProof/>
            <w:webHidden/>
          </w:rPr>
          <w:tab/>
        </w:r>
        <w:r>
          <w:rPr>
            <w:noProof/>
            <w:webHidden/>
          </w:rPr>
          <w:fldChar w:fldCharType="begin"/>
        </w:r>
        <w:r>
          <w:rPr>
            <w:noProof/>
            <w:webHidden/>
          </w:rPr>
          <w:instrText xml:space="preserve"> PAGEREF _Toc476027958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59" w:history="1">
        <w:r w:rsidRPr="00154CDF">
          <w:rPr>
            <w:rStyle w:val="Hyperlink"/>
            <w:noProof/>
          </w:rPr>
          <w:t>2.2.2.1.5</w:t>
        </w:r>
        <w:r>
          <w:rPr>
            <w:rFonts w:asciiTheme="minorHAnsi" w:eastAsiaTheme="minorEastAsia" w:hAnsiTheme="minorHAnsi" w:cstheme="minorBidi"/>
            <w:noProof/>
            <w:sz w:val="22"/>
            <w:szCs w:val="22"/>
          </w:rPr>
          <w:tab/>
        </w:r>
        <w:r w:rsidRPr="00154CDF">
          <w:rPr>
            <w:rStyle w:val="Hyperlink"/>
            <w:noProof/>
          </w:rPr>
          <w:t>Flag</w:t>
        </w:r>
        <w:r>
          <w:rPr>
            <w:noProof/>
            <w:webHidden/>
          </w:rPr>
          <w:tab/>
        </w:r>
        <w:r>
          <w:rPr>
            <w:noProof/>
            <w:webHidden/>
          </w:rPr>
          <w:fldChar w:fldCharType="begin"/>
        </w:r>
        <w:r>
          <w:rPr>
            <w:noProof/>
            <w:webHidden/>
          </w:rPr>
          <w:instrText xml:space="preserve"> PAGEREF _Toc476027959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0" w:history="1">
        <w:r w:rsidRPr="00154CDF">
          <w:rPr>
            <w:rStyle w:val="Hyperlink"/>
            <w:noProof/>
          </w:rPr>
          <w:t>2.2.2.1.6</w:t>
        </w:r>
        <w:r>
          <w:rPr>
            <w:rFonts w:asciiTheme="minorHAnsi" w:eastAsiaTheme="minorEastAsia" w:hAnsiTheme="minorHAnsi" w:cstheme="minorBidi"/>
            <w:noProof/>
            <w:sz w:val="22"/>
            <w:szCs w:val="22"/>
          </w:rPr>
          <w:tab/>
        </w:r>
        <w:r w:rsidRPr="00154CDF">
          <w:rPr>
            <w:rStyle w:val="Hyperlink"/>
            <w:noProof/>
          </w:rPr>
          <w:t>From</w:t>
        </w:r>
        <w:r>
          <w:rPr>
            <w:noProof/>
            <w:webHidden/>
          </w:rPr>
          <w:tab/>
        </w:r>
        <w:r>
          <w:rPr>
            <w:noProof/>
            <w:webHidden/>
          </w:rPr>
          <w:fldChar w:fldCharType="begin"/>
        </w:r>
        <w:r>
          <w:rPr>
            <w:noProof/>
            <w:webHidden/>
          </w:rPr>
          <w:instrText xml:space="preserve"> PAGEREF _Toc476027960 \h </w:instrText>
        </w:r>
        <w:r>
          <w:rPr>
            <w:noProof/>
            <w:webHidden/>
          </w:rPr>
        </w:r>
        <w:r>
          <w:rPr>
            <w:noProof/>
            <w:webHidden/>
          </w:rPr>
          <w:fldChar w:fldCharType="separate"/>
        </w:r>
        <w:r>
          <w:rPr>
            <w:noProof/>
            <w:webHidden/>
          </w:rPr>
          <w:t>9</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1" w:history="1">
        <w:r w:rsidRPr="00154CDF">
          <w:rPr>
            <w:rStyle w:val="Hyperlink"/>
            <w:noProof/>
          </w:rPr>
          <w:t>2.2.2.1.7</w:t>
        </w:r>
        <w:r>
          <w:rPr>
            <w:rFonts w:asciiTheme="minorHAnsi" w:eastAsiaTheme="minorEastAsia" w:hAnsiTheme="minorHAnsi" w:cstheme="minorBidi"/>
            <w:noProof/>
            <w:sz w:val="22"/>
            <w:szCs w:val="22"/>
          </w:rPr>
          <w:tab/>
        </w:r>
        <w:r w:rsidRPr="00154CDF">
          <w:rPr>
            <w:rStyle w:val="Hyperlink"/>
            <w:noProof/>
          </w:rPr>
          <w:t>Importance</w:t>
        </w:r>
        <w:r>
          <w:rPr>
            <w:noProof/>
            <w:webHidden/>
          </w:rPr>
          <w:tab/>
        </w:r>
        <w:r>
          <w:rPr>
            <w:noProof/>
            <w:webHidden/>
          </w:rPr>
          <w:fldChar w:fldCharType="begin"/>
        </w:r>
        <w:r>
          <w:rPr>
            <w:noProof/>
            <w:webHidden/>
          </w:rPr>
          <w:instrText xml:space="preserve"> PAGEREF _Toc476027961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2" w:history="1">
        <w:r w:rsidRPr="00154CDF">
          <w:rPr>
            <w:rStyle w:val="Hyperlink"/>
            <w:noProof/>
          </w:rPr>
          <w:t>2.2.2.1.8</w:t>
        </w:r>
        <w:r>
          <w:rPr>
            <w:rFonts w:asciiTheme="minorHAnsi" w:eastAsiaTheme="minorEastAsia" w:hAnsiTheme="minorHAnsi" w:cstheme="minorBidi"/>
            <w:noProof/>
            <w:sz w:val="22"/>
            <w:szCs w:val="22"/>
          </w:rPr>
          <w:tab/>
        </w:r>
        <w:r w:rsidRPr="00154CDF">
          <w:rPr>
            <w:rStyle w:val="Hyperlink"/>
            <w:noProof/>
          </w:rPr>
          <w:t>InternetCPID</w:t>
        </w:r>
        <w:r>
          <w:rPr>
            <w:noProof/>
            <w:webHidden/>
          </w:rPr>
          <w:tab/>
        </w:r>
        <w:r>
          <w:rPr>
            <w:noProof/>
            <w:webHidden/>
          </w:rPr>
          <w:fldChar w:fldCharType="begin"/>
        </w:r>
        <w:r>
          <w:rPr>
            <w:noProof/>
            <w:webHidden/>
          </w:rPr>
          <w:instrText xml:space="preserve"> PAGEREF _Toc476027962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3" w:history="1">
        <w:r w:rsidRPr="00154CDF">
          <w:rPr>
            <w:rStyle w:val="Hyperlink"/>
            <w:noProof/>
          </w:rPr>
          <w:t>2.2.2.1.9</w:t>
        </w:r>
        <w:r>
          <w:rPr>
            <w:rFonts w:asciiTheme="minorHAnsi" w:eastAsiaTheme="minorEastAsia" w:hAnsiTheme="minorHAnsi" w:cstheme="minorBidi"/>
            <w:noProof/>
            <w:sz w:val="22"/>
            <w:szCs w:val="22"/>
          </w:rPr>
          <w:tab/>
        </w:r>
        <w:r w:rsidRPr="00154CDF">
          <w:rPr>
            <w:rStyle w:val="Hyperlink"/>
            <w:noProof/>
          </w:rPr>
          <w:t>Read</w:t>
        </w:r>
        <w:r>
          <w:rPr>
            <w:noProof/>
            <w:webHidden/>
          </w:rPr>
          <w:tab/>
        </w:r>
        <w:r>
          <w:rPr>
            <w:noProof/>
            <w:webHidden/>
          </w:rPr>
          <w:fldChar w:fldCharType="begin"/>
        </w:r>
        <w:r>
          <w:rPr>
            <w:noProof/>
            <w:webHidden/>
          </w:rPr>
          <w:instrText xml:space="preserve"> PAGEREF _Toc476027963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4" w:history="1">
        <w:r w:rsidRPr="00154CDF">
          <w:rPr>
            <w:rStyle w:val="Hyperlink"/>
            <w:noProof/>
          </w:rPr>
          <w:t>2.2.2.1.10</w:t>
        </w:r>
        <w:r>
          <w:rPr>
            <w:rFonts w:asciiTheme="minorHAnsi" w:eastAsiaTheme="minorEastAsia" w:hAnsiTheme="minorHAnsi" w:cstheme="minorBidi"/>
            <w:noProof/>
            <w:sz w:val="22"/>
            <w:szCs w:val="22"/>
          </w:rPr>
          <w:tab/>
        </w:r>
        <w:r w:rsidRPr="00154CDF">
          <w:rPr>
            <w:rStyle w:val="Hyperlink"/>
            <w:noProof/>
          </w:rPr>
          <w:t>To</w:t>
        </w:r>
        <w:r>
          <w:rPr>
            <w:noProof/>
            <w:webHidden/>
          </w:rPr>
          <w:tab/>
        </w:r>
        <w:r>
          <w:rPr>
            <w:noProof/>
            <w:webHidden/>
          </w:rPr>
          <w:fldChar w:fldCharType="begin"/>
        </w:r>
        <w:r>
          <w:rPr>
            <w:noProof/>
            <w:webHidden/>
          </w:rPr>
          <w:instrText xml:space="preserve"> PAGEREF _Toc476027964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65" w:history="1">
        <w:r w:rsidRPr="00154CDF">
          <w:rPr>
            <w:rStyle w:val="Hyperlink"/>
            <w:noProof/>
          </w:rPr>
          <w:t>2.2.2.2</w:t>
        </w:r>
        <w:r>
          <w:rPr>
            <w:rFonts w:asciiTheme="minorHAnsi" w:eastAsiaTheme="minorEastAsia" w:hAnsiTheme="minorHAnsi" w:cstheme="minorBidi"/>
            <w:noProof/>
            <w:sz w:val="22"/>
            <w:szCs w:val="22"/>
          </w:rPr>
          <w:tab/>
        </w:r>
        <w:r w:rsidRPr="00154CDF">
          <w:rPr>
            <w:rStyle w:val="Hyperlink"/>
            <w:noProof/>
          </w:rPr>
          <w:t>Additional Elements</w:t>
        </w:r>
        <w:r>
          <w:rPr>
            <w:noProof/>
            <w:webHidden/>
          </w:rPr>
          <w:tab/>
        </w:r>
        <w:r>
          <w:rPr>
            <w:noProof/>
            <w:webHidden/>
          </w:rPr>
          <w:fldChar w:fldCharType="begin"/>
        </w:r>
        <w:r>
          <w:rPr>
            <w:noProof/>
            <w:webHidden/>
          </w:rPr>
          <w:instrText xml:space="preserve"> PAGEREF _Toc476027965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6" w:history="1">
        <w:r w:rsidRPr="00154CDF">
          <w:rPr>
            <w:rStyle w:val="Hyperlink"/>
            <w:noProof/>
          </w:rPr>
          <w:t>2.2.2.2.1</w:t>
        </w:r>
        <w:r>
          <w:rPr>
            <w:rFonts w:asciiTheme="minorHAnsi" w:eastAsiaTheme="minorEastAsia" w:hAnsiTheme="minorHAnsi" w:cstheme="minorBidi"/>
            <w:noProof/>
            <w:sz w:val="22"/>
            <w:szCs w:val="22"/>
          </w:rPr>
          <w:tab/>
        </w:r>
        <w:r w:rsidRPr="00154CDF">
          <w:rPr>
            <w:rStyle w:val="Hyperlink"/>
            <w:noProof/>
          </w:rPr>
          <w:t>Class</w:t>
        </w:r>
        <w:r>
          <w:rPr>
            <w:noProof/>
            <w:webHidden/>
          </w:rPr>
          <w:tab/>
        </w:r>
        <w:r>
          <w:rPr>
            <w:noProof/>
            <w:webHidden/>
          </w:rPr>
          <w:fldChar w:fldCharType="begin"/>
        </w:r>
        <w:r>
          <w:rPr>
            <w:noProof/>
            <w:webHidden/>
          </w:rPr>
          <w:instrText xml:space="preserve"> PAGEREF _Toc476027966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6"/>
        <w:rPr>
          <w:rFonts w:asciiTheme="minorHAnsi" w:eastAsiaTheme="minorEastAsia" w:hAnsiTheme="minorHAnsi" w:cstheme="minorBidi"/>
          <w:noProof/>
          <w:sz w:val="22"/>
          <w:szCs w:val="22"/>
        </w:rPr>
      </w:pPr>
      <w:hyperlink w:anchor="_Toc476027967" w:history="1">
        <w:r w:rsidRPr="00154CDF">
          <w:rPr>
            <w:rStyle w:val="Hyperlink"/>
            <w:noProof/>
          </w:rPr>
          <w:t>2.2.2.2.1.1</w:t>
        </w:r>
        <w:r>
          <w:rPr>
            <w:rFonts w:asciiTheme="minorHAnsi" w:eastAsiaTheme="minorEastAsia" w:hAnsiTheme="minorHAnsi" w:cstheme="minorBidi"/>
            <w:noProof/>
            <w:sz w:val="22"/>
            <w:szCs w:val="22"/>
          </w:rPr>
          <w:tab/>
        </w:r>
        <w:r w:rsidRPr="00154CDF">
          <w:rPr>
            <w:rStyle w:val="Hyperlink"/>
            <w:noProof/>
          </w:rPr>
          <w:t>Class (GetItemEstimate)</w:t>
        </w:r>
        <w:r>
          <w:rPr>
            <w:noProof/>
            <w:webHidden/>
          </w:rPr>
          <w:tab/>
        </w:r>
        <w:r>
          <w:rPr>
            <w:noProof/>
            <w:webHidden/>
          </w:rPr>
          <w:fldChar w:fldCharType="begin"/>
        </w:r>
        <w:r>
          <w:rPr>
            <w:noProof/>
            <w:webHidden/>
          </w:rPr>
          <w:instrText xml:space="preserve"> PAGEREF _Toc476027967 \h </w:instrText>
        </w:r>
        <w:r>
          <w:rPr>
            <w:noProof/>
            <w:webHidden/>
          </w:rPr>
        </w:r>
        <w:r>
          <w:rPr>
            <w:noProof/>
            <w:webHidden/>
          </w:rPr>
          <w:fldChar w:fldCharType="separate"/>
        </w:r>
        <w:r>
          <w:rPr>
            <w:noProof/>
            <w:webHidden/>
          </w:rPr>
          <w:t>10</w:t>
        </w:r>
        <w:r>
          <w:rPr>
            <w:noProof/>
            <w:webHidden/>
          </w:rPr>
          <w:fldChar w:fldCharType="end"/>
        </w:r>
      </w:hyperlink>
    </w:p>
    <w:p w:rsidR="0022110A" w:rsidRDefault="0022110A">
      <w:pPr>
        <w:pStyle w:val="TOC6"/>
        <w:rPr>
          <w:rFonts w:asciiTheme="minorHAnsi" w:eastAsiaTheme="minorEastAsia" w:hAnsiTheme="minorHAnsi" w:cstheme="minorBidi"/>
          <w:noProof/>
          <w:sz w:val="22"/>
          <w:szCs w:val="22"/>
        </w:rPr>
      </w:pPr>
      <w:hyperlink w:anchor="_Toc476027968" w:history="1">
        <w:r w:rsidRPr="00154CDF">
          <w:rPr>
            <w:rStyle w:val="Hyperlink"/>
            <w:noProof/>
          </w:rPr>
          <w:t>2.2.2.2.1.2</w:t>
        </w:r>
        <w:r>
          <w:rPr>
            <w:rFonts w:asciiTheme="minorHAnsi" w:eastAsiaTheme="minorEastAsia" w:hAnsiTheme="minorHAnsi" w:cstheme="minorBidi"/>
            <w:noProof/>
            <w:sz w:val="22"/>
            <w:szCs w:val="22"/>
          </w:rPr>
          <w:tab/>
        </w:r>
        <w:r w:rsidRPr="00154CDF">
          <w:rPr>
            <w:rStyle w:val="Hyperlink"/>
            <w:noProof/>
          </w:rPr>
          <w:t>Class (Sync)</w:t>
        </w:r>
        <w:r>
          <w:rPr>
            <w:noProof/>
            <w:webHidden/>
          </w:rPr>
          <w:tab/>
        </w:r>
        <w:r>
          <w:rPr>
            <w:noProof/>
            <w:webHidden/>
          </w:rPr>
          <w:fldChar w:fldCharType="begin"/>
        </w:r>
        <w:r>
          <w:rPr>
            <w:noProof/>
            <w:webHidden/>
          </w:rPr>
          <w:instrText xml:space="preserve"> PAGEREF _Toc476027968 \h </w:instrText>
        </w:r>
        <w:r>
          <w:rPr>
            <w:noProof/>
            <w:webHidden/>
          </w:rPr>
        </w:r>
        <w:r>
          <w:rPr>
            <w:noProof/>
            <w:webHidden/>
          </w:rPr>
          <w:fldChar w:fldCharType="separate"/>
        </w:r>
        <w:r>
          <w:rPr>
            <w:noProof/>
            <w:webHidden/>
          </w:rPr>
          <w:t>11</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69" w:history="1">
        <w:r w:rsidRPr="00154CDF">
          <w:rPr>
            <w:rStyle w:val="Hyperlink"/>
            <w:noProof/>
          </w:rPr>
          <w:t>2.2.2.2.2</w:t>
        </w:r>
        <w:r>
          <w:rPr>
            <w:rFonts w:asciiTheme="minorHAnsi" w:eastAsiaTheme="minorEastAsia" w:hAnsiTheme="minorHAnsi" w:cstheme="minorBidi"/>
            <w:noProof/>
            <w:sz w:val="22"/>
            <w:szCs w:val="22"/>
          </w:rPr>
          <w:tab/>
        </w:r>
        <w:r w:rsidRPr="00154CDF">
          <w:rPr>
            <w:rStyle w:val="Hyperlink"/>
            <w:noProof/>
          </w:rPr>
          <w:t>EnableOutboundSMS</w:t>
        </w:r>
        <w:r>
          <w:rPr>
            <w:noProof/>
            <w:webHidden/>
          </w:rPr>
          <w:tab/>
        </w:r>
        <w:r>
          <w:rPr>
            <w:noProof/>
            <w:webHidden/>
          </w:rPr>
          <w:fldChar w:fldCharType="begin"/>
        </w:r>
        <w:r>
          <w:rPr>
            <w:noProof/>
            <w:webHidden/>
          </w:rPr>
          <w:instrText xml:space="preserve"> PAGEREF _Toc476027969 \h </w:instrText>
        </w:r>
        <w:r>
          <w:rPr>
            <w:noProof/>
            <w:webHidden/>
          </w:rPr>
        </w:r>
        <w:r>
          <w:rPr>
            <w:noProof/>
            <w:webHidden/>
          </w:rPr>
          <w:fldChar w:fldCharType="separate"/>
        </w:r>
        <w:r>
          <w:rPr>
            <w:noProof/>
            <w:webHidden/>
          </w:rPr>
          <w:t>11</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70" w:history="1">
        <w:r w:rsidRPr="00154CDF">
          <w:rPr>
            <w:rStyle w:val="Hyperlink"/>
            <w:noProof/>
          </w:rPr>
          <w:t>2.2.2.2.3</w:t>
        </w:r>
        <w:r>
          <w:rPr>
            <w:rFonts w:asciiTheme="minorHAnsi" w:eastAsiaTheme="minorEastAsia" w:hAnsiTheme="minorHAnsi" w:cstheme="minorBidi"/>
            <w:noProof/>
            <w:sz w:val="22"/>
            <w:szCs w:val="22"/>
          </w:rPr>
          <w:tab/>
        </w:r>
        <w:r w:rsidRPr="00154CDF">
          <w:rPr>
            <w:rStyle w:val="Hyperlink"/>
            <w:noProof/>
          </w:rPr>
          <w:t>PhoneNumber</w:t>
        </w:r>
        <w:r>
          <w:rPr>
            <w:noProof/>
            <w:webHidden/>
          </w:rPr>
          <w:tab/>
        </w:r>
        <w:r>
          <w:rPr>
            <w:noProof/>
            <w:webHidden/>
          </w:rPr>
          <w:fldChar w:fldCharType="begin"/>
        </w:r>
        <w:r>
          <w:rPr>
            <w:noProof/>
            <w:webHidden/>
          </w:rPr>
          <w:instrText xml:space="preserve"> PAGEREF _Toc476027970 \h </w:instrText>
        </w:r>
        <w:r>
          <w:rPr>
            <w:noProof/>
            <w:webHidden/>
          </w:rPr>
        </w:r>
        <w:r>
          <w:rPr>
            <w:noProof/>
            <w:webHidden/>
          </w:rPr>
          <w:fldChar w:fldCharType="separate"/>
        </w:r>
        <w:r>
          <w:rPr>
            <w:noProof/>
            <w:webHidden/>
          </w:rPr>
          <w:t>11</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7971" w:history="1">
        <w:r w:rsidRPr="00154CDF">
          <w:rPr>
            <w:rStyle w:val="Hyperlink"/>
            <w:noProof/>
          </w:rPr>
          <w:t>3</w:t>
        </w:r>
        <w:r>
          <w:rPr>
            <w:rFonts w:asciiTheme="minorHAnsi" w:eastAsiaTheme="minorEastAsia" w:hAnsiTheme="minorHAnsi" w:cstheme="minorBidi"/>
            <w:b w:val="0"/>
            <w:bCs w:val="0"/>
            <w:noProof/>
            <w:sz w:val="22"/>
            <w:szCs w:val="22"/>
          </w:rPr>
          <w:tab/>
        </w:r>
        <w:r w:rsidRPr="00154CDF">
          <w:rPr>
            <w:rStyle w:val="Hyperlink"/>
            <w:noProof/>
          </w:rPr>
          <w:t>Protocol Details</w:t>
        </w:r>
        <w:r>
          <w:rPr>
            <w:noProof/>
            <w:webHidden/>
          </w:rPr>
          <w:tab/>
        </w:r>
        <w:r>
          <w:rPr>
            <w:noProof/>
            <w:webHidden/>
          </w:rPr>
          <w:fldChar w:fldCharType="begin"/>
        </w:r>
        <w:r>
          <w:rPr>
            <w:noProof/>
            <w:webHidden/>
          </w:rPr>
          <w:instrText xml:space="preserve"> PAGEREF _Toc476027971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72" w:history="1">
        <w:r w:rsidRPr="00154CDF">
          <w:rPr>
            <w:rStyle w:val="Hyperlink"/>
            <w:noProof/>
          </w:rPr>
          <w:t>3.1</w:t>
        </w:r>
        <w:r>
          <w:rPr>
            <w:rFonts w:asciiTheme="minorHAnsi" w:eastAsiaTheme="minorEastAsia" w:hAnsiTheme="minorHAnsi" w:cstheme="minorBidi"/>
            <w:noProof/>
            <w:sz w:val="22"/>
            <w:szCs w:val="22"/>
          </w:rPr>
          <w:tab/>
        </w:r>
        <w:r w:rsidRPr="00154CDF">
          <w:rPr>
            <w:rStyle w:val="Hyperlink"/>
            <w:noProof/>
          </w:rPr>
          <w:t>Client Details</w:t>
        </w:r>
        <w:r>
          <w:rPr>
            <w:noProof/>
            <w:webHidden/>
          </w:rPr>
          <w:tab/>
        </w:r>
        <w:r>
          <w:rPr>
            <w:noProof/>
            <w:webHidden/>
          </w:rPr>
          <w:fldChar w:fldCharType="begin"/>
        </w:r>
        <w:r>
          <w:rPr>
            <w:noProof/>
            <w:webHidden/>
          </w:rPr>
          <w:instrText xml:space="preserve"> PAGEREF _Toc476027972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73" w:history="1">
        <w:r w:rsidRPr="00154CDF">
          <w:rPr>
            <w:rStyle w:val="Hyperlink"/>
            <w:noProof/>
          </w:rPr>
          <w:t>3.1.1</w:t>
        </w:r>
        <w:r>
          <w:rPr>
            <w:rFonts w:asciiTheme="minorHAnsi" w:eastAsiaTheme="minorEastAsia" w:hAnsiTheme="minorHAnsi" w:cstheme="minorBidi"/>
            <w:noProof/>
            <w:sz w:val="22"/>
            <w:szCs w:val="22"/>
          </w:rPr>
          <w:tab/>
        </w:r>
        <w:r w:rsidRPr="00154CDF">
          <w:rPr>
            <w:rStyle w:val="Hyperlink"/>
            <w:noProof/>
          </w:rPr>
          <w:t>Abstract Data Model</w:t>
        </w:r>
        <w:r>
          <w:rPr>
            <w:noProof/>
            <w:webHidden/>
          </w:rPr>
          <w:tab/>
        </w:r>
        <w:r>
          <w:rPr>
            <w:noProof/>
            <w:webHidden/>
          </w:rPr>
          <w:fldChar w:fldCharType="begin"/>
        </w:r>
        <w:r>
          <w:rPr>
            <w:noProof/>
            <w:webHidden/>
          </w:rPr>
          <w:instrText xml:space="preserve"> PAGEREF _Toc476027973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74" w:history="1">
        <w:r w:rsidRPr="00154CDF">
          <w:rPr>
            <w:rStyle w:val="Hyperlink"/>
            <w:noProof/>
          </w:rPr>
          <w:t>3.1.2</w:t>
        </w:r>
        <w:r>
          <w:rPr>
            <w:rFonts w:asciiTheme="minorHAnsi" w:eastAsiaTheme="minorEastAsia" w:hAnsiTheme="minorHAnsi" w:cstheme="minorBidi"/>
            <w:noProof/>
            <w:sz w:val="22"/>
            <w:szCs w:val="22"/>
          </w:rPr>
          <w:tab/>
        </w:r>
        <w:r w:rsidRPr="00154CDF">
          <w:rPr>
            <w:rStyle w:val="Hyperlink"/>
            <w:noProof/>
          </w:rPr>
          <w:t>Timers</w:t>
        </w:r>
        <w:r>
          <w:rPr>
            <w:noProof/>
            <w:webHidden/>
          </w:rPr>
          <w:tab/>
        </w:r>
        <w:r>
          <w:rPr>
            <w:noProof/>
            <w:webHidden/>
          </w:rPr>
          <w:fldChar w:fldCharType="begin"/>
        </w:r>
        <w:r>
          <w:rPr>
            <w:noProof/>
            <w:webHidden/>
          </w:rPr>
          <w:instrText xml:space="preserve"> PAGEREF _Toc476027974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75" w:history="1">
        <w:r w:rsidRPr="00154CDF">
          <w:rPr>
            <w:rStyle w:val="Hyperlink"/>
            <w:noProof/>
          </w:rPr>
          <w:t>3.1.3</w:t>
        </w:r>
        <w:r>
          <w:rPr>
            <w:rFonts w:asciiTheme="minorHAnsi" w:eastAsiaTheme="minorEastAsia" w:hAnsiTheme="minorHAnsi" w:cstheme="minorBidi"/>
            <w:noProof/>
            <w:sz w:val="22"/>
            <w:szCs w:val="22"/>
          </w:rPr>
          <w:tab/>
        </w:r>
        <w:r w:rsidRPr="00154CDF">
          <w:rPr>
            <w:rStyle w:val="Hyperlink"/>
            <w:noProof/>
          </w:rPr>
          <w:t>Initialization</w:t>
        </w:r>
        <w:r>
          <w:rPr>
            <w:noProof/>
            <w:webHidden/>
          </w:rPr>
          <w:tab/>
        </w:r>
        <w:r>
          <w:rPr>
            <w:noProof/>
            <w:webHidden/>
          </w:rPr>
          <w:fldChar w:fldCharType="begin"/>
        </w:r>
        <w:r>
          <w:rPr>
            <w:noProof/>
            <w:webHidden/>
          </w:rPr>
          <w:instrText xml:space="preserve"> PAGEREF _Toc476027975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76" w:history="1">
        <w:r w:rsidRPr="00154CDF">
          <w:rPr>
            <w:rStyle w:val="Hyperlink"/>
            <w:noProof/>
          </w:rPr>
          <w:t>3.1.4</w:t>
        </w:r>
        <w:r>
          <w:rPr>
            <w:rFonts w:asciiTheme="minorHAnsi" w:eastAsiaTheme="minorEastAsia" w:hAnsiTheme="minorHAnsi" w:cstheme="minorBidi"/>
            <w:noProof/>
            <w:sz w:val="22"/>
            <w:szCs w:val="22"/>
          </w:rPr>
          <w:tab/>
        </w:r>
        <w:r w:rsidRPr="00154CDF">
          <w:rPr>
            <w:rStyle w:val="Hyperlink"/>
            <w:noProof/>
          </w:rPr>
          <w:t>Higher-Layer Triggered Events</w:t>
        </w:r>
        <w:r>
          <w:rPr>
            <w:noProof/>
            <w:webHidden/>
          </w:rPr>
          <w:tab/>
        </w:r>
        <w:r>
          <w:rPr>
            <w:noProof/>
            <w:webHidden/>
          </w:rPr>
          <w:fldChar w:fldCharType="begin"/>
        </w:r>
        <w:r>
          <w:rPr>
            <w:noProof/>
            <w:webHidden/>
          </w:rPr>
          <w:instrText xml:space="preserve"> PAGEREF _Toc476027976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77" w:history="1">
        <w:r w:rsidRPr="00154CDF">
          <w:rPr>
            <w:rStyle w:val="Hyperlink"/>
            <w:noProof/>
          </w:rPr>
          <w:t>3.1.4.1</w:t>
        </w:r>
        <w:r>
          <w:rPr>
            <w:rFonts w:asciiTheme="minorHAnsi" w:eastAsiaTheme="minorEastAsia" w:hAnsiTheme="minorHAnsi" w:cstheme="minorBidi"/>
            <w:noProof/>
            <w:sz w:val="22"/>
            <w:szCs w:val="22"/>
          </w:rPr>
          <w:tab/>
        </w:r>
        <w:r w:rsidRPr="00154CDF">
          <w:rPr>
            <w:rStyle w:val="Hyperlink"/>
            <w:noProof/>
          </w:rPr>
          <w:t>Synchronizing SMS Items</w:t>
        </w:r>
        <w:r>
          <w:rPr>
            <w:noProof/>
            <w:webHidden/>
          </w:rPr>
          <w:tab/>
        </w:r>
        <w:r>
          <w:rPr>
            <w:noProof/>
            <w:webHidden/>
          </w:rPr>
          <w:fldChar w:fldCharType="begin"/>
        </w:r>
        <w:r>
          <w:rPr>
            <w:noProof/>
            <w:webHidden/>
          </w:rPr>
          <w:instrText xml:space="preserve"> PAGEREF _Toc476027977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78" w:history="1">
        <w:r w:rsidRPr="00154CDF">
          <w:rPr>
            <w:rStyle w:val="Hyperlink"/>
            <w:noProof/>
          </w:rPr>
          <w:t>3.1.4.1.1</w:t>
        </w:r>
        <w:r>
          <w:rPr>
            <w:rFonts w:asciiTheme="minorHAnsi" w:eastAsiaTheme="minorEastAsia" w:hAnsiTheme="minorHAnsi" w:cstheme="minorBidi"/>
            <w:noProof/>
            <w:sz w:val="22"/>
            <w:szCs w:val="22"/>
          </w:rPr>
          <w:tab/>
        </w:r>
        <w:r w:rsidRPr="00154CDF">
          <w:rPr>
            <w:rStyle w:val="Hyperlink"/>
            <w:noProof/>
          </w:rPr>
          <w:t>Options</w:t>
        </w:r>
        <w:r>
          <w:rPr>
            <w:noProof/>
            <w:webHidden/>
          </w:rPr>
          <w:tab/>
        </w:r>
        <w:r>
          <w:rPr>
            <w:noProof/>
            <w:webHidden/>
          </w:rPr>
          <w:fldChar w:fldCharType="begin"/>
        </w:r>
        <w:r>
          <w:rPr>
            <w:noProof/>
            <w:webHidden/>
          </w:rPr>
          <w:instrText xml:space="preserve"> PAGEREF _Toc476027978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6"/>
        <w:rPr>
          <w:rFonts w:asciiTheme="minorHAnsi" w:eastAsiaTheme="minorEastAsia" w:hAnsiTheme="minorHAnsi" w:cstheme="minorBidi"/>
          <w:noProof/>
          <w:sz w:val="22"/>
          <w:szCs w:val="22"/>
        </w:rPr>
      </w:pPr>
      <w:hyperlink w:anchor="_Toc476027979" w:history="1">
        <w:r w:rsidRPr="00154CDF">
          <w:rPr>
            <w:rStyle w:val="Hyperlink"/>
            <w:noProof/>
          </w:rPr>
          <w:t>3.1.4.1.1.1</w:t>
        </w:r>
        <w:r>
          <w:rPr>
            <w:rFonts w:asciiTheme="minorHAnsi" w:eastAsiaTheme="minorEastAsia" w:hAnsiTheme="minorHAnsi" w:cstheme="minorBidi"/>
            <w:noProof/>
            <w:sz w:val="22"/>
            <w:szCs w:val="22"/>
          </w:rPr>
          <w:tab/>
        </w:r>
        <w:r w:rsidRPr="00154CDF">
          <w:rPr>
            <w:rStyle w:val="Hyperlink"/>
            <w:noProof/>
          </w:rPr>
          <w:t>Sticky Options</w:t>
        </w:r>
        <w:r>
          <w:rPr>
            <w:noProof/>
            <w:webHidden/>
          </w:rPr>
          <w:tab/>
        </w:r>
        <w:r>
          <w:rPr>
            <w:noProof/>
            <w:webHidden/>
          </w:rPr>
          <w:fldChar w:fldCharType="begin"/>
        </w:r>
        <w:r>
          <w:rPr>
            <w:noProof/>
            <w:webHidden/>
          </w:rPr>
          <w:instrText xml:space="preserve"> PAGEREF _Toc476027979 \h </w:instrText>
        </w:r>
        <w:r>
          <w:rPr>
            <w:noProof/>
            <w:webHidden/>
          </w:rPr>
        </w:r>
        <w:r>
          <w:rPr>
            <w:noProof/>
            <w:webHidden/>
          </w:rPr>
          <w:fldChar w:fldCharType="separate"/>
        </w:r>
        <w:r>
          <w:rPr>
            <w:noProof/>
            <w:webHidden/>
          </w:rPr>
          <w:t>12</w:t>
        </w:r>
        <w:r>
          <w:rPr>
            <w:noProof/>
            <w:webHidden/>
          </w:rPr>
          <w:fldChar w:fldCharType="end"/>
        </w:r>
      </w:hyperlink>
    </w:p>
    <w:p w:rsidR="0022110A" w:rsidRDefault="0022110A">
      <w:pPr>
        <w:pStyle w:val="TOC6"/>
        <w:rPr>
          <w:rFonts w:asciiTheme="minorHAnsi" w:eastAsiaTheme="minorEastAsia" w:hAnsiTheme="minorHAnsi" w:cstheme="minorBidi"/>
          <w:noProof/>
          <w:sz w:val="22"/>
          <w:szCs w:val="22"/>
        </w:rPr>
      </w:pPr>
      <w:hyperlink w:anchor="_Toc476027980" w:history="1">
        <w:r w:rsidRPr="00154CDF">
          <w:rPr>
            <w:rStyle w:val="Hyperlink"/>
            <w:noProof/>
          </w:rPr>
          <w:t>3.1.4.1.1.2</w:t>
        </w:r>
        <w:r>
          <w:rPr>
            <w:rFonts w:asciiTheme="minorHAnsi" w:eastAsiaTheme="minorEastAsia" w:hAnsiTheme="minorHAnsi" w:cstheme="minorBidi"/>
            <w:noProof/>
            <w:sz w:val="22"/>
            <w:szCs w:val="22"/>
          </w:rPr>
          <w:tab/>
        </w:r>
        <w:r w:rsidRPr="00154CDF">
          <w:rPr>
            <w:rStyle w:val="Hyperlink"/>
            <w:noProof/>
          </w:rPr>
          <w:t>Filtering</w:t>
        </w:r>
        <w:r>
          <w:rPr>
            <w:noProof/>
            <w:webHidden/>
          </w:rPr>
          <w:tab/>
        </w:r>
        <w:r>
          <w:rPr>
            <w:noProof/>
            <w:webHidden/>
          </w:rPr>
          <w:fldChar w:fldCharType="begin"/>
        </w:r>
        <w:r>
          <w:rPr>
            <w:noProof/>
            <w:webHidden/>
          </w:rPr>
          <w:instrText xml:space="preserve"> PAGEREF _Toc476027980 \h </w:instrText>
        </w:r>
        <w:r>
          <w:rPr>
            <w:noProof/>
            <w:webHidden/>
          </w:rPr>
        </w:r>
        <w:r>
          <w:rPr>
            <w:noProof/>
            <w:webHidden/>
          </w:rPr>
          <w:fldChar w:fldCharType="separate"/>
        </w:r>
        <w:r>
          <w:rPr>
            <w:noProof/>
            <w:webHidden/>
          </w:rPr>
          <w:t>13</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81" w:history="1">
        <w:r w:rsidRPr="00154CDF">
          <w:rPr>
            <w:rStyle w:val="Hyperlink"/>
            <w:noProof/>
          </w:rPr>
          <w:t>3.1.4.1.2</w:t>
        </w:r>
        <w:r>
          <w:rPr>
            <w:rFonts w:asciiTheme="minorHAnsi" w:eastAsiaTheme="minorEastAsia" w:hAnsiTheme="minorHAnsi" w:cstheme="minorBidi"/>
            <w:noProof/>
            <w:sz w:val="22"/>
            <w:szCs w:val="22"/>
          </w:rPr>
          <w:tab/>
        </w:r>
        <w:r w:rsidRPr="00154CDF">
          <w:rPr>
            <w:rStyle w:val="Hyperlink"/>
            <w:noProof/>
          </w:rPr>
          <w:t>Making Changes Involving SMS Items</w:t>
        </w:r>
        <w:r>
          <w:rPr>
            <w:noProof/>
            <w:webHidden/>
          </w:rPr>
          <w:tab/>
        </w:r>
        <w:r>
          <w:rPr>
            <w:noProof/>
            <w:webHidden/>
          </w:rPr>
          <w:fldChar w:fldCharType="begin"/>
        </w:r>
        <w:r>
          <w:rPr>
            <w:noProof/>
            <w:webHidden/>
          </w:rPr>
          <w:instrText xml:space="preserve"> PAGEREF _Toc476027981 \h </w:instrText>
        </w:r>
        <w:r>
          <w:rPr>
            <w:noProof/>
            <w:webHidden/>
          </w:rPr>
        </w:r>
        <w:r>
          <w:rPr>
            <w:noProof/>
            <w:webHidden/>
          </w:rPr>
          <w:fldChar w:fldCharType="separate"/>
        </w:r>
        <w:r>
          <w:rPr>
            <w:noProof/>
            <w:webHidden/>
          </w:rPr>
          <w:t>13</w:t>
        </w:r>
        <w:r>
          <w:rPr>
            <w:noProof/>
            <w:webHidden/>
          </w:rPr>
          <w:fldChar w:fldCharType="end"/>
        </w:r>
      </w:hyperlink>
    </w:p>
    <w:p w:rsidR="0022110A" w:rsidRDefault="0022110A">
      <w:pPr>
        <w:pStyle w:val="TOC5"/>
        <w:rPr>
          <w:rFonts w:asciiTheme="minorHAnsi" w:eastAsiaTheme="minorEastAsia" w:hAnsiTheme="minorHAnsi" w:cstheme="minorBidi"/>
          <w:noProof/>
          <w:sz w:val="22"/>
          <w:szCs w:val="22"/>
        </w:rPr>
      </w:pPr>
      <w:hyperlink w:anchor="_Toc476027982" w:history="1">
        <w:r w:rsidRPr="00154CDF">
          <w:rPr>
            <w:rStyle w:val="Hyperlink"/>
            <w:noProof/>
          </w:rPr>
          <w:t>3.1.4.1.3</w:t>
        </w:r>
        <w:r>
          <w:rPr>
            <w:rFonts w:asciiTheme="minorHAnsi" w:eastAsiaTheme="minorEastAsia" w:hAnsiTheme="minorHAnsi" w:cstheme="minorBidi"/>
            <w:noProof/>
            <w:sz w:val="22"/>
            <w:szCs w:val="22"/>
          </w:rPr>
          <w:tab/>
        </w:r>
        <w:r w:rsidRPr="00154CDF">
          <w:rPr>
            <w:rStyle w:val="Hyperlink"/>
            <w:noProof/>
          </w:rPr>
          <w:t>Special Case for Synchronization of Outbox</w:t>
        </w:r>
        <w:r>
          <w:rPr>
            <w:noProof/>
            <w:webHidden/>
          </w:rPr>
          <w:tab/>
        </w:r>
        <w:r>
          <w:rPr>
            <w:noProof/>
            <w:webHidden/>
          </w:rPr>
          <w:fldChar w:fldCharType="begin"/>
        </w:r>
        <w:r>
          <w:rPr>
            <w:noProof/>
            <w:webHidden/>
          </w:rPr>
          <w:instrText xml:space="preserve"> PAGEREF _Toc476027982 \h </w:instrText>
        </w:r>
        <w:r>
          <w:rPr>
            <w:noProof/>
            <w:webHidden/>
          </w:rPr>
        </w:r>
        <w:r>
          <w:rPr>
            <w:noProof/>
            <w:webHidden/>
          </w:rPr>
          <w:fldChar w:fldCharType="separate"/>
        </w:r>
        <w:r>
          <w:rPr>
            <w:noProof/>
            <w:webHidden/>
          </w:rPr>
          <w:t>13</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83" w:history="1">
        <w:r w:rsidRPr="00154CDF">
          <w:rPr>
            <w:rStyle w:val="Hyperlink"/>
            <w:noProof/>
          </w:rPr>
          <w:t>3.1.4.2</w:t>
        </w:r>
        <w:r>
          <w:rPr>
            <w:rFonts w:asciiTheme="minorHAnsi" w:eastAsiaTheme="minorEastAsia" w:hAnsiTheme="minorHAnsi" w:cstheme="minorBidi"/>
            <w:noProof/>
            <w:sz w:val="22"/>
            <w:szCs w:val="22"/>
          </w:rPr>
          <w:tab/>
        </w:r>
        <w:r w:rsidRPr="00154CDF">
          <w:rPr>
            <w:rStyle w:val="Hyperlink"/>
            <w:noProof/>
          </w:rPr>
          <w:t>Estimating the Number of Changes</w:t>
        </w:r>
        <w:r>
          <w:rPr>
            <w:noProof/>
            <w:webHidden/>
          </w:rPr>
          <w:tab/>
        </w:r>
        <w:r>
          <w:rPr>
            <w:noProof/>
            <w:webHidden/>
          </w:rPr>
          <w:fldChar w:fldCharType="begin"/>
        </w:r>
        <w:r>
          <w:rPr>
            <w:noProof/>
            <w:webHidden/>
          </w:rPr>
          <w:instrText xml:space="preserve"> PAGEREF _Toc476027983 \h </w:instrText>
        </w:r>
        <w:r>
          <w:rPr>
            <w:noProof/>
            <w:webHidden/>
          </w:rPr>
        </w:r>
        <w:r>
          <w:rPr>
            <w:noProof/>
            <w:webHidden/>
          </w:rPr>
          <w:fldChar w:fldCharType="separate"/>
        </w:r>
        <w:r>
          <w:rPr>
            <w:noProof/>
            <w:webHidden/>
          </w:rPr>
          <w:t>13</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84" w:history="1">
        <w:r w:rsidRPr="00154CDF">
          <w:rPr>
            <w:rStyle w:val="Hyperlink"/>
            <w:noProof/>
          </w:rPr>
          <w:t>3.1.4.3</w:t>
        </w:r>
        <w:r>
          <w:rPr>
            <w:rFonts w:asciiTheme="minorHAnsi" w:eastAsiaTheme="minorEastAsia" w:hAnsiTheme="minorHAnsi" w:cstheme="minorBidi"/>
            <w:noProof/>
            <w:sz w:val="22"/>
            <w:szCs w:val="22"/>
          </w:rPr>
          <w:tab/>
        </w:r>
        <w:r w:rsidRPr="00154CDF">
          <w:rPr>
            <w:rStyle w:val="Hyperlink"/>
            <w:noProof/>
          </w:rPr>
          <w:t>Provisioning for Relay of Outbound SMS Messages</w:t>
        </w:r>
        <w:r>
          <w:rPr>
            <w:noProof/>
            <w:webHidden/>
          </w:rPr>
          <w:tab/>
        </w:r>
        <w:r>
          <w:rPr>
            <w:noProof/>
            <w:webHidden/>
          </w:rPr>
          <w:fldChar w:fldCharType="begin"/>
        </w:r>
        <w:r>
          <w:rPr>
            <w:noProof/>
            <w:webHidden/>
          </w:rPr>
          <w:instrText xml:space="preserve"> PAGEREF _Toc476027984 \h </w:instrText>
        </w:r>
        <w:r>
          <w:rPr>
            <w:noProof/>
            <w:webHidden/>
          </w:rPr>
        </w:r>
        <w:r>
          <w:rPr>
            <w:noProof/>
            <w:webHidden/>
          </w:rPr>
          <w:fldChar w:fldCharType="separate"/>
        </w:r>
        <w:r>
          <w:rPr>
            <w:noProof/>
            <w:webHidden/>
          </w:rPr>
          <w:t>14</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85" w:history="1">
        <w:r w:rsidRPr="00154CDF">
          <w:rPr>
            <w:rStyle w:val="Hyperlink"/>
            <w:noProof/>
          </w:rPr>
          <w:t>3.1.5</w:t>
        </w:r>
        <w:r>
          <w:rPr>
            <w:rFonts w:asciiTheme="minorHAnsi" w:eastAsiaTheme="minorEastAsia" w:hAnsiTheme="minorHAnsi" w:cstheme="minorBidi"/>
            <w:noProof/>
            <w:sz w:val="22"/>
            <w:szCs w:val="22"/>
          </w:rPr>
          <w:tab/>
        </w:r>
        <w:r w:rsidRPr="00154CDF">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_Toc476027985 \h </w:instrText>
        </w:r>
        <w:r>
          <w:rPr>
            <w:noProof/>
            <w:webHidden/>
          </w:rPr>
        </w:r>
        <w:r>
          <w:rPr>
            <w:noProof/>
            <w:webHidden/>
          </w:rPr>
          <w:fldChar w:fldCharType="separate"/>
        </w:r>
        <w:r>
          <w:rPr>
            <w:noProof/>
            <w:webHidden/>
          </w:rPr>
          <w:t>14</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86" w:history="1">
        <w:r w:rsidRPr="00154CDF">
          <w:rPr>
            <w:rStyle w:val="Hyperlink"/>
            <w:noProof/>
          </w:rPr>
          <w:t>3.1.5.1</w:t>
        </w:r>
        <w:r>
          <w:rPr>
            <w:rFonts w:asciiTheme="minorHAnsi" w:eastAsiaTheme="minorEastAsia" w:hAnsiTheme="minorHAnsi" w:cstheme="minorBidi"/>
            <w:noProof/>
            <w:sz w:val="22"/>
            <w:szCs w:val="22"/>
          </w:rPr>
          <w:tab/>
        </w:r>
        <w:r w:rsidRPr="00154CDF">
          <w:rPr>
            <w:rStyle w:val="Hyperlink"/>
            <w:noProof/>
          </w:rPr>
          <w:t>Sending Outbound SMS Messages</w:t>
        </w:r>
        <w:r>
          <w:rPr>
            <w:noProof/>
            <w:webHidden/>
          </w:rPr>
          <w:tab/>
        </w:r>
        <w:r>
          <w:rPr>
            <w:noProof/>
            <w:webHidden/>
          </w:rPr>
          <w:fldChar w:fldCharType="begin"/>
        </w:r>
        <w:r>
          <w:rPr>
            <w:noProof/>
            <w:webHidden/>
          </w:rPr>
          <w:instrText xml:space="preserve"> PAGEREF _Toc476027986 \h </w:instrText>
        </w:r>
        <w:r>
          <w:rPr>
            <w:noProof/>
            <w:webHidden/>
          </w:rPr>
        </w:r>
        <w:r>
          <w:rPr>
            <w:noProof/>
            <w:webHidden/>
          </w:rPr>
          <w:fldChar w:fldCharType="separate"/>
        </w:r>
        <w:r>
          <w:rPr>
            <w:noProof/>
            <w:webHidden/>
          </w:rPr>
          <w:t>14</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87" w:history="1">
        <w:r w:rsidRPr="00154CDF">
          <w:rPr>
            <w:rStyle w:val="Hyperlink"/>
            <w:noProof/>
          </w:rPr>
          <w:t>3.1.6</w:t>
        </w:r>
        <w:r>
          <w:rPr>
            <w:rFonts w:asciiTheme="minorHAnsi" w:eastAsiaTheme="minorEastAsia" w:hAnsiTheme="minorHAnsi" w:cstheme="minorBidi"/>
            <w:noProof/>
            <w:sz w:val="22"/>
            <w:szCs w:val="22"/>
          </w:rPr>
          <w:tab/>
        </w:r>
        <w:r w:rsidRPr="00154CDF">
          <w:rPr>
            <w:rStyle w:val="Hyperlink"/>
            <w:noProof/>
          </w:rPr>
          <w:t>Timer Events</w:t>
        </w:r>
        <w:r>
          <w:rPr>
            <w:noProof/>
            <w:webHidden/>
          </w:rPr>
          <w:tab/>
        </w:r>
        <w:r>
          <w:rPr>
            <w:noProof/>
            <w:webHidden/>
          </w:rPr>
          <w:fldChar w:fldCharType="begin"/>
        </w:r>
        <w:r>
          <w:rPr>
            <w:noProof/>
            <w:webHidden/>
          </w:rPr>
          <w:instrText xml:space="preserve"> PAGEREF _Toc476027987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88" w:history="1">
        <w:r w:rsidRPr="00154CDF">
          <w:rPr>
            <w:rStyle w:val="Hyperlink"/>
            <w:noProof/>
          </w:rPr>
          <w:t>3.1.7</w:t>
        </w:r>
        <w:r>
          <w:rPr>
            <w:rFonts w:asciiTheme="minorHAnsi" w:eastAsiaTheme="minorEastAsia" w:hAnsiTheme="minorHAnsi" w:cstheme="minorBidi"/>
            <w:noProof/>
            <w:sz w:val="22"/>
            <w:szCs w:val="22"/>
          </w:rPr>
          <w:tab/>
        </w:r>
        <w:r w:rsidRPr="00154CDF">
          <w:rPr>
            <w:rStyle w:val="Hyperlink"/>
            <w:noProof/>
          </w:rPr>
          <w:t>Other Local Events</w:t>
        </w:r>
        <w:r>
          <w:rPr>
            <w:noProof/>
            <w:webHidden/>
          </w:rPr>
          <w:tab/>
        </w:r>
        <w:r>
          <w:rPr>
            <w:noProof/>
            <w:webHidden/>
          </w:rPr>
          <w:fldChar w:fldCharType="begin"/>
        </w:r>
        <w:r>
          <w:rPr>
            <w:noProof/>
            <w:webHidden/>
          </w:rPr>
          <w:instrText xml:space="preserve"> PAGEREF _Toc476027988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7989" w:history="1">
        <w:r w:rsidRPr="00154CDF">
          <w:rPr>
            <w:rStyle w:val="Hyperlink"/>
            <w:noProof/>
          </w:rPr>
          <w:t>3.2</w:t>
        </w:r>
        <w:r>
          <w:rPr>
            <w:rFonts w:asciiTheme="minorHAnsi" w:eastAsiaTheme="minorEastAsia" w:hAnsiTheme="minorHAnsi" w:cstheme="minorBidi"/>
            <w:noProof/>
            <w:sz w:val="22"/>
            <w:szCs w:val="22"/>
          </w:rPr>
          <w:tab/>
        </w:r>
        <w:r w:rsidRPr="00154CDF">
          <w:rPr>
            <w:rStyle w:val="Hyperlink"/>
            <w:noProof/>
          </w:rPr>
          <w:t>Server Details</w:t>
        </w:r>
        <w:r>
          <w:rPr>
            <w:noProof/>
            <w:webHidden/>
          </w:rPr>
          <w:tab/>
        </w:r>
        <w:r>
          <w:rPr>
            <w:noProof/>
            <w:webHidden/>
          </w:rPr>
          <w:fldChar w:fldCharType="begin"/>
        </w:r>
        <w:r>
          <w:rPr>
            <w:noProof/>
            <w:webHidden/>
          </w:rPr>
          <w:instrText xml:space="preserve"> PAGEREF _Toc476027989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0" w:history="1">
        <w:r w:rsidRPr="00154CDF">
          <w:rPr>
            <w:rStyle w:val="Hyperlink"/>
            <w:noProof/>
          </w:rPr>
          <w:t>3.2.1</w:t>
        </w:r>
        <w:r>
          <w:rPr>
            <w:rFonts w:asciiTheme="minorHAnsi" w:eastAsiaTheme="minorEastAsia" w:hAnsiTheme="minorHAnsi" w:cstheme="minorBidi"/>
            <w:noProof/>
            <w:sz w:val="22"/>
            <w:szCs w:val="22"/>
          </w:rPr>
          <w:tab/>
        </w:r>
        <w:r w:rsidRPr="00154CDF">
          <w:rPr>
            <w:rStyle w:val="Hyperlink"/>
            <w:noProof/>
          </w:rPr>
          <w:t>Abstract Data Model</w:t>
        </w:r>
        <w:r>
          <w:rPr>
            <w:noProof/>
            <w:webHidden/>
          </w:rPr>
          <w:tab/>
        </w:r>
        <w:r>
          <w:rPr>
            <w:noProof/>
            <w:webHidden/>
          </w:rPr>
          <w:fldChar w:fldCharType="begin"/>
        </w:r>
        <w:r>
          <w:rPr>
            <w:noProof/>
            <w:webHidden/>
          </w:rPr>
          <w:instrText xml:space="preserve"> PAGEREF _Toc476027990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1" w:history="1">
        <w:r w:rsidRPr="00154CDF">
          <w:rPr>
            <w:rStyle w:val="Hyperlink"/>
            <w:noProof/>
          </w:rPr>
          <w:t>3.2.2</w:t>
        </w:r>
        <w:r>
          <w:rPr>
            <w:rFonts w:asciiTheme="minorHAnsi" w:eastAsiaTheme="minorEastAsia" w:hAnsiTheme="minorHAnsi" w:cstheme="minorBidi"/>
            <w:noProof/>
            <w:sz w:val="22"/>
            <w:szCs w:val="22"/>
          </w:rPr>
          <w:tab/>
        </w:r>
        <w:r w:rsidRPr="00154CDF">
          <w:rPr>
            <w:rStyle w:val="Hyperlink"/>
            <w:noProof/>
          </w:rPr>
          <w:t>Timers</w:t>
        </w:r>
        <w:r>
          <w:rPr>
            <w:noProof/>
            <w:webHidden/>
          </w:rPr>
          <w:tab/>
        </w:r>
        <w:r>
          <w:rPr>
            <w:noProof/>
            <w:webHidden/>
          </w:rPr>
          <w:fldChar w:fldCharType="begin"/>
        </w:r>
        <w:r>
          <w:rPr>
            <w:noProof/>
            <w:webHidden/>
          </w:rPr>
          <w:instrText xml:space="preserve"> PAGEREF _Toc476027991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2" w:history="1">
        <w:r w:rsidRPr="00154CDF">
          <w:rPr>
            <w:rStyle w:val="Hyperlink"/>
            <w:noProof/>
          </w:rPr>
          <w:t>3.2.3</w:t>
        </w:r>
        <w:r>
          <w:rPr>
            <w:rFonts w:asciiTheme="minorHAnsi" w:eastAsiaTheme="minorEastAsia" w:hAnsiTheme="minorHAnsi" w:cstheme="minorBidi"/>
            <w:noProof/>
            <w:sz w:val="22"/>
            <w:szCs w:val="22"/>
          </w:rPr>
          <w:tab/>
        </w:r>
        <w:r w:rsidRPr="00154CDF">
          <w:rPr>
            <w:rStyle w:val="Hyperlink"/>
            <w:noProof/>
          </w:rPr>
          <w:t>Initialization</w:t>
        </w:r>
        <w:r>
          <w:rPr>
            <w:noProof/>
            <w:webHidden/>
          </w:rPr>
          <w:tab/>
        </w:r>
        <w:r>
          <w:rPr>
            <w:noProof/>
            <w:webHidden/>
          </w:rPr>
          <w:fldChar w:fldCharType="begin"/>
        </w:r>
        <w:r>
          <w:rPr>
            <w:noProof/>
            <w:webHidden/>
          </w:rPr>
          <w:instrText xml:space="preserve"> PAGEREF _Toc476027992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3" w:history="1">
        <w:r w:rsidRPr="00154CDF">
          <w:rPr>
            <w:rStyle w:val="Hyperlink"/>
            <w:noProof/>
          </w:rPr>
          <w:t>3.2.4</w:t>
        </w:r>
        <w:r>
          <w:rPr>
            <w:rFonts w:asciiTheme="minorHAnsi" w:eastAsiaTheme="minorEastAsia" w:hAnsiTheme="minorHAnsi" w:cstheme="minorBidi"/>
            <w:noProof/>
            <w:sz w:val="22"/>
            <w:szCs w:val="22"/>
          </w:rPr>
          <w:tab/>
        </w:r>
        <w:r w:rsidRPr="00154CDF">
          <w:rPr>
            <w:rStyle w:val="Hyperlink"/>
            <w:noProof/>
          </w:rPr>
          <w:t>Higher-Layer Triggered Events</w:t>
        </w:r>
        <w:r>
          <w:rPr>
            <w:noProof/>
            <w:webHidden/>
          </w:rPr>
          <w:tab/>
        </w:r>
        <w:r>
          <w:rPr>
            <w:noProof/>
            <w:webHidden/>
          </w:rPr>
          <w:fldChar w:fldCharType="begin"/>
        </w:r>
        <w:r>
          <w:rPr>
            <w:noProof/>
            <w:webHidden/>
          </w:rPr>
          <w:instrText xml:space="preserve"> PAGEREF _Toc476027993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4" w:history="1">
        <w:r w:rsidRPr="00154CDF">
          <w:rPr>
            <w:rStyle w:val="Hyperlink"/>
            <w:noProof/>
          </w:rPr>
          <w:t>3.2.5</w:t>
        </w:r>
        <w:r>
          <w:rPr>
            <w:rFonts w:asciiTheme="minorHAnsi" w:eastAsiaTheme="minorEastAsia" w:hAnsiTheme="minorHAnsi" w:cstheme="minorBidi"/>
            <w:noProof/>
            <w:sz w:val="22"/>
            <w:szCs w:val="22"/>
          </w:rPr>
          <w:tab/>
        </w:r>
        <w:r w:rsidRPr="00154CDF">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_Toc476027994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95" w:history="1">
        <w:r w:rsidRPr="00154CDF">
          <w:rPr>
            <w:rStyle w:val="Hyperlink"/>
            <w:noProof/>
          </w:rPr>
          <w:t>3.2.5.1</w:t>
        </w:r>
        <w:r>
          <w:rPr>
            <w:rFonts w:asciiTheme="minorHAnsi" w:eastAsiaTheme="minorEastAsia" w:hAnsiTheme="minorHAnsi" w:cstheme="minorBidi"/>
            <w:noProof/>
            <w:sz w:val="22"/>
            <w:szCs w:val="22"/>
          </w:rPr>
          <w:tab/>
        </w:r>
        <w:r w:rsidRPr="00154CDF">
          <w:rPr>
            <w:rStyle w:val="Hyperlink"/>
            <w:noProof/>
          </w:rPr>
          <w:t>Processing a Sync Request</w:t>
        </w:r>
        <w:r>
          <w:rPr>
            <w:noProof/>
            <w:webHidden/>
          </w:rPr>
          <w:tab/>
        </w:r>
        <w:r>
          <w:rPr>
            <w:noProof/>
            <w:webHidden/>
          </w:rPr>
          <w:fldChar w:fldCharType="begin"/>
        </w:r>
        <w:r>
          <w:rPr>
            <w:noProof/>
            <w:webHidden/>
          </w:rPr>
          <w:instrText xml:space="preserve"> PAGEREF _Toc476027995 \h </w:instrText>
        </w:r>
        <w:r>
          <w:rPr>
            <w:noProof/>
            <w:webHidden/>
          </w:rPr>
        </w:r>
        <w:r>
          <w:rPr>
            <w:noProof/>
            <w:webHidden/>
          </w:rPr>
          <w:fldChar w:fldCharType="separate"/>
        </w:r>
        <w:r>
          <w:rPr>
            <w:noProof/>
            <w:webHidden/>
          </w:rPr>
          <w:t>15</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96" w:history="1">
        <w:r w:rsidRPr="00154CDF">
          <w:rPr>
            <w:rStyle w:val="Hyperlink"/>
            <w:noProof/>
          </w:rPr>
          <w:t>3.2.5.2</w:t>
        </w:r>
        <w:r>
          <w:rPr>
            <w:rFonts w:asciiTheme="minorHAnsi" w:eastAsiaTheme="minorEastAsia" w:hAnsiTheme="minorHAnsi" w:cstheme="minorBidi"/>
            <w:noProof/>
            <w:sz w:val="22"/>
            <w:szCs w:val="22"/>
          </w:rPr>
          <w:tab/>
        </w:r>
        <w:r w:rsidRPr="00154CDF">
          <w:rPr>
            <w:rStyle w:val="Hyperlink"/>
            <w:noProof/>
          </w:rPr>
          <w:t>Processing a GetItemEstimate Request</w:t>
        </w:r>
        <w:r>
          <w:rPr>
            <w:noProof/>
            <w:webHidden/>
          </w:rPr>
          <w:tab/>
        </w:r>
        <w:r>
          <w:rPr>
            <w:noProof/>
            <w:webHidden/>
          </w:rPr>
          <w:fldChar w:fldCharType="begin"/>
        </w:r>
        <w:r>
          <w:rPr>
            <w:noProof/>
            <w:webHidden/>
          </w:rPr>
          <w:instrText xml:space="preserve"> PAGEREF _Toc476027996 \h </w:instrText>
        </w:r>
        <w:r>
          <w:rPr>
            <w:noProof/>
            <w:webHidden/>
          </w:rPr>
        </w:r>
        <w:r>
          <w:rPr>
            <w:noProof/>
            <w:webHidden/>
          </w:rPr>
          <w:fldChar w:fldCharType="separate"/>
        </w:r>
        <w:r>
          <w:rPr>
            <w:noProof/>
            <w:webHidden/>
          </w:rPr>
          <w:t>16</w:t>
        </w:r>
        <w:r>
          <w:rPr>
            <w:noProof/>
            <w:webHidden/>
          </w:rPr>
          <w:fldChar w:fldCharType="end"/>
        </w:r>
      </w:hyperlink>
    </w:p>
    <w:p w:rsidR="0022110A" w:rsidRDefault="0022110A">
      <w:pPr>
        <w:pStyle w:val="TOC4"/>
        <w:rPr>
          <w:rFonts w:asciiTheme="minorHAnsi" w:eastAsiaTheme="minorEastAsia" w:hAnsiTheme="minorHAnsi" w:cstheme="minorBidi"/>
          <w:noProof/>
          <w:sz w:val="22"/>
          <w:szCs w:val="22"/>
        </w:rPr>
      </w:pPr>
      <w:hyperlink w:anchor="_Toc476027997" w:history="1">
        <w:r w:rsidRPr="00154CDF">
          <w:rPr>
            <w:rStyle w:val="Hyperlink"/>
            <w:noProof/>
          </w:rPr>
          <w:t>3.2.5.3</w:t>
        </w:r>
        <w:r>
          <w:rPr>
            <w:rFonts w:asciiTheme="minorHAnsi" w:eastAsiaTheme="minorEastAsia" w:hAnsiTheme="minorHAnsi" w:cstheme="minorBidi"/>
            <w:noProof/>
            <w:sz w:val="22"/>
            <w:szCs w:val="22"/>
          </w:rPr>
          <w:tab/>
        </w:r>
        <w:r w:rsidRPr="00154CDF">
          <w:rPr>
            <w:rStyle w:val="Hyperlink"/>
            <w:noProof/>
          </w:rPr>
          <w:t>Processing a Settings Request</w:t>
        </w:r>
        <w:r>
          <w:rPr>
            <w:noProof/>
            <w:webHidden/>
          </w:rPr>
          <w:tab/>
        </w:r>
        <w:r>
          <w:rPr>
            <w:noProof/>
            <w:webHidden/>
          </w:rPr>
          <w:fldChar w:fldCharType="begin"/>
        </w:r>
        <w:r>
          <w:rPr>
            <w:noProof/>
            <w:webHidden/>
          </w:rPr>
          <w:instrText xml:space="preserve"> PAGEREF _Toc476027997 \h </w:instrText>
        </w:r>
        <w:r>
          <w:rPr>
            <w:noProof/>
            <w:webHidden/>
          </w:rPr>
        </w:r>
        <w:r>
          <w:rPr>
            <w:noProof/>
            <w:webHidden/>
          </w:rPr>
          <w:fldChar w:fldCharType="separate"/>
        </w:r>
        <w:r>
          <w:rPr>
            <w:noProof/>
            <w:webHidden/>
          </w:rPr>
          <w:t>16</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8" w:history="1">
        <w:r w:rsidRPr="00154CDF">
          <w:rPr>
            <w:rStyle w:val="Hyperlink"/>
            <w:noProof/>
          </w:rPr>
          <w:t>3.2.6</w:t>
        </w:r>
        <w:r>
          <w:rPr>
            <w:rFonts w:asciiTheme="minorHAnsi" w:eastAsiaTheme="minorEastAsia" w:hAnsiTheme="minorHAnsi" w:cstheme="minorBidi"/>
            <w:noProof/>
            <w:sz w:val="22"/>
            <w:szCs w:val="22"/>
          </w:rPr>
          <w:tab/>
        </w:r>
        <w:r w:rsidRPr="00154CDF">
          <w:rPr>
            <w:rStyle w:val="Hyperlink"/>
            <w:noProof/>
          </w:rPr>
          <w:t>Timer Events</w:t>
        </w:r>
        <w:r>
          <w:rPr>
            <w:noProof/>
            <w:webHidden/>
          </w:rPr>
          <w:tab/>
        </w:r>
        <w:r>
          <w:rPr>
            <w:noProof/>
            <w:webHidden/>
          </w:rPr>
          <w:fldChar w:fldCharType="begin"/>
        </w:r>
        <w:r>
          <w:rPr>
            <w:noProof/>
            <w:webHidden/>
          </w:rPr>
          <w:instrText xml:space="preserve"> PAGEREF _Toc476027998 \h </w:instrText>
        </w:r>
        <w:r>
          <w:rPr>
            <w:noProof/>
            <w:webHidden/>
          </w:rPr>
        </w:r>
        <w:r>
          <w:rPr>
            <w:noProof/>
            <w:webHidden/>
          </w:rPr>
          <w:fldChar w:fldCharType="separate"/>
        </w:r>
        <w:r>
          <w:rPr>
            <w:noProof/>
            <w:webHidden/>
          </w:rPr>
          <w:t>16</w:t>
        </w:r>
        <w:r>
          <w:rPr>
            <w:noProof/>
            <w:webHidden/>
          </w:rPr>
          <w:fldChar w:fldCharType="end"/>
        </w:r>
      </w:hyperlink>
    </w:p>
    <w:p w:rsidR="0022110A" w:rsidRDefault="0022110A">
      <w:pPr>
        <w:pStyle w:val="TOC3"/>
        <w:rPr>
          <w:rFonts w:asciiTheme="minorHAnsi" w:eastAsiaTheme="minorEastAsia" w:hAnsiTheme="minorHAnsi" w:cstheme="minorBidi"/>
          <w:noProof/>
          <w:sz w:val="22"/>
          <w:szCs w:val="22"/>
        </w:rPr>
      </w:pPr>
      <w:hyperlink w:anchor="_Toc476027999" w:history="1">
        <w:r w:rsidRPr="00154CDF">
          <w:rPr>
            <w:rStyle w:val="Hyperlink"/>
            <w:noProof/>
          </w:rPr>
          <w:t>3.2.7</w:t>
        </w:r>
        <w:r>
          <w:rPr>
            <w:rFonts w:asciiTheme="minorHAnsi" w:eastAsiaTheme="minorEastAsia" w:hAnsiTheme="minorHAnsi" w:cstheme="minorBidi"/>
            <w:noProof/>
            <w:sz w:val="22"/>
            <w:szCs w:val="22"/>
          </w:rPr>
          <w:tab/>
        </w:r>
        <w:r w:rsidRPr="00154CDF">
          <w:rPr>
            <w:rStyle w:val="Hyperlink"/>
            <w:noProof/>
          </w:rPr>
          <w:t>Other Local Events</w:t>
        </w:r>
        <w:r>
          <w:rPr>
            <w:noProof/>
            <w:webHidden/>
          </w:rPr>
          <w:tab/>
        </w:r>
        <w:r>
          <w:rPr>
            <w:noProof/>
            <w:webHidden/>
          </w:rPr>
          <w:fldChar w:fldCharType="begin"/>
        </w:r>
        <w:r>
          <w:rPr>
            <w:noProof/>
            <w:webHidden/>
          </w:rPr>
          <w:instrText xml:space="preserve"> PAGEREF _Toc476027999 \h </w:instrText>
        </w:r>
        <w:r>
          <w:rPr>
            <w:noProof/>
            <w:webHidden/>
          </w:rPr>
        </w:r>
        <w:r>
          <w:rPr>
            <w:noProof/>
            <w:webHidden/>
          </w:rPr>
          <w:fldChar w:fldCharType="separate"/>
        </w:r>
        <w:r>
          <w:rPr>
            <w:noProof/>
            <w:webHidden/>
          </w:rPr>
          <w:t>16</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00" w:history="1">
        <w:r w:rsidRPr="00154CDF">
          <w:rPr>
            <w:rStyle w:val="Hyperlink"/>
            <w:noProof/>
          </w:rPr>
          <w:t>4</w:t>
        </w:r>
        <w:r>
          <w:rPr>
            <w:rFonts w:asciiTheme="minorHAnsi" w:eastAsiaTheme="minorEastAsia" w:hAnsiTheme="minorHAnsi" w:cstheme="minorBidi"/>
            <w:b w:val="0"/>
            <w:bCs w:val="0"/>
            <w:noProof/>
            <w:sz w:val="22"/>
            <w:szCs w:val="22"/>
          </w:rPr>
          <w:tab/>
        </w:r>
        <w:r w:rsidRPr="00154CDF">
          <w:rPr>
            <w:rStyle w:val="Hyperlink"/>
            <w:noProof/>
          </w:rPr>
          <w:t>Protocol Examples</w:t>
        </w:r>
        <w:r>
          <w:rPr>
            <w:noProof/>
            <w:webHidden/>
          </w:rPr>
          <w:tab/>
        </w:r>
        <w:r>
          <w:rPr>
            <w:noProof/>
            <w:webHidden/>
          </w:rPr>
          <w:fldChar w:fldCharType="begin"/>
        </w:r>
        <w:r>
          <w:rPr>
            <w:noProof/>
            <w:webHidden/>
          </w:rPr>
          <w:instrText xml:space="preserve"> PAGEREF _Toc476028000 \h </w:instrText>
        </w:r>
        <w:r>
          <w:rPr>
            <w:noProof/>
            <w:webHidden/>
          </w:rPr>
        </w:r>
        <w:r>
          <w:rPr>
            <w:noProof/>
            <w:webHidden/>
          </w:rPr>
          <w:fldChar w:fldCharType="separate"/>
        </w:r>
        <w:r>
          <w:rPr>
            <w:noProof/>
            <w:webHidden/>
          </w:rPr>
          <w:t>17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1" w:history="1">
        <w:r w:rsidRPr="00154CDF">
          <w:rPr>
            <w:rStyle w:val="Hyperlink"/>
            <w:noProof/>
          </w:rPr>
          <w:t>4.1</w:t>
        </w:r>
        <w:r>
          <w:rPr>
            <w:rFonts w:asciiTheme="minorHAnsi" w:eastAsiaTheme="minorEastAsia" w:hAnsiTheme="minorHAnsi" w:cstheme="minorBidi"/>
            <w:noProof/>
            <w:sz w:val="22"/>
            <w:szCs w:val="22"/>
          </w:rPr>
          <w:tab/>
        </w:r>
        <w:r w:rsidRPr="00154CDF">
          <w:rPr>
            <w:rStyle w:val="Hyperlink"/>
            <w:noProof/>
          </w:rPr>
          <w:t>Synchronizing E-Mail Items and SMS Items</w:t>
        </w:r>
        <w:r>
          <w:rPr>
            <w:noProof/>
            <w:webHidden/>
          </w:rPr>
          <w:tab/>
        </w:r>
        <w:r>
          <w:rPr>
            <w:noProof/>
            <w:webHidden/>
          </w:rPr>
          <w:fldChar w:fldCharType="begin"/>
        </w:r>
        <w:r>
          <w:rPr>
            <w:noProof/>
            <w:webHidden/>
          </w:rPr>
          <w:instrText xml:space="preserve"> PAGEREF _Toc476028001 \h </w:instrText>
        </w:r>
        <w:r>
          <w:rPr>
            <w:noProof/>
            <w:webHidden/>
          </w:rPr>
        </w:r>
        <w:r>
          <w:rPr>
            <w:noProof/>
            <w:webHidden/>
          </w:rPr>
          <w:fldChar w:fldCharType="separate"/>
        </w:r>
        <w:r>
          <w:rPr>
            <w:noProof/>
            <w:webHidden/>
          </w:rPr>
          <w:t>17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2" w:history="1">
        <w:r w:rsidRPr="00154CDF">
          <w:rPr>
            <w:rStyle w:val="Hyperlink"/>
            <w:noProof/>
          </w:rPr>
          <w:t>4.2</w:t>
        </w:r>
        <w:r>
          <w:rPr>
            <w:rFonts w:asciiTheme="minorHAnsi" w:eastAsiaTheme="minorEastAsia" w:hAnsiTheme="minorHAnsi" w:cstheme="minorBidi"/>
            <w:noProof/>
            <w:sz w:val="22"/>
            <w:szCs w:val="22"/>
          </w:rPr>
          <w:tab/>
        </w:r>
        <w:r w:rsidRPr="00154CDF">
          <w:rPr>
            <w:rStyle w:val="Hyperlink"/>
            <w:noProof/>
          </w:rPr>
          <w:t>Synchronizing Only SMS Items</w:t>
        </w:r>
        <w:r>
          <w:rPr>
            <w:noProof/>
            <w:webHidden/>
          </w:rPr>
          <w:tab/>
        </w:r>
        <w:r>
          <w:rPr>
            <w:noProof/>
            <w:webHidden/>
          </w:rPr>
          <w:fldChar w:fldCharType="begin"/>
        </w:r>
        <w:r>
          <w:rPr>
            <w:noProof/>
            <w:webHidden/>
          </w:rPr>
          <w:instrText xml:space="preserve"> PAGEREF _Toc476028002 \h </w:instrText>
        </w:r>
        <w:r>
          <w:rPr>
            <w:noProof/>
            <w:webHidden/>
          </w:rPr>
        </w:r>
        <w:r>
          <w:rPr>
            <w:noProof/>
            <w:webHidden/>
          </w:rPr>
          <w:fldChar w:fldCharType="separate"/>
        </w:r>
        <w:r>
          <w:rPr>
            <w:noProof/>
            <w:webHidden/>
          </w:rPr>
          <w:t>17</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3" w:history="1">
        <w:r w:rsidRPr="00154CDF">
          <w:rPr>
            <w:rStyle w:val="Hyperlink"/>
            <w:noProof/>
          </w:rPr>
          <w:t>4.3</w:t>
        </w:r>
        <w:r>
          <w:rPr>
            <w:rFonts w:asciiTheme="minorHAnsi" w:eastAsiaTheme="minorEastAsia" w:hAnsiTheme="minorHAnsi" w:cstheme="minorBidi"/>
            <w:noProof/>
            <w:sz w:val="22"/>
            <w:szCs w:val="22"/>
          </w:rPr>
          <w:tab/>
        </w:r>
        <w:r w:rsidRPr="00154CDF">
          <w:rPr>
            <w:rStyle w:val="Hyperlink"/>
            <w:noProof/>
          </w:rPr>
          <w:t>SMS Message Added by the Server</w:t>
        </w:r>
        <w:r>
          <w:rPr>
            <w:noProof/>
            <w:webHidden/>
          </w:rPr>
          <w:tab/>
        </w:r>
        <w:r>
          <w:rPr>
            <w:noProof/>
            <w:webHidden/>
          </w:rPr>
          <w:fldChar w:fldCharType="begin"/>
        </w:r>
        <w:r>
          <w:rPr>
            <w:noProof/>
            <w:webHidden/>
          </w:rPr>
          <w:instrText xml:space="preserve"> PAGEREF _Toc476028003 \h </w:instrText>
        </w:r>
        <w:r>
          <w:rPr>
            <w:noProof/>
            <w:webHidden/>
          </w:rPr>
        </w:r>
        <w:r>
          <w:rPr>
            <w:noProof/>
            <w:webHidden/>
          </w:rPr>
          <w:fldChar w:fldCharType="separate"/>
        </w:r>
        <w:r>
          <w:rPr>
            <w:noProof/>
            <w:webHidden/>
          </w:rPr>
          <w:t>18</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4" w:history="1">
        <w:r w:rsidRPr="00154CDF">
          <w:rPr>
            <w:rStyle w:val="Hyperlink"/>
            <w:noProof/>
          </w:rPr>
          <w:t>4.4</w:t>
        </w:r>
        <w:r>
          <w:rPr>
            <w:rFonts w:asciiTheme="minorHAnsi" w:eastAsiaTheme="minorEastAsia" w:hAnsiTheme="minorHAnsi" w:cstheme="minorBidi"/>
            <w:noProof/>
            <w:sz w:val="22"/>
            <w:szCs w:val="22"/>
          </w:rPr>
          <w:tab/>
        </w:r>
        <w:r w:rsidRPr="00154CDF">
          <w:rPr>
            <w:rStyle w:val="Hyperlink"/>
            <w:noProof/>
          </w:rPr>
          <w:t>Enabling Outbound SMS Messages</w:t>
        </w:r>
        <w:r>
          <w:rPr>
            <w:noProof/>
            <w:webHidden/>
          </w:rPr>
          <w:tab/>
        </w:r>
        <w:r>
          <w:rPr>
            <w:noProof/>
            <w:webHidden/>
          </w:rPr>
          <w:fldChar w:fldCharType="begin"/>
        </w:r>
        <w:r>
          <w:rPr>
            <w:noProof/>
            <w:webHidden/>
          </w:rPr>
          <w:instrText xml:space="preserve"> PAGEREF _Toc476028004 \h </w:instrText>
        </w:r>
        <w:r>
          <w:rPr>
            <w:noProof/>
            <w:webHidden/>
          </w:rPr>
        </w:r>
        <w:r>
          <w:rPr>
            <w:noProof/>
            <w:webHidden/>
          </w:rPr>
          <w:fldChar w:fldCharType="separate"/>
        </w:r>
        <w:r>
          <w:rPr>
            <w:noProof/>
            <w:webHidden/>
          </w:rPr>
          <w:t>19</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05" w:history="1">
        <w:r w:rsidRPr="00154CDF">
          <w:rPr>
            <w:rStyle w:val="Hyperlink"/>
            <w:noProof/>
          </w:rPr>
          <w:t>5</w:t>
        </w:r>
        <w:r>
          <w:rPr>
            <w:rFonts w:asciiTheme="minorHAnsi" w:eastAsiaTheme="minorEastAsia" w:hAnsiTheme="minorHAnsi" w:cstheme="minorBidi"/>
            <w:b w:val="0"/>
            <w:bCs w:val="0"/>
            <w:noProof/>
            <w:sz w:val="22"/>
            <w:szCs w:val="22"/>
          </w:rPr>
          <w:tab/>
        </w:r>
        <w:r w:rsidRPr="00154CDF">
          <w:rPr>
            <w:rStyle w:val="Hyperlink"/>
            <w:noProof/>
          </w:rPr>
          <w:t>Security</w:t>
        </w:r>
        <w:r>
          <w:rPr>
            <w:noProof/>
            <w:webHidden/>
          </w:rPr>
          <w:tab/>
        </w:r>
        <w:r>
          <w:rPr>
            <w:noProof/>
            <w:webHidden/>
          </w:rPr>
          <w:fldChar w:fldCharType="begin"/>
        </w:r>
        <w:r>
          <w:rPr>
            <w:noProof/>
            <w:webHidden/>
          </w:rPr>
          <w:instrText xml:space="preserve"> PAGEREF _Toc476028005 \h </w:instrText>
        </w:r>
        <w:r>
          <w:rPr>
            <w:noProof/>
            <w:webHidden/>
          </w:rPr>
        </w:r>
        <w:r>
          <w:rPr>
            <w:noProof/>
            <w:webHidden/>
          </w:rPr>
          <w:fldChar w:fldCharType="separate"/>
        </w:r>
        <w:r>
          <w:rPr>
            <w:noProof/>
            <w:webHidden/>
          </w:rPr>
          <w:t>20</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6" w:history="1">
        <w:r w:rsidRPr="00154CDF">
          <w:rPr>
            <w:rStyle w:val="Hyperlink"/>
            <w:noProof/>
          </w:rPr>
          <w:t>5.1</w:t>
        </w:r>
        <w:r>
          <w:rPr>
            <w:rFonts w:asciiTheme="minorHAnsi" w:eastAsiaTheme="minorEastAsia" w:hAnsiTheme="minorHAnsi" w:cstheme="minorBidi"/>
            <w:noProof/>
            <w:sz w:val="22"/>
            <w:szCs w:val="22"/>
          </w:rPr>
          <w:tab/>
        </w:r>
        <w:r w:rsidRPr="00154CDF">
          <w:rPr>
            <w:rStyle w:val="Hyperlink"/>
            <w:noProof/>
          </w:rPr>
          <w:t>Security Considerations for Implementers</w:t>
        </w:r>
        <w:r>
          <w:rPr>
            <w:noProof/>
            <w:webHidden/>
          </w:rPr>
          <w:tab/>
        </w:r>
        <w:r>
          <w:rPr>
            <w:noProof/>
            <w:webHidden/>
          </w:rPr>
          <w:fldChar w:fldCharType="begin"/>
        </w:r>
        <w:r>
          <w:rPr>
            <w:noProof/>
            <w:webHidden/>
          </w:rPr>
          <w:instrText xml:space="preserve"> PAGEREF _Toc476028006 \h </w:instrText>
        </w:r>
        <w:r>
          <w:rPr>
            <w:noProof/>
            <w:webHidden/>
          </w:rPr>
        </w:r>
        <w:r>
          <w:rPr>
            <w:noProof/>
            <w:webHidden/>
          </w:rPr>
          <w:fldChar w:fldCharType="separate"/>
        </w:r>
        <w:r>
          <w:rPr>
            <w:noProof/>
            <w:webHidden/>
          </w:rPr>
          <w:t>20</w:t>
        </w:r>
        <w:r>
          <w:rPr>
            <w:noProof/>
            <w:webHidden/>
          </w:rPr>
          <w:fldChar w:fldCharType="end"/>
        </w:r>
      </w:hyperlink>
    </w:p>
    <w:p w:rsidR="0022110A" w:rsidRDefault="0022110A">
      <w:pPr>
        <w:pStyle w:val="TOC2"/>
        <w:rPr>
          <w:rFonts w:asciiTheme="minorHAnsi" w:eastAsiaTheme="minorEastAsia" w:hAnsiTheme="minorHAnsi" w:cstheme="minorBidi"/>
          <w:noProof/>
          <w:sz w:val="22"/>
          <w:szCs w:val="22"/>
        </w:rPr>
      </w:pPr>
      <w:hyperlink w:anchor="_Toc476028007" w:history="1">
        <w:r w:rsidRPr="00154CDF">
          <w:rPr>
            <w:rStyle w:val="Hyperlink"/>
            <w:noProof/>
          </w:rPr>
          <w:t>5.2</w:t>
        </w:r>
        <w:r>
          <w:rPr>
            <w:rFonts w:asciiTheme="minorHAnsi" w:eastAsiaTheme="minorEastAsia" w:hAnsiTheme="minorHAnsi" w:cstheme="minorBidi"/>
            <w:noProof/>
            <w:sz w:val="22"/>
            <w:szCs w:val="22"/>
          </w:rPr>
          <w:tab/>
        </w:r>
        <w:r w:rsidRPr="00154CDF">
          <w:rPr>
            <w:rStyle w:val="Hyperlink"/>
            <w:noProof/>
          </w:rPr>
          <w:t>Index of Security Parameters</w:t>
        </w:r>
        <w:r>
          <w:rPr>
            <w:noProof/>
            <w:webHidden/>
          </w:rPr>
          <w:tab/>
        </w:r>
        <w:r>
          <w:rPr>
            <w:noProof/>
            <w:webHidden/>
          </w:rPr>
          <w:fldChar w:fldCharType="begin"/>
        </w:r>
        <w:r>
          <w:rPr>
            <w:noProof/>
            <w:webHidden/>
          </w:rPr>
          <w:instrText xml:space="preserve"> PAGEREF _Toc476028007 \h </w:instrText>
        </w:r>
        <w:r>
          <w:rPr>
            <w:noProof/>
            <w:webHidden/>
          </w:rPr>
        </w:r>
        <w:r>
          <w:rPr>
            <w:noProof/>
            <w:webHidden/>
          </w:rPr>
          <w:fldChar w:fldCharType="separate"/>
        </w:r>
        <w:r>
          <w:rPr>
            <w:noProof/>
            <w:webHidden/>
          </w:rPr>
          <w:t>20</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08" w:history="1">
        <w:r w:rsidRPr="00154CDF">
          <w:rPr>
            <w:rStyle w:val="Hyperlink"/>
            <w:noProof/>
          </w:rPr>
          <w:t>6</w:t>
        </w:r>
        <w:r>
          <w:rPr>
            <w:rFonts w:asciiTheme="minorHAnsi" w:eastAsiaTheme="minorEastAsia" w:hAnsiTheme="minorHAnsi" w:cstheme="minorBidi"/>
            <w:b w:val="0"/>
            <w:bCs w:val="0"/>
            <w:noProof/>
            <w:sz w:val="22"/>
            <w:szCs w:val="22"/>
          </w:rPr>
          <w:tab/>
        </w:r>
        <w:r w:rsidRPr="00154CDF">
          <w:rPr>
            <w:rStyle w:val="Hyperlink"/>
            <w:noProof/>
          </w:rPr>
          <w:t>Appendix A: Full XML Schema</w:t>
        </w:r>
        <w:r>
          <w:rPr>
            <w:noProof/>
            <w:webHidden/>
          </w:rPr>
          <w:tab/>
        </w:r>
        <w:r>
          <w:rPr>
            <w:noProof/>
            <w:webHidden/>
          </w:rPr>
          <w:fldChar w:fldCharType="begin"/>
        </w:r>
        <w:r>
          <w:rPr>
            <w:noProof/>
            <w:webHidden/>
          </w:rPr>
          <w:instrText xml:space="preserve"> PAGEREF _Toc476028008 \h </w:instrText>
        </w:r>
        <w:r>
          <w:rPr>
            <w:noProof/>
            <w:webHidden/>
          </w:rPr>
        </w:r>
        <w:r>
          <w:rPr>
            <w:noProof/>
            <w:webHidden/>
          </w:rPr>
          <w:fldChar w:fldCharType="separate"/>
        </w:r>
        <w:r>
          <w:rPr>
            <w:noProof/>
            <w:webHidden/>
          </w:rPr>
          <w:t>21</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09" w:history="1">
        <w:r w:rsidRPr="00154CDF">
          <w:rPr>
            <w:rStyle w:val="Hyperlink"/>
            <w:noProof/>
          </w:rPr>
          <w:t>7</w:t>
        </w:r>
        <w:r>
          <w:rPr>
            <w:rFonts w:asciiTheme="minorHAnsi" w:eastAsiaTheme="minorEastAsia" w:hAnsiTheme="minorHAnsi" w:cstheme="minorBidi"/>
            <w:b w:val="0"/>
            <w:bCs w:val="0"/>
            <w:noProof/>
            <w:sz w:val="22"/>
            <w:szCs w:val="22"/>
          </w:rPr>
          <w:tab/>
        </w:r>
        <w:r w:rsidRPr="00154CDF">
          <w:rPr>
            <w:rStyle w:val="Hyperlink"/>
            <w:noProof/>
          </w:rPr>
          <w:t>Appendix B: Product Behavior</w:t>
        </w:r>
        <w:r>
          <w:rPr>
            <w:noProof/>
            <w:webHidden/>
          </w:rPr>
          <w:tab/>
        </w:r>
        <w:r>
          <w:rPr>
            <w:noProof/>
            <w:webHidden/>
          </w:rPr>
          <w:fldChar w:fldCharType="begin"/>
        </w:r>
        <w:r>
          <w:rPr>
            <w:noProof/>
            <w:webHidden/>
          </w:rPr>
          <w:instrText xml:space="preserve"> PAGEREF _Toc476028009 \h </w:instrText>
        </w:r>
        <w:r>
          <w:rPr>
            <w:noProof/>
            <w:webHidden/>
          </w:rPr>
        </w:r>
        <w:r>
          <w:rPr>
            <w:noProof/>
            <w:webHidden/>
          </w:rPr>
          <w:fldChar w:fldCharType="separate"/>
        </w:r>
        <w:r>
          <w:rPr>
            <w:noProof/>
            <w:webHidden/>
          </w:rPr>
          <w:t>22</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10" w:history="1">
        <w:r w:rsidRPr="00154CDF">
          <w:rPr>
            <w:rStyle w:val="Hyperlink"/>
            <w:noProof/>
          </w:rPr>
          <w:t>8</w:t>
        </w:r>
        <w:r>
          <w:rPr>
            <w:rFonts w:asciiTheme="minorHAnsi" w:eastAsiaTheme="minorEastAsia" w:hAnsiTheme="minorHAnsi" w:cstheme="minorBidi"/>
            <w:b w:val="0"/>
            <w:bCs w:val="0"/>
            <w:noProof/>
            <w:sz w:val="22"/>
            <w:szCs w:val="22"/>
          </w:rPr>
          <w:tab/>
        </w:r>
        <w:r w:rsidRPr="00154CDF">
          <w:rPr>
            <w:rStyle w:val="Hyperlink"/>
            <w:noProof/>
          </w:rPr>
          <w:t>Change Tracking</w:t>
        </w:r>
        <w:r>
          <w:rPr>
            <w:noProof/>
            <w:webHidden/>
          </w:rPr>
          <w:tab/>
        </w:r>
        <w:r>
          <w:rPr>
            <w:noProof/>
            <w:webHidden/>
          </w:rPr>
          <w:fldChar w:fldCharType="begin"/>
        </w:r>
        <w:r>
          <w:rPr>
            <w:noProof/>
            <w:webHidden/>
          </w:rPr>
          <w:instrText xml:space="preserve"> PAGEREF _Toc476028010 \h </w:instrText>
        </w:r>
        <w:r>
          <w:rPr>
            <w:noProof/>
            <w:webHidden/>
          </w:rPr>
        </w:r>
        <w:r>
          <w:rPr>
            <w:noProof/>
            <w:webHidden/>
          </w:rPr>
          <w:fldChar w:fldCharType="separate"/>
        </w:r>
        <w:r>
          <w:rPr>
            <w:noProof/>
            <w:webHidden/>
          </w:rPr>
          <w:t>23</w:t>
        </w:r>
        <w:r>
          <w:rPr>
            <w:noProof/>
            <w:webHidden/>
          </w:rPr>
          <w:fldChar w:fldCharType="end"/>
        </w:r>
      </w:hyperlink>
    </w:p>
    <w:p w:rsidR="0022110A" w:rsidRDefault="0022110A">
      <w:pPr>
        <w:pStyle w:val="TOC1"/>
        <w:rPr>
          <w:rFonts w:asciiTheme="minorHAnsi" w:eastAsiaTheme="minorEastAsia" w:hAnsiTheme="minorHAnsi" w:cstheme="minorBidi"/>
          <w:b w:val="0"/>
          <w:bCs w:val="0"/>
          <w:noProof/>
          <w:sz w:val="22"/>
          <w:szCs w:val="22"/>
        </w:rPr>
      </w:pPr>
      <w:hyperlink w:anchor="_Toc476028011" w:history="1">
        <w:r w:rsidRPr="00154CDF">
          <w:rPr>
            <w:rStyle w:val="Hyperlink"/>
            <w:noProof/>
          </w:rPr>
          <w:t>9</w:t>
        </w:r>
        <w:r>
          <w:rPr>
            <w:rFonts w:asciiTheme="minorHAnsi" w:eastAsiaTheme="minorEastAsia" w:hAnsiTheme="minorHAnsi" w:cstheme="minorBidi"/>
            <w:b w:val="0"/>
            <w:bCs w:val="0"/>
            <w:noProof/>
            <w:sz w:val="22"/>
            <w:szCs w:val="22"/>
          </w:rPr>
          <w:tab/>
        </w:r>
        <w:r w:rsidRPr="00154CDF">
          <w:rPr>
            <w:rStyle w:val="Hyperlink"/>
            <w:noProof/>
          </w:rPr>
          <w:t>Index</w:t>
        </w:r>
        <w:r>
          <w:rPr>
            <w:noProof/>
            <w:webHidden/>
          </w:rPr>
          <w:tab/>
        </w:r>
        <w:r>
          <w:rPr>
            <w:noProof/>
            <w:webHidden/>
          </w:rPr>
          <w:fldChar w:fldCharType="begin"/>
        </w:r>
        <w:r>
          <w:rPr>
            <w:noProof/>
            <w:webHidden/>
          </w:rPr>
          <w:instrText xml:space="preserve"> PAGEREF _Toc476028011 \h </w:instrText>
        </w:r>
        <w:r>
          <w:rPr>
            <w:noProof/>
            <w:webHidden/>
          </w:rPr>
        </w:r>
        <w:r>
          <w:rPr>
            <w:noProof/>
            <w:webHidden/>
          </w:rPr>
          <w:fldChar w:fldCharType="separate"/>
        </w:r>
        <w:r>
          <w:rPr>
            <w:noProof/>
            <w:webHidden/>
          </w:rPr>
          <w:t>24</w:t>
        </w:r>
        <w:r>
          <w:rPr>
            <w:noProof/>
            <w:webHidden/>
          </w:rPr>
          <w:fldChar w:fldCharType="end"/>
        </w:r>
      </w:hyperlink>
    </w:p>
    <w:p w:rsidR="000878E9" w:rsidRDefault="0022110A">
      <w:r>
        <w:fldChar w:fldCharType="end"/>
      </w:r>
    </w:p>
    <w:p w:rsidR="000878E9" w:rsidRDefault="0022110A">
      <w:pPr>
        <w:pStyle w:val="Heading1"/>
      </w:pPr>
      <w:bookmarkStart w:id="1" w:name="section_4a2543ff09c94e2895d1b339d77616b5"/>
      <w:bookmarkStart w:id="2" w:name="_Toc476027937"/>
      <w:r>
        <w:lastRenderedPageBreak/>
        <w:t>Introduction</w:t>
      </w:r>
      <w:bookmarkEnd w:id="1"/>
      <w:bookmarkEnd w:id="2"/>
      <w:r>
        <w:fldChar w:fldCharType="begin"/>
      </w:r>
      <w:r>
        <w:instrText xml:space="preserve"> XE "Introduction" </w:instrText>
      </w:r>
      <w:r>
        <w:fldChar w:fldCharType="end"/>
      </w:r>
    </w:p>
    <w:p w:rsidR="000878E9" w:rsidRDefault="0022110A">
      <w:r>
        <w:t xml:space="preserve">The Exchange ActiveSync: Short Message Service (SMS) Protocol describes an </w:t>
      </w:r>
      <w:hyperlink w:anchor="gt_982b7f8e-d516-4fd5-8d5e-1a836081ed85">
        <w:r>
          <w:rPr>
            <w:rStyle w:val="HyperlinkGreen"/>
            <w:b/>
          </w:rPr>
          <w:t>XML</w:t>
        </w:r>
      </w:hyperlink>
      <w:r>
        <w:t xml:space="preserve">-based format that provides the mechanisms for a mobile device to synchronize </w:t>
      </w:r>
      <w:hyperlink w:anchor="gt_b9d83a03-4998-46ee-9afd-bca72f63af9a">
        <w:r>
          <w:rPr>
            <w:rStyle w:val="HyperlinkGreen"/>
            <w:b/>
          </w:rPr>
          <w:t>SMS</w:t>
        </w:r>
      </w:hyperlink>
      <w:r>
        <w:t xml:space="preserve"> messages with the server and for the server to send SMS messages through the mobile device.</w:t>
      </w:r>
    </w:p>
    <w:p w:rsidR="000878E9" w:rsidRDefault="0022110A">
      <w:r>
        <w:t>Sections 1.5, 1.8, 1.9, 2, and 3 of this specification are normative. All other sections and examples in this specification are informat</w:t>
      </w:r>
      <w:r>
        <w:t>ive.</w:t>
      </w:r>
    </w:p>
    <w:p w:rsidR="000878E9" w:rsidRDefault="0022110A">
      <w:pPr>
        <w:pStyle w:val="Heading2"/>
      </w:pPr>
      <w:bookmarkStart w:id="3" w:name="section_3e67cf6ca0de4d8aa37ff1356cdd41c8"/>
      <w:bookmarkStart w:id="4" w:name="_Toc476027938"/>
      <w:r>
        <w:t>Glossary</w:t>
      </w:r>
      <w:bookmarkEnd w:id="3"/>
      <w:bookmarkEnd w:id="4"/>
      <w:r>
        <w:fldChar w:fldCharType="begin"/>
      </w:r>
      <w:r>
        <w:instrText xml:space="preserve"> XE "Glossary" </w:instrText>
      </w:r>
      <w:r>
        <w:fldChar w:fldCharType="end"/>
      </w:r>
    </w:p>
    <w:p w:rsidR="000878E9" w:rsidRDefault="0022110A">
      <w:r>
        <w:t>This document uses the following terms:</w:t>
      </w:r>
    </w:p>
    <w:p w:rsidR="000878E9" w:rsidRDefault="0022110A">
      <w:pPr>
        <w:ind w:left="548" w:hanging="274"/>
      </w:pPr>
      <w:bookmarkStart w:id="5" w:name="gt_210637d9-9634-4652-a935-ded3cd434f38"/>
      <w:r>
        <w:rPr>
          <w:b/>
        </w:rPr>
        <w:t>code page</w:t>
      </w:r>
      <w:r>
        <w:t>: An ordered set of characters of a specific script in which a numerical index (code-point value) is associated with each character. Code pages are a means of providing support</w:t>
      </w:r>
      <w:r>
        <w:t xml:space="preserve"> for character sets and keyboard layouts used in different countries. Devices such as the display and keyboard can be configured to use a specific code page and to switch from one code page (such as the United States) to another (such as Portugal) at the u</w:t>
      </w:r>
      <w:r>
        <w:t>ser's request.</w:t>
      </w:r>
      <w:bookmarkEnd w:id="5"/>
    </w:p>
    <w:p w:rsidR="000878E9" w:rsidRDefault="0022110A">
      <w:pPr>
        <w:ind w:left="548" w:hanging="274"/>
      </w:pPr>
      <w:bookmarkStart w:id="6"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6"/>
    </w:p>
    <w:p w:rsidR="000878E9" w:rsidRDefault="0022110A">
      <w:pPr>
        <w:ind w:left="548" w:hanging="274"/>
      </w:pPr>
      <w:bookmarkStart w:id="7" w:name="gt_3010dae7-0610-442d-a12b-92341c508e56"/>
      <w:r>
        <w:rPr>
          <w:b/>
        </w:rPr>
        <w:t>conversation ID</w:t>
      </w:r>
      <w:r>
        <w:t>:</w:t>
      </w:r>
      <w:r>
        <w:t xml:space="preserve"> A unique value that is associated with a conversation. It is assigned to each Message object that is part of a conversation and it is used to identify the conversation to which the message belongs.</w:t>
      </w:r>
      <w:bookmarkEnd w:id="7"/>
    </w:p>
    <w:p w:rsidR="000878E9" w:rsidRDefault="0022110A">
      <w:pPr>
        <w:ind w:left="548" w:hanging="274"/>
      </w:pPr>
      <w:bookmarkStart w:id="8" w:name="gt_efe0ac58-3a0c-45e2-a74e-775009274471"/>
      <w:r>
        <w:rPr>
          <w:b/>
        </w:rPr>
        <w:t>conversation index</w:t>
      </w:r>
      <w:r>
        <w:t>: A value that specifies the location o</w:t>
      </w:r>
      <w:r>
        <w:t>f a message within a conversation. A client can use this value to identify the parent and child messages of a message, and then generate a tree view of the conversation that contains those messages.</w:t>
      </w:r>
      <w:bookmarkEnd w:id="8"/>
    </w:p>
    <w:p w:rsidR="000878E9" w:rsidRDefault="0022110A">
      <w:pPr>
        <w:ind w:left="548" w:hanging="274"/>
      </w:pPr>
      <w:bookmarkStart w:id="9" w:name="gt_baa08600-0402-47f6-a8ce-9690cf962c96"/>
      <w:r>
        <w:rPr>
          <w:b/>
        </w:rPr>
        <w:t>Inbox folder</w:t>
      </w:r>
      <w:r>
        <w:t>: A special folder that is the default locati</w:t>
      </w:r>
      <w:r>
        <w:t>on for Message objects received by a user or resource.</w:t>
      </w:r>
      <w:bookmarkEnd w:id="9"/>
    </w:p>
    <w:p w:rsidR="000878E9" w:rsidRDefault="0022110A">
      <w:pPr>
        <w:ind w:left="548" w:hanging="274"/>
      </w:pPr>
      <w:bookmarkStart w:id="10" w:name="gt_2540c3dc-aeea-4d46-bf5a-a019d9e645f5"/>
      <w:r>
        <w:rPr>
          <w:b/>
        </w:rPr>
        <w:t>non-delivery report</w:t>
      </w:r>
      <w:r>
        <w:t>: A report message that is generated and sent by a server to the sender of a message if an email message could not be received by an intended recipient.</w:t>
      </w:r>
      <w:bookmarkEnd w:id="10"/>
    </w:p>
    <w:p w:rsidR="000878E9" w:rsidRDefault="0022110A">
      <w:pPr>
        <w:ind w:left="548" w:hanging="274"/>
      </w:pPr>
      <w:bookmarkStart w:id="11" w:name="gt_1a35d0f6-7aab-45d5-8089-8f9e40bc5da7"/>
      <w:r>
        <w:rPr>
          <w:b/>
        </w:rPr>
        <w:t>Outbox folder</w:t>
      </w:r>
      <w:r>
        <w:t>: A special fold</w:t>
      </w:r>
      <w:r>
        <w:t>er that contains Message objects that are submitted to be sent.</w:t>
      </w:r>
      <w:bookmarkEnd w:id="11"/>
    </w:p>
    <w:p w:rsidR="000878E9" w:rsidRDefault="0022110A">
      <w:pPr>
        <w:ind w:left="548" w:hanging="274"/>
      </w:pPr>
      <w:bookmarkStart w:id="12" w:name="gt_fe856661-83ad-4264-85d4-f4c4fa4ce2cb"/>
      <w:r>
        <w:rPr>
          <w:b/>
        </w:rPr>
        <w:t>Sent Items folder</w:t>
      </w:r>
      <w:r>
        <w:t>: A special folder that is the default location for storing copies of Message objects after they are submitted or sent.</w:t>
      </w:r>
      <w:bookmarkEnd w:id="12"/>
    </w:p>
    <w:p w:rsidR="000878E9" w:rsidRDefault="0022110A">
      <w:pPr>
        <w:ind w:left="548" w:hanging="274"/>
      </w:pPr>
      <w:bookmarkStart w:id="13" w:name="gt_b9d83a03-4998-46ee-9afd-bca72f63af9a"/>
      <w:r>
        <w:rPr>
          <w:b/>
        </w:rPr>
        <w:t>Short Message Service (SMS)</w:t>
      </w:r>
      <w:r>
        <w:t xml:space="preserve">: A communications protocol </w:t>
      </w:r>
      <w:r>
        <w:t>that is designed for sending text messages between mobile phones.</w:t>
      </w:r>
      <w:bookmarkEnd w:id="13"/>
    </w:p>
    <w:p w:rsidR="000878E9" w:rsidRDefault="0022110A">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w:t>
      </w:r>
      <w:r>
        <w:t>ansmission size of XML documents over narrowband communication channels.</w:t>
      </w:r>
      <w:bookmarkEnd w:id="14"/>
    </w:p>
    <w:p w:rsidR="000878E9" w:rsidRDefault="0022110A">
      <w:pPr>
        <w:ind w:left="548" w:hanging="274"/>
      </w:pPr>
      <w:bookmarkStart w:id="15" w:name="gt_982b7f8e-d516-4fd5-8d5e-1a836081ed85"/>
      <w:r>
        <w:rPr>
          <w:b/>
        </w:rPr>
        <w:t>XML</w:t>
      </w:r>
      <w:r>
        <w:t xml:space="preserve">: The Extensible Markup Language, as described in </w:t>
      </w:r>
      <w:hyperlink r:id="rId13">
        <w:r>
          <w:rPr>
            <w:rStyle w:val="Hyperlink"/>
          </w:rPr>
          <w:t>[XML1.0]</w:t>
        </w:r>
      </w:hyperlink>
      <w:r>
        <w:t>.</w:t>
      </w:r>
      <w:bookmarkEnd w:id="15"/>
    </w:p>
    <w:p w:rsidR="000878E9" w:rsidRDefault="0022110A">
      <w:pPr>
        <w:ind w:left="548" w:hanging="274"/>
      </w:pPr>
      <w:bookmarkStart w:id="16" w:name="gt_485f05b3-df3b-45ac-b8bf-d05f5d185a24"/>
      <w:r>
        <w:rPr>
          <w:b/>
        </w:rPr>
        <w:t>XML namespace</w:t>
      </w:r>
      <w:r>
        <w:t>: A collection of names that is used to ide</w:t>
      </w:r>
      <w:r>
        <w:t xml:space="preserve">ntify elements, types, and attributes in XML documents identified in a URI reference </w:t>
      </w:r>
      <w:hyperlink r:id="rId14">
        <w:r>
          <w:rPr>
            <w:rStyle w:val="Hyperlink"/>
          </w:rPr>
          <w:t>[RFC3986]</w:t>
        </w:r>
      </w:hyperlink>
      <w:r>
        <w:t>. A combination of XML namespace and local name allows XML documents to use elements, types, and a</w:t>
      </w:r>
      <w:r>
        <w:t xml:space="preserve">ttributes that have the same names but come from different sources. For more information, see </w:t>
      </w:r>
      <w:hyperlink r:id="rId15">
        <w:r>
          <w:rPr>
            <w:rStyle w:val="Hyperlink"/>
          </w:rPr>
          <w:t>[XMLNS-2ED]</w:t>
        </w:r>
      </w:hyperlink>
      <w:r>
        <w:t>.</w:t>
      </w:r>
      <w:bookmarkEnd w:id="16"/>
    </w:p>
    <w:p w:rsidR="000878E9" w:rsidRDefault="0022110A">
      <w:pPr>
        <w:ind w:left="548" w:hanging="274"/>
      </w:pPr>
      <w:bookmarkStart w:id="17" w:name="gt_bd0ce6f9-c350-4900-827e-951265294067"/>
      <w:r>
        <w:rPr>
          <w:b/>
        </w:rPr>
        <w:t>XML schema</w:t>
      </w:r>
      <w:r>
        <w:t>: A description of a type of XML document that is typically expressed in te</w:t>
      </w:r>
      <w:r>
        <w:t xml:space="preserv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w:t>
      </w:r>
      <w:r>
        <w:t xml:space="preserve"> type at a relatively high level of abstraction.</w:t>
      </w:r>
      <w:bookmarkEnd w:id="17"/>
    </w:p>
    <w:p w:rsidR="000878E9" w:rsidRDefault="0022110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878E9" w:rsidRDefault="0022110A">
      <w:pPr>
        <w:pStyle w:val="Heading2"/>
      </w:pPr>
      <w:bookmarkStart w:id="18" w:name="section_82b09a9697d64a98b3de6d0988779fc1"/>
      <w:bookmarkStart w:id="19" w:name="_Toc476027939"/>
      <w:r>
        <w:t>References</w:t>
      </w:r>
      <w:bookmarkEnd w:id="18"/>
      <w:bookmarkEnd w:id="19"/>
      <w:r>
        <w:fldChar w:fldCharType="begin"/>
      </w:r>
      <w:r>
        <w:instrText xml:space="preserve"> XE "References" </w:instrText>
      </w:r>
      <w:r>
        <w:fldChar w:fldCharType="end"/>
      </w:r>
    </w:p>
    <w:p w:rsidR="000878E9" w:rsidRDefault="0022110A">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0878E9" w:rsidRDefault="0022110A">
      <w:pPr>
        <w:pStyle w:val="Heading3"/>
      </w:pPr>
      <w:bookmarkStart w:id="20" w:name="section_57b61491b28d4e7c96153cb0d8529a09"/>
      <w:bookmarkStart w:id="21" w:name="_Toc476027940"/>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78E9" w:rsidRDefault="0022110A">
      <w:r>
        <w:t>We conduct frequent surveys of the normative references to assure their continued availability. If you have any issue with finding a normati</w:t>
      </w:r>
      <w:r>
        <w:t xml:space="preserve">ve reference, please contact </w:t>
      </w:r>
      <w:hyperlink r:id="rId18" w:history="1">
        <w:r>
          <w:rPr>
            <w:rStyle w:val="Hyperlink"/>
          </w:rPr>
          <w:t>dochelp@microsoft.com</w:t>
        </w:r>
      </w:hyperlink>
      <w:r>
        <w:t xml:space="preserve">. We will assist you in finding the relevant information. </w:t>
      </w:r>
    </w:p>
    <w:p w:rsidR="000878E9" w:rsidRDefault="0022110A">
      <w:pPr>
        <w:spacing w:after="200"/>
      </w:pPr>
      <w:r>
        <w:t>[MS-ASAIRS] Microsoft Corporation, "</w:t>
      </w:r>
      <w:hyperlink r:id="rId19" w:anchor="Section_d1ba798741bf483d904596dfe11e3d1c">
        <w:r>
          <w:rPr>
            <w:rStyle w:val="Hyperlink"/>
          </w:rPr>
          <w:t>Exchange ActiveSync: AirSyncBase Namespace Protocol</w:t>
        </w:r>
      </w:hyperlink>
      <w:r>
        <w:t>".</w:t>
      </w:r>
    </w:p>
    <w:p w:rsidR="000878E9" w:rsidRDefault="0022110A">
      <w:pPr>
        <w:spacing w:after="200"/>
      </w:pPr>
      <w:r>
        <w:t>[MS-ASCMD] Microsoft Corporation, "</w:t>
      </w:r>
      <w:hyperlink r:id="rId20" w:anchor="Section_1a3490f1afe1418aaa926f630036d65a">
        <w:r>
          <w:rPr>
            <w:rStyle w:val="Hyperlink"/>
          </w:rPr>
          <w:t>Exchange ActiveSync: Command Reference Protocol</w:t>
        </w:r>
      </w:hyperlink>
      <w:r>
        <w:t>".</w:t>
      </w:r>
    </w:p>
    <w:p w:rsidR="000878E9" w:rsidRDefault="0022110A">
      <w:pPr>
        <w:spacing w:after="200"/>
      </w:pPr>
      <w:r>
        <w:t>[MS-ASCON] Microsoft C</w:t>
      </w:r>
      <w:r>
        <w:t>orporation, "</w:t>
      </w:r>
      <w:hyperlink r:id="rId21" w:anchor="Section_8571bf985f7b4c2fab28c32176d20169">
        <w:r>
          <w:rPr>
            <w:rStyle w:val="Hyperlink"/>
          </w:rPr>
          <w:t>Exchange ActiveSync: Conversations Protocol</w:t>
        </w:r>
      </w:hyperlink>
      <w:r>
        <w:t>".</w:t>
      </w:r>
    </w:p>
    <w:p w:rsidR="000878E9" w:rsidRDefault="0022110A">
      <w:pPr>
        <w:spacing w:after="200"/>
      </w:pPr>
      <w:r>
        <w:t>[MS-ASDTYPE] Microsoft Corporation, "</w:t>
      </w:r>
      <w:hyperlink r:id="rId22" w:anchor="Section_dcfe20e1cb36457f8c7be5c61351f7d3">
        <w:r>
          <w:rPr>
            <w:rStyle w:val="Hyperlink"/>
          </w:rPr>
          <w:t>Exchange ActiveSync: Data Types</w:t>
        </w:r>
      </w:hyperlink>
      <w:r>
        <w:t>".</w:t>
      </w:r>
    </w:p>
    <w:p w:rsidR="000878E9" w:rsidRDefault="0022110A">
      <w:pPr>
        <w:spacing w:after="200"/>
      </w:pPr>
      <w:r>
        <w:t>[MS-ASEMAIL] Microsoft Corporation, "</w:t>
      </w:r>
      <w:hyperlink r:id="rId23" w:anchor="Section_f3d27369e0f54164aa5e9b1abda16f5f">
        <w:r>
          <w:rPr>
            <w:rStyle w:val="Hyperlink"/>
          </w:rPr>
          <w:t>Exchange ActiveSync: Email Class Protocol</w:t>
        </w:r>
      </w:hyperlink>
      <w:r>
        <w:t>".</w:t>
      </w:r>
    </w:p>
    <w:p w:rsidR="000878E9" w:rsidRDefault="0022110A">
      <w:pPr>
        <w:spacing w:after="200"/>
      </w:pPr>
      <w:r>
        <w:t>[MS-ASWBXML] Microsoft Corporation, "</w:t>
      </w:r>
      <w:hyperlink r:id="rId24" w:anchor="Section_39973eb11e404eb5ac7442781c5a33bc">
        <w:r>
          <w:rPr>
            <w:rStyle w:val="Hyperlink"/>
          </w:rPr>
          <w:t>Exchange ActiveSync: WAP Binary XML (WBXML) Algorithm</w:t>
        </w:r>
      </w:hyperlink>
      <w:r>
        <w:t>".</w:t>
      </w:r>
    </w:p>
    <w:p w:rsidR="000878E9" w:rsidRDefault="0022110A">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0878E9" w:rsidRDefault="0022110A">
      <w:pPr>
        <w:spacing w:after="200"/>
      </w:pPr>
      <w:r>
        <w:t xml:space="preserve">[XMLNS] Bray, T., Hollander, D., Layman, A., et al., Eds., "Namespaces in XML 1.0 (Third Edition)", W3C Recommendation, December 2009, </w:t>
      </w:r>
      <w:hyperlink r:id="rId26">
        <w:r>
          <w:rPr>
            <w:rStyle w:val="Hyperlink"/>
          </w:rPr>
          <w:t>http://www.w3.org/TR/2009/REC-xml-names-20091208/</w:t>
        </w:r>
      </w:hyperlink>
    </w:p>
    <w:p w:rsidR="000878E9" w:rsidRDefault="0022110A">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0878E9" w:rsidRDefault="0022110A">
      <w:pPr>
        <w:spacing w:after="200"/>
      </w:pPr>
      <w:r>
        <w:t xml:space="preserve">[XML] World Wide Web Consortium, "Extensible Markup Language (XML) 1.0 (Fourth Edition)", W3C Recommendation 16 August 2006, edited in place 29 September 2006, </w:t>
      </w:r>
      <w:hyperlink r:id="rId28">
        <w:r>
          <w:rPr>
            <w:rStyle w:val="Hyperlink"/>
          </w:rPr>
          <w:t>http://www.w3.org/TR/2006/REC-xml-20060816/</w:t>
        </w:r>
      </w:hyperlink>
    </w:p>
    <w:p w:rsidR="000878E9" w:rsidRDefault="0022110A">
      <w:pPr>
        <w:pStyle w:val="Heading3"/>
      </w:pPr>
      <w:bookmarkStart w:id="22" w:name="section_45ed93f745c84d44a48887bee9199157"/>
      <w:bookmarkStart w:id="23" w:name="_Toc476027941"/>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78E9" w:rsidRDefault="0022110A">
      <w:pPr>
        <w:spacing w:after="200"/>
      </w:pPr>
      <w:r>
        <w:t>None.</w:t>
      </w:r>
    </w:p>
    <w:p w:rsidR="000878E9" w:rsidRDefault="0022110A">
      <w:pPr>
        <w:pStyle w:val="Heading2"/>
      </w:pPr>
      <w:bookmarkStart w:id="24" w:name="section_49757c32db5f4c78ac6f868a6453168e"/>
      <w:bookmarkStart w:id="25" w:name="_Toc476027942"/>
      <w:r>
        <w:t>Overview</w:t>
      </w:r>
      <w:bookmarkEnd w:id="24"/>
      <w:bookmarkEnd w:id="25"/>
      <w:r>
        <w:fldChar w:fldCharType="begin"/>
      </w:r>
      <w:r>
        <w:instrText xml:space="preserve"> XE "Overview (synopsis)" </w:instrText>
      </w:r>
      <w:r>
        <w:fldChar w:fldCharType="end"/>
      </w:r>
    </w:p>
    <w:p w:rsidR="000878E9" w:rsidRDefault="0022110A">
      <w:r>
        <w:t xml:space="preserve">This protocol is an </w:t>
      </w:r>
      <w:hyperlink w:anchor="gt_982b7f8e-d516-4fd5-8d5e-1a836081ed85">
        <w:r>
          <w:rPr>
            <w:rStyle w:val="HyperlinkGreen"/>
            <w:b/>
          </w:rPr>
          <w:t>XML</w:t>
        </w:r>
      </w:hyperlink>
      <w:r>
        <w:t>-based format that is used to do the following:</w:t>
      </w:r>
    </w:p>
    <w:p w:rsidR="000878E9" w:rsidRDefault="0022110A">
      <w:pPr>
        <w:pStyle w:val="ListParagraph"/>
        <w:numPr>
          <w:ilvl w:val="0"/>
          <w:numId w:val="47"/>
        </w:numPr>
      </w:pPr>
      <w:r>
        <w:t xml:space="preserve">Enable a mobile device to synchronize </w:t>
      </w:r>
      <w:hyperlink w:anchor="gt_b9d83a03-4998-46ee-9afd-bca72f63af9a">
        <w:r>
          <w:rPr>
            <w:rStyle w:val="HyperlinkGreen"/>
            <w:b/>
          </w:rPr>
          <w:t>SMS</w:t>
        </w:r>
      </w:hyperlink>
      <w:r>
        <w:t xml:space="preserve"> messages with the server.</w:t>
      </w:r>
    </w:p>
    <w:p w:rsidR="000878E9" w:rsidRDefault="0022110A">
      <w:pPr>
        <w:pStyle w:val="ListParagraph"/>
        <w:numPr>
          <w:ilvl w:val="0"/>
          <w:numId w:val="47"/>
        </w:numPr>
      </w:pPr>
      <w:r>
        <w:t>Provision the s</w:t>
      </w:r>
      <w:r>
        <w:t>erver to send outgoing SMS messages through the mobile device.</w:t>
      </w:r>
    </w:p>
    <w:p w:rsidR="000878E9" w:rsidRDefault="0022110A">
      <w:r>
        <w:lastRenderedPageBreak/>
        <w:t>This protocol also includes XML elements to represent SMS message data. The SMS data is included in protocol command requests when SMS data is being sent from the client to the server, and is i</w:t>
      </w:r>
      <w:r>
        <w:t>ncluded in protocol command responses when SMS data is retrieved from the server. SMS data includes some of the same header information as e-mail data such as to and from, as well as body, flag, and importance.</w:t>
      </w:r>
    </w:p>
    <w:p w:rsidR="000878E9" w:rsidRDefault="0022110A">
      <w:pPr>
        <w:pStyle w:val="Heading2"/>
      </w:pPr>
      <w:bookmarkStart w:id="26" w:name="section_694bd2643c204d119aaf4b8dc3355fa4"/>
      <w:bookmarkStart w:id="27" w:name="_Toc476027943"/>
      <w:r>
        <w:t>Relationship to Other Protocols</w:t>
      </w:r>
      <w:bookmarkEnd w:id="26"/>
      <w:bookmarkEnd w:id="27"/>
      <w:r>
        <w:fldChar w:fldCharType="begin"/>
      </w:r>
      <w:r>
        <w:instrText xml:space="preserve"> XE "Relations</w:instrText>
      </w:r>
      <w:r>
        <w:instrText xml:space="preserve">hip to other protocols" </w:instrText>
      </w:r>
      <w:r>
        <w:fldChar w:fldCharType="end"/>
      </w:r>
    </w:p>
    <w:p w:rsidR="000878E9" w:rsidRDefault="0022110A">
      <w:r>
        <w:t xml:space="preserve">This protocol consists of a series of </w:t>
      </w:r>
      <w:hyperlink w:anchor="gt_982b7f8e-d516-4fd5-8d5e-1a836081ed85">
        <w:r>
          <w:rPr>
            <w:rStyle w:val="HyperlinkGreen"/>
            <w:b/>
          </w:rPr>
          <w:t>XML</w:t>
        </w:r>
      </w:hyperlink>
      <w:r>
        <w:t xml:space="preserve"> elements that are embedded inside a command request or a command response. For information about command requests and respons</w:t>
      </w:r>
      <w:r>
        <w:t xml:space="preserve">es, see </w:t>
      </w:r>
      <w:hyperlink r:id="rId29" w:anchor="Section_1a3490f1afe1418aaa926f630036d65a">
        <w:r>
          <w:rPr>
            <w:rStyle w:val="Hyperlink"/>
          </w:rPr>
          <w:t>[MS-ASCMD]</w:t>
        </w:r>
      </w:hyperlink>
      <w:r>
        <w:t xml:space="preserve">. The </w:t>
      </w:r>
      <w:hyperlink w:anchor="gt_46afe83a-7afd-42b3-8e27-07b6ae8d3dbc">
        <w:r>
          <w:rPr>
            <w:rStyle w:val="HyperlinkGreen"/>
            <w:b/>
          </w:rPr>
          <w:t>Wireless Application Protocol (WAP) Binary XML (WBXML)</w:t>
        </w:r>
      </w:hyperlink>
      <w:r>
        <w:t xml:space="preserve">, described in </w:t>
      </w:r>
      <w:hyperlink r:id="rId30" w:anchor="Section_39973eb11e404eb5ac7442781c5a33bc">
        <w:r>
          <w:rPr>
            <w:rStyle w:val="Hyperlink"/>
          </w:rPr>
          <w:t>[MS-ASWBXML]</w:t>
        </w:r>
      </w:hyperlink>
      <w:r>
        <w:t>, is used to transmit the XML markup that constitutes the request body and the response body.</w:t>
      </w:r>
    </w:p>
    <w:p w:rsidR="000878E9" w:rsidRDefault="0022110A">
      <w:r>
        <w:t xml:space="preserve">This protocol defines elements according to the data type definitions that are described </w:t>
      </w:r>
      <w:r>
        <w:t xml:space="preserve">in </w:t>
      </w:r>
      <w:hyperlink r:id="rId31" w:anchor="Section_dcfe20e1cb36457f8c7be5c61351f7d3">
        <w:r>
          <w:rPr>
            <w:rStyle w:val="Hyperlink"/>
          </w:rPr>
          <w:t>[MS-ASDTYPE]</w:t>
        </w:r>
      </w:hyperlink>
      <w:r>
        <w:t>.</w:t>
      </w:r>
    </w:p>
    <w:p w:rsidR="000878E9" w:rsidRDefault="0022110A">
      <w:r>
        <w:t xml:space="preserve">For conceptual background information and overviews of the relationships and interactions between this and other protocols, see </w:t>
      </w:r>
      <w:hyperlink r:id="rId32" w:anchor="Section_734ab967e43e425babe1974af56c0283">
        <w:r>
          <w:rPr>
            <w:rStyle w:val="Hyperlink"/>
          </w:rPr>
          <w:t>[MS-OXPROTO]</w:t>
        </w:r>
      </w:hyperlink>
      <w:r>
        <w:t>.</w:t>
      </w:r>
    </w:p>
    <w:p w:rsidR="000878E9" w:rsidRDefault="0022110A">
      <w:pPr>
        <w:pStyle w:val="Heading2"/>
      </w:pPr>
      <w:bookmarkStart w:id="28" w:name="section_6ebd82e8548f4d8cbdc71cbea245abbf"/>
      <w:bookmarkStart w:id="29" w:name="_Toc476027944"/>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0878E9" w:rsidRDefault="0022110A">
      <w:r>
        <w:t>None.</w:t>
      </w:r>
    </w:p>
    <w:p w:rsidR="000878E9" w:rsidRDefault="0022110A">
      <w:pPr>
        <w:pStyle w:val="Heading2"/>
      </w:pPr>
      <w:bookmarkStart w:id="30" w:name="section_3fedd73378a949209708fca5c415c2ac"/>
      <w:bookmarkStart w:id="31" w:name="_Toc476027945"/>
      <w:r>
        <w:t>Applicability Statement</w:t>
      </w:r>
      <w:bookmarkEnd w:id="30"/>
      <w:bookmarkEnd w:id="31"/>
      <w:r>
        <w:fldChar w:fldCharType="begin"/>
      </w:r>
      <w:r>
        <w:instrText xml:space="preserve"> XE "Applicability" </w:instrText>
      </w:r>
      <w:r>
        <w:fldChar w:fldCharType="end"/>
      </w:r>
    </w:p>
    <w:p w:rsidR="000878E9" w:rsidRDefault="0022110A">
      <w:r>
        <w:t xml:space="preserve">This protocol is applicable for synchronizing </w:t>
      </w:r>
      <w:hyperlink w:anchor="gt_b9d83a03-4998-46ee-9afd-bca72f63af9a">
        <w:r>
          <w:rPr>
            <w:rStyle w:val="HyperlinkGreen"/>
            <w:b/>
          </w:rPr>
          <w:t>SMS</w:t>
        </w:r>
      </w:hyperlink>
      <w:r>
        <w:t xml:space="preserve"> messages from mobile devices to the server and relaying outbound SMS messages from the server to the mobile device.</w:t>
      </w:r>
    </w:p>
    <w:p w:rsidR="000878E9" w:rsidRDefault="0022110A">
      <w:pPr>
        <w:pStyle w:val="Heading2"/>
      </w:pPr>
      <w:bookmarkStart w:id="32" w:name="section_a1600385b98a42ab8ed240637e29fb38"/>
      <w:bookmarkStart w:id="33" w:name="_Toc476027946"/>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0878E9" w:rsidRDefault="0022110A">
      <w:r>
        <w:t>None.</w:t>
      </w:r>
    </w:p>
    <w:p w:rsidR="000878E9" w:rsidRDefault="0022110A">
      <w:pPr>
        <w:pStyle w:val="Heading2"/>
      </w:pPr>
      <w:bookmarkStart w:id="34" w:name="section_d280e8e26e4d4f158bde1636817a50fa"/>
      <w:bookmarkStart w:id="35" w:name="_Toc476027947"/>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878E9" w:rsidRDefault="0022110A">
      <w:r>
        <w:t>None.</w:t>
      </w:r>
    </w:p>
    <w:p w:rsidR="000878E9" w:rsidRDefault="0022110A">
      <w:pPr>
        <w:pStyle w:val="Heading2"/>
      </w:pPr>
      <w:bookmarkStart w:id="36" w:name="section_a5ba0dd03d8b45ba96f6575f2445f6fc"/>
      <w:bookmarkStart w:id="37" w:name="_Toc476027948"/>
      <w:r>
        <w:t>Standards Assignments</w:t>
      </w:r>
      <w:bookmarkEnd w:id="36"/>
      <w:bookmarkEnd w:id="37"/>
      <w:r>
        <w:fldChar w:fldCharType="begin"/>
      </w:r>
      <w:r>
        <w:instrText xml:space="preserve"> XE "Standards assignments" </w:instrText>
      </w:r>
      <w:r>
        <w:fldChar w:fldCharType="end"/>
      </w:r>
    </w:p>
    <w:p w:rsidR="000878E9" w:rsidRDefault="0022110A">
      <w:r>
        <w:t>None.</w:t>
      </w:r>
    </w:p>
    <w:p w:rsidR="000878E9" w:rsidRDefault="0022110A">
      <w:pPr>
        <w:pStyle w:val="Heading1"/>
      </w:pPr>
      <w:bookmarkStart w:id="38" w:name="section_560932258b704fc5827db8ca19a75a5b"/>
      <w:bookmarkStart w:id="39" w:name="_Toc476027949"/>
      <w:r>
        <w:lastRenderedPageBreak/>
        <w:t>Messages</w:t>
      </w:r>
      <w:bookmarkEnd w:id="38"/>
      <w:bookmarkEnd w:id="39"/>
    </w:p>
    <w:p w:rsidR="000878E9" w:rsidRDefault="0022110A">
      <w:pPr>
        <w:pStyle w:val="Heading2"/>
      </w:pPr>
      <w:bookmarkStart w:id="40" w:name="section_8d6e5948799a45d089ec0b87344e714c"/>
      <w:bookmarkStart w:id="41" w:name="_Toc476027950"/>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0878E9" w:rsidRDefault="0022110A">
      <w:r>
        <w:t xml:space="preserve">This protocol consists of a series of </w:t>
      </w:r>
      <w:hyperlink w:anchor="gt_982b7f8e-d516-4fd5-8d5e-1a836081ed85">
        <w:r>
          <w:rPr>
            <w:rStyle w:val="HyperlinkGreen"/>
            <w:b/>
          </w:rPr>
          <w:t>XML</w:t>
        </w:r>
      </w:hyperlink>
      <w:r>
        <w:t xml:space="preserve"> elements that are embedded inside a command request or a command response. The XML markup that constitutes the request body or the response body is tran</w:t>
      </w:r>
      <w:r>
        <w:t xml:space="preserve">smitted between client and server by using </w:t>
      </w:r>
      <w:hyperlink w:anchor="gt_46afe83a-7afd-42b3-8e27-07b6ae8d3dbc">
        <w:r>
          <w:rPr>
            <w:rStyle w:val="HyperlinkGreen"/>
            <w:b/>
          </w:rPr>
          <w:t>WBXML</w:t>
        </w:r>
      </w:hyperlink>
      <w:r>
        <w:t xml:space="preserve">, as specified in </w:t>
      </w:r>
      <w:hyperlink r:id="rId33" w:anchor="Section_39973eb11e404eb5ac7442781c5a33bc">
        <w:r>
          <w:rPr>
            <w:rStyle w:val="Hyperlink"/>
          </w:rPr>
          <w:t>[MS-ASWBXML]</w:t>
        </w:r>
      </w:hyperlink>
      <w:r>
        <w:t>.</w:t>
      </w:r>
    </w:p>
    <w:p w:rsidR="000878E9" w:rsidRDefault="0022110A">
      <w:r>
        <w:t xml:space="preserve">The mobile device uses standard </w:t>
      </w:r>
      <w:r>
        <w:t xml:space="preserve">mobile network protocols, such as GSM and CDMA, to send outbound </w:t>
      </w:r>
      <w:hyperlink w:anchor="gt_b9d83a03-4998-46ee-9afd-bca72f63af9a">
        <w:r>
          <w:rPr>
            <w:rStyle w:val="HyperlinkGreen"/>
            <w:b/>
          </w:rPr>
          <w:t>SMS</w:t>
        </w:r>
      </w:hyperlink>
      <w:r>
        <w:t xml:space="preserve"> messages.</w:t>
      </w:r>
    </w:p>
    <w:p w:rsidR="000878E9" w:rsidRDefault="0022110A">
      <w:pPr>
        <w:pStyle w:val="Heading2"/>
      </w:pPr>
      <w:bookmarkStart w:id="42" w:name="section_70a1f893c370492fb18c5045c0b5779c"/>
      <w:bookmarkStart w:id="43" w:name="_Toc476027951"/>
      <w:r>
        <w:t>Message Syntax</w:t>
      </w:r>
      <w:bookmarkEnd w:id="42"/>
      <w:bookmarkEnd w:id="43"/>
    </w:p>
    <w:p w:rsidR="000878E9" w:rsidRDefault="0022110A">
      <w:r>
        <w:t xml:space="preserve">The </w:t>
      </w:r>
      <w:hyperlink w:anchor="gt_bd0ce6f9-c350-4900-827e-951265294067">
        <w:r>
          <w:rPr>
            <w:rStyle w:val="HyperlinkGreen"/>
            <w:b/>
          </w:rPr>
          <w:t>XML schemas</w:t>
        </w:r>
      </w:hyperlink>
      <w:r>
        <w:t xml:space="preserve"> for the </w:t>
      </w:r>
      <w:r>
        <w:rPr>
          <w:b/>
        </w:rPr>
        <w:t>Email</w:t>
      </w:r>
      <w:r>
        <w:t xml:space="preserve">, </w:t>
      </w:r>
      <w:r>
        <w:rPr>
          <w:b/>
        </w:rPr>
        <w:t>Email2</w:t>
      </w:r>
      <w:r>
        <w:t>,</w:t>
      </w:r>
      <w:r>
        <w:t xml:space="preserve"> and </w:t>
      </w:r>
      <w:r>
        <w:rPr>
          <w:b/>
        </w:rPr>
        <w:t>AirSyncBase</w:t>
      </w:r>
      <w:r>
        <w:t xml:space="preserve"> namespaces are described in section </w:t>
      </w:r>
      <w:hyperlink w:anchor="Section_f45628352ea947119b5d47c3af85f70f" w:history="1">
        <w:r>
          <w:rPr>
            <w:rStyle w:val="Hyperlink"/>
          </w:rPr>
          <w:t>6</w:t>
        </w:r>
      </w:hyperlink>
      <w:r>
        <w:t>.</w:t>
      </w:r>
    </w:p>
    <w:p w:rsidR="000878E9" w:rsidRDefault="0022110A">
      <w:r>
        <w:t xml:space="preserve">The markup that is used by this protocol MUST be well-formed </w:t>
      </w:r>
      <w:hyperlink w:anchor="gt_982b7f8e-d516-4fd5-8d5e-1a836081ed85">
        <w:r>
          <w:rPr>
            <w:rStyle w:val="HyperlinkGreen"/>
            <w:b/>
          </w:rPr>
          <w:t>XML</w:t>
        </w:r>
      </w:hyperlink>
      <w:r>
        <w:t>, as specified</w:t>
      </w:r>
      <w:r>
        <w:t xml:space="preserve"> in </w:t>
      </w:r>
      <w:hyperlink r:id="rId34">
        <w:r>
          <w:rPr>
            <w:rStyle w:val="Hyperlink"/>
          </w:rPr>
          <w:t>[XML]</w:t>
        </w:r>
      </w:hyperlink>
      <w:r>
        <w:t>.</w:t>
      </w:r>
    </w:p>
    <w:p w:rsidR="000878E9" w:rsidRDefault="0022110A">
      <w:pPr>
        <w:pStyle w:val="Heading3"/>
      </w:pPr>
      <w:bookmarkStart w:id="44" w:name="section_1a9a8f64f35a4b4c81578c3aa5ae0de1"/>
      <w:bookmarkStart w:id="45" w:name="_Toc476027952"/>
      <w:r>
        <w:t>Namespaces</w:t>
      </w:r>
      <w:bookmarkEnd w:id="44"/>
      <w:bookmarkEnd w:id="45"/>
      <w:r>
        <w:fldChar w:fldCharType="begin"/>
      </w:r>
      <w:r>
        <w:instrText xml:space="preserve"> XE "Messages:Namespaces" </w:instrText>
      </w:r>
      <w:r>
        <w:fldChar w:fldCharType="end"/>
      </w:r>
      <w:r>
        <w:fldChar w:fldCharType="begin"/>
      </w:r>
      <w:r>
        <w:instrText xml:space="preserve"> XE "Namespaces message" </w:instrText>
      </w:r>
      <w:r>
        <w:fldChar w:fldCharType="end"/>
      </w:r>
    </w:p>
    <w:p w:rsidR="000878E9" w:rsidRDefault="0022110A">
      <w:r>
        <w:t xml:space="preserve">This specification defines and references various </w:t>
      </w:r>
      <w:hyperlink w:anchor="gt_485f05b3-df3b-45ac-b8bf-d05f5d185a24">
        <w:r>
          <w:rPr>
            <w:rStyle w:val="HyperlinkGreen"/>
            <w:b/>
          </w:rPr>
          <w:t>XML</w:t>
        </w:r>
        <w:r>
          <w:rPr>
            <w:rStyle w:val="HyperlinkGreen"/>
            <w:b/>
          </w:rPr>
          <w:t xml:space="preserve"> namespaces</w:t>
        </w:r>
      </w:hyperlink>
      <w:r>
        <w:t xml:space="preserve"> using the mechanisms specified in </w:t>
      </w:r>
      <w:hyperlink r:id="rId35">
        <w:r>
          <w:rPr>
            <w:rStyle w:val="Hyperlink"/>
          </w:rPr>
          <w:t>[XMLNS]</w:t>
        </w:r>
      </w:hyperlink>
      <w:r>
        <w:t>. Although this specification associates a specific XML namespace prefix for each XML namespace that is used, the choice of any particular</w:t>
      </w:r>
      <w:r>
        <w:t xml:space="preserve"> XML namespace prefix is implementation-specific and is not significant for interoperability.</w:t>
      </w:r>
    </w:p>
    <w:tbl>
      <w:tblPr>
        <w:tblStyle w:val="Table-ShadedHeader"/>
        <w:tblW w:w="0" w:type="auto"/>
        <w:tblLook w:val="04A0" w:firstRow="1" w:lastRow="0" w:firstColumn="1" w:lastColumn="0" w:noHBand="0" w:noVBand="1"/>
      </w:tblPr>
      <w:tblGrid>
        <w:gridCol w:w="1542"/>
        <w:gridCol w:w="3309"/>
        <w:gridCol w:w="2644"/>
      </w:tblGrid>
      <w:tr w:rsidR="000878E9" w:rsidTr="000878E9">
        <w:trPr>
          <w:cnfStyle w:val="100000000000" w:firstRow="1" w:lastRow="0" w:firstColumn="0" w:lastColumn="0" w:oddVBand="0" w:evenVBand="0" w:oddHBand="0" w:evenHBand="0" w:firstRowFirstColumn="0" w:firstRowLastColumn="0" w:lastRowFirstColumn="0" w:lastRowLastColumn="0"/>
          <w:tblHeader/>
        </w:trPr>
        <w:tc>
          <w:tcPr>
            <w:tcW w:w="0" w:type="auto"/>
          </w:tcPr>
          <w:p w:rsidR="000878E9" w:rsidRDefault="0022110A">
            <w:pPr>
              <w:pStyle w:val="TableHeaderText"/>
            </w:pPr>
            <w:r>
              <w:t>Prefix</w:t>
            </w:r>
          </w:p>
        </w:tc>
        <w:tc>
          <w:tcPr>
            <w:tcW w:w="0" w:type="auto"/>
          </w:tcPr>
          <w:p w:rsidR="000878E9" w:rsidRDefault="0022110A">
            <w:pPr>
              <w:pStyle w:val="TableHeaderText"/>
            </w:pPr>
            <w:r>
              <w:t>Namespace URI</w:t>
            </w:r>
          </w:p>
        </w:tc>
        <w:tc>
          <w:tcPr>
            <w:tcW w:w="0" w:type="auto"/>
          </w:tcPr>
          <w:p w:rsidR="000878E9" w:rsidRDefault="0022110A">
            <w:pPr>
              <w:pStyle w:val="TableHeaderText"/>
            </w:pPr>
            <w:r>
              <w:t>Reference</w:t>
            </w:r>
          </w:p>
        </w:tc>
      </w:tr>
      <w:tr w:rsidR="000878E9" w:rsidTr="000878E9">
        <w:tc>
          <w:tcPr>
            <w:tcW w:w="0" w:type="auto"/>
          </w:tcPr>
          <w:p w:rsidR="000878E9" w:rsidRDefault="0022110A">
            <w:pPr>
              <w:pStyle w:val="TableBodyText"/>
            </w:pPr>
            <w:r>
              <w:t>airsync</w:t>
            </w:r>
          </w:p>
        </w:tc>
        <w:tc>
          <w:tcPr>
            <w:tcW w:w="0" w:type="auto"/>
          </w:tcPr>
          <w:p w:rsidR="000878E9" w:rsidRDefault="0022110A">
            <w:pPr>
              <w:pStyle w:val="TableBodyText"/>
            </w:pPr>
            <w:r>
              <w:t>AirSync</w:t>
            </w:r>
          </w:p>
        </w:tc>
        <w:tc>
          <w:tcPr>
            <w:tcW w:w="0" w:type="auto"/>
          </w:tcPr>
          <w:p w:rsidR="000878E9" w:rsidRDefault="0022110A">
            <w:pPr>
              <w:pStyle w:val="TableBodyText"/>
            </w:pPr>
            <w:hyperlink r:id="rId36" w:anchor="Section_1a3490f1afe1418aaa926f630036d65a">
              <w:r>
                <w:rPr>
                  <w:rStyle w:val="Hyperlink"/>
                </w:rPr>
                <w:t>[MS-ASCMD]</w:t>
              </w:r>
            </w:hyperlink>
            <w:r>
              <w:t xml:space="preserve"> section 2.2.1.21</w:t>
            </w:r>
          </w:p>
        </w:tc>
      </w:tr>
      <w:tr w:rsidR="000878E9" w:rsidTr="000878E9">
        <w:tc>
          <w:tcPr>
            <w:tcW w:w="0" w:type="auto"/>
          </w:tcPr>
          <w:p w:rsidR="000878E9" w:rsidRDefault="0022110A">
            <w:pPr>
              <w:pStyle w:val="TableBodyText"/>
            </w:pPr>
            <w:r>
              <w:t>airsy</w:t>
            </w:r>
            <w:r>
              <w:t>ncbase</w:t>
            </w:r>
          </w:p>
        </w:tc>
        <w:tc>
          <w:tcPr>
            <w:tcW w:w="0" w:type="auto"/>
          </w:tcPr>
          <w:p w:rsidR="000878E9" w:rsidRDefault="0022110A">
            <w:pPr>
              <w:pStyle w:val="TableBodyText"/>
            </w:pPr>
            <w:r>
              <w:t>AirSyncBase</w:t>
            </w:r>
          </w:p>
        </w:tc>
        <w:tc>
          <w:tcPr>
            <w:tcW w:w="0" w:type="auto"/>
          </w:tcPr>
          <w:p w:rsidR="000878E9" w:rsidRDefault="0022110A">
            <w:pPr>
              <w:pStyle w:val="TableBodyText"/>
            </w:pPr>
            <w:hyperlink r:id="rId37" w:anchor="Section_d1ba798741bf483d904596dfe11e3d1c">
              <w:r>
                <w:rPr>
                  <w:rStyle w:val="Hyperlink"/>
                </w:rPr>
                <w:t>[MS-ASAIRS]</w:t>
              </w:r>
            </w:hyperlink>
          </w:p>
        </w:tc>
      </w:tr>
      <w:tr w:rsidR="000878E9" w:rsidTr="000878E9">
        <w:tc>
          <w:tcPr>
            <w:tcW w:w="0" w:type="auto"/>
          </w:tcPr>
          <w:p w:rsidR="000878E9" w:rsidRDefault="0022110A">
            <w:pPr>
              <w:pStyle w:val="TableBodyText"/>
            </w:pPr>
            <w:r>
              <w:t>email</w:t>
            </w:r>
          </w:p>
        </w:tc>
        <w:tc>
          <w:tcPr>
            <w:tcW w:w="0" w:type="auto"/>
          </w:tcPr>
          <w:p w:rsidR="000878E9" w:rsidRDefault="0022110A">
            <w:pPr>
              <w:pStyle w:val="TableBodyText"/>
            </w:pPr>
            <w:r>
              <w:t>Email</w:t>
            </w:r>
          </w:p>
        </w:tc>
        <w:tc>
          <w:tcPr>
            <w:tcW w:w="0" w:type="auto"/>
          </w:tcPr>
          <w:p w:rsidR="000878E9" w:rsidRDefault="0022110A">
            <w:pPr>
              <w:pStyle w:val="TableBodyText"/>
            </w:pPr>
            <w:hyperlink r:id="rId38" w:anchor="Section_f3d27369e0f54164aa5e9b1abda16f5f">
              <w:r>
                <w:rPr>
                  <w:rStyle w:val="Hyperlink"/>
                </w:rPr>
                <w:t>[MS-ASEMAIL]</w:t>
              </w:r>
            </w:hyperlink>
          </w:p>
        </w:tc>
      </w:tr>
      <w:tr w:rsidR="000878E9" w:rsidTr="000878E9">
        <w:tc>
          <w:tcPr>
            <w:tcW w:w="0" w:type="auto"/>
          </w:tcPr>
          <w:p w:rsidR="000878E9" w:rsidRDefault="0022110A">
            <w:pPr>
              <w:pStyle w:val="TableBodyText"/>
            </w:pPr>
            <w:r>
              <w:t>email2</w:t>
            </w:r>
          </w:p>
        </w:tc>
        <w:tc>
          <w:tcPr>
            <w:tcW w:w="0" w:type="auto"/>
          </w:tcPr>
          <w:p w:rsidR="000878E9" w:rsidRDefault="0022110A">
            <w:pPr>
              <w:pStyle w:val="TableBodyText"/>
            </w:pPr>
            <w:r>
              <w:t>Email2</w:t>
            </w:r>
          </w:p>
        </w:tc>
        <w:tc>
          <w:tcPr>
            <w:tcW w:w="0" w:type="auto"/>
          </w:tcPr>
          <w:p w:rsidR="000878E9" w:rsidRDefault="0022110A">
            <w:pPr>
              <w:pStyle w:val="TableBodyText"/>
            </w:pPr>
            <w:r>
              <w:t>[MS-ASEMAIL]</w:t>
            </w:r>
          </w:p>
        </w:tc>
      </w:tr>
      <w:tr w:rsidR="000878E9" w:rsidTr="000878E9">
        <w:tc>
          <w:tcPr>
            <w:tcW w:w="0" w:type="auto"/>
          </w:tcPr>
          <w:p w:rsidR="000878E9" w:rsidRDefault="0022110A">
            <w:pPr>
              <w:pStyle w:val="TableBodyText"/>
            </w:pPr>
            <w:r>
              <w:t>settings</w:t>
            </w:r>
          </w:p>
        </w:tc>
        <w:tc>
          <w:tcPr>
            <w:tcW w:w="0" w:type="auto"/>
          </w:tcPr>
          <w:p w:rsidR="000878E9" w:rsidRDefault="0022110A">
            <w:pPr>
              <w:pStyle w:val="TableBodyText"/>
            </w:pPr>
            <w:r>
              <w:t>Settings</w:t>
            </w:r>
          </w:p>
        </w:tc>
        <w:tc>
          <w:tcPr>
            <w:tcW w:w="0" w:type="auto"/>
          </w:tcPr>
          <w:p w:rsidR="000878E9" w:rsidRDefault="0022110A">
            <w:pPr>
              <w:pStyle w:val="TableBodyText"/>
            </w:pPr>
            <w:r>
              <w:t>[MS-ASCMD] section 2.2.1.18</w:t>
            </w:r>
          </w:p>
        </w:tc>
      </w:tr>
      <w:tr w:rsidR="000878E9" w:rsidTr="000878E9">
        <w:tc>
          <w:tcPr>
            <w:tcW w:w="0" w:type="auto"/>
          </w:tcPr>
          <w:p w:rsidR="000878E9" w:rsidRDefault="0022110A">
            <w:pPr>
              <w:pStyle w:val="TableBodyText"/>
            </w:pPr>
            <w:r>
              <w:t>xs</w:t>
            </w:r>
          </w:p>
        </w:tc>
        <w:tc>
          <w:tcPr>
            <w:tcW w:w="0" w:type="auto"/>
          </w:tcPr>
          <w:p w:rsidR="000878E9" w:rsidRDefault="0022110A">
            <w:pPr>
              <w:pStyle w:val="TableBodyText"/>
            </w:pPr>
            <w:r>
              <w:t>http://www.w3.org/2001/XMLSchema</w:t>
            </w:r>
          </w:p>
        </w:tc>
        <w:tc>
          <w:tcPr>
            <w:tcW w:w="0" w:type="auto"/>
          </w:tcPr>
          <w:p w:rsidR="000878E9" w:rsidRDefault="0022110A">
            <w:pPr>
              <w:pStyle w:val="TableBodyText"/>
            </w:pPr>
            <w:hyperlink r:id="rId39">
              <w:r>
                <w:rPr>
                  <w:rStyle w:val="Hyperlink"/>
                </w:rPr>
                <w:t>[XMLSCHEMA1]</w:t>
              </w:r>
            </w:hyperlink>
          </w:p>
        </w:tc>
      </w:tr>
      <w:tr w:rsidR="000878E9" w:rsidTr="000878E9">
        <w:tc>
          <w:tcPr>
            <w:tcW w:w="0" w:type="auto"/>
          </w:tcPr>
          <w:p w:rsidR="000878E9" w:rsidRDefault="0022110A">
            <w:pPr>
              <w:pStyle w:val="TableBodyText"/>
            </w:pPr>
            <w:r>
              <w:t>getitemestimate</w:t>
            </w:r>
          </w:p>
        </w:tc>
        <w:tc>
          <w:tcPr>
            <w:tcW w:w="0" w:type="auto"/>
          </w:tcPr>
          <w:p w:rsidR="000878E9" w:rsidRDefault="0022110A">
            <w:pPr>
              <w:pStyle w:val="TableBodyText"/>
            </w:pPr>
            <w:r>
              <w:t>GetItemEstimate</w:t>
            </w:r>
          </w:p>
        </w:tc>
        <w:tc>
          <w:tcPr>
            <w:tcW w:w="0" w:type="auto"/>
          </w:tcPr>
          <w:p w:rsidR="000878E9" w:rsidRDefault="0022110A">
            <w:pPr>
              <w:pStyle w:val="TableBodyText"/>
            </w:pPr>
            <w:r>
              <w:t>[MS-ASCMD] section 2.2.1.9</w:t>
            </w:r>
          </w:p>
        </w:tc>
      </w:tr>
    </w:tbl>
    <w:p w:rsidR="000878E9" w:rsidRDefault="000878E9"/>
    <w:p w:rsidR="000878E9" w:rsidRDefault="0022110A">
      <w:pPr>
        <w:pStyle w:val="Heading3"/>
      </w:pPr>
      <w:bookmarkStart w:id="46" w:name="section_6c1c639f0f5e471d95fd06ca2f9250ba"/>
      <w:bookmarkStart w:id="47" w:name="_Toc476027953"/>
      <w:r>
        <w:t>Elements</w:t>
      </w:r>
      <w:bookmarkEnd w:id="46"/>
      <w:bookmarkEnd w:id="47"/>
      <w:r>
        <w:fldChar w:fldCharType="begin"/>
      </w:r>
      <w:r>
        <w:instrText xml:space="preserve"> XE "Messages:Elements" </w:instrText>
      </w:r>
      <w:r>
        <w:fldChar w:fldCharType="end"/>
      </w:r>
      <w:r>
        <w:fldChar w:fldCharType="begin"/>
      </w:r>
      <w:r>
        <w:instrText xml:space="preserve"> XE "Elements message" </w:instrText>
      </w:r>
      <w:r>
        <w:fldChar w:fldCharType="end"/>
      </w:r>
    </w:p>
    <w:p w:rsidR="000878E9" w:rsidRDefault="0022110A">
      <w:r>
        <w:t xml:space="preserve">Elements of the </w:t>
      </w:r>
      <w:r>
        <w:rPr>
          <w:b/>
        </w:rPr>
        <w:t>SMS</w:t>
      </w:r>
      <w:r>
        <w:t xml:space="preserve"> class are defined in three namespaces: </w:t>
      </w:r>
      <w:r>
        <w:rPr>
          <w:b/>
        </w:rPr>
        <w:t>Email</w:t>
      </w:r>
      <w:r>
        <w:t xml:space="preserve">, </w:t>
      </w:r>
      <w:r>
        <w:rPr>
          <w:b/>
        </w:rPr>
        <w:t>Email2</w:t>
      </w:r>
      <w:r>
        <w:t xml:space="preserve">, and </w:t>
      </w:r>
      <w:r>
        <w:rPr>
          <w:b/>
        </w:rPr>
        <w:t>AirSyncBase</w:t>
      </w:r>
      <w:r>
        <w:t xml:space="preserve">. The namespace in which an element is defined is indicated by the presence of a namespace prefix, as defined in section </w:t>
      </w:r>
      <w:hyperlink w:anchor="Section_1a9a8f64f35a4b4c81578c3aa5ae0de1" w:history="1">
        <w:r>
          <w:rPr>
            <w:rStyle w:val="Hyperlink"/>
          </w:rPr>
          <w:t>2.2.1</w:t>
        </w:r>
      </w:hyperlink>
      <w:r>
        <w:t>.</w:t>
      </w:r>
    </w:p>
    <w:p w:rsidR="000878E9" w:rsidRDefault="0022110A">
      <w:r>
        <w:t xml:space="preserve">The </w:t>
      </w:r>
      <w:hyperlink w:anchor="gt_bd0ce6f9-c350-4900-827e-951265294067">
        <w:r>
          <w:rPr>
            <w:rStyle w:val="HyperlinkGreen"/>
            <w:b/>
          </w:rPr>
          <w:t>XML schema</w:t>
        </w:r>
      </w:hyperlink>
      <w:r>
        <w:t xml:space="preserve"> elements that are specific to the </w:t>
      </w:r>
      <w:r>
        <w:rPr>
          <w:b/>
        </w:rPr>
        <w:t>SMS</w:t>
      </w:r>
      <w:r>
        <w:t xml:space="preserve"> class are specified in section </w:t>
      </w:r>
      <w:hyperlink w:anchor="Section_d4759671052e4305a911caa66e4c2a3d" w:history="1">
        <w:r>
          <w:rPr>
            <w:rStyle w:val="Hyperlink"/>
          </w:rPr>
          <w:t>2.2.2.1</w:t>
        </w:r>
      </w:hyperlink>
      <w:r>
        <w:t xml:space="preserve">. Additional XML schema elements that are used for the </w:t>
      </w:r>
      <w:r>
        <w:rPr>
          <w:b/>
        </w:rPr>
        <w:t>SMS</w:t>
      </w:r>
      <w:r>
        <w:t xml:space="preserve"> class are specified in section </w:t>
      </w:r>
      <w:hyperlink w:anchor="Section_79d67980b54546e782b72a3d3e021ad9" w:history="1">
        <w:r>
          <w:rPr>
            <w:rStyle w:val="Hyperlink"/>
          </w:rPr>
          <w:t>2.2.2.2</w:t>
        </w:r>
      </w:hyperlink>
      <w:r>
        <w:t xml:space="preserve">. Elements that are specific to a particular operation are specified further in sections </w:t>
      </w:r>
      <w:hyperlink w:anchor="Section_9c6d55887a914bddac278d34f3eea413" w:history="1">
        <w:r>
          <w:rPr>
            <w:rStyle w:val="Hyperlink"/>
          </w:rPr>
          <w:t>3.1.4</w:t>
        </w:r>
      </w:hyperlink>
      <w:r>
        <w:t xml:space="preserve">, </w:t>
      </w:r>
      <w:hyperlink w:anchor="Section_945cd83865fb499085e49ca88e96e09c" w:history="1">
        <w:r>
          <w:rPr>
            <w:rStyle w:val="Hyperlink"/>
          </w:rPr>
          <w:t>3.1.5</w:t>
        </w:r>
      </w:hyperlink>
      <w:r>
        <w:t xml:space="preserve">, and </w:t>
      </w:r>
      <w:hyperlink w:anchor="Section_b4fa6ef01b214ed9a1d9bcc78f8dc4ad" w:history="1">
        <w:r>
          <w:rPr>
            <w:rStyle w:val="Hyperlink"/>
          </w:rPr>
          <w:t>3.2.5</w:t>
        </w:r>
      </w:hyperlink>
      <w:r>
        <w:t>.</w:t>
      </w:r>
    </w:p>
    <w:p w:rsidR="000878E9" w:rsidRDefault="0022110A">
      <w:pPr>
        <w:rPr>
          <w:b/>
        </w:rPr>
      </w:pPr>
      <w:r>
        <w:rPr>
          <w:b/>
        </w:rPr>
        <w:t>Protocol Versions</w:t>
      </w:r>
    </w:p>
    <w:p w:rsidR="000878E9" w:rsidRDefault="0022110A">
      <w:r>
        <w:lastRenderedPageBreak/>
        <w:t xml:space="preserve">The </w:t>
      </w:r>
      <w:r>
        <w:rPr>
          <w:b/>
        </w:rPr>
        <w:t>SMS</w:t>
      </w:r>
      <w:r>
        <w:t xml:space="preserve"> class is supported only by p</w:t>
      </w:r>
      <w:r>
        <w:t xml:space="preserve">rotocol versions 14.0, 14.1, 16, and 16.1. Therefore, the elements that are defined by this specification MUST be used with protocol version 14.0, 14.1, 16.0, or 16.1 for any operation involving the </w:t>
      </w:r>
      <w:r>
        <w:rPr>
          <w:b/>
        </w:rPr>
        <w:t>SMS</w:t>
      </w:r>
      <w:r>
        <w:t xml:space="preserve"> class.</w:t>
      </w:r>
    </w:p>
    <w:p w:rsidR="000878E9" w:rsidRDefault="0022110A">
      <w:r>
        <w:t>When protocol version 14.0 is used, operations</w:t>
      </w:r>
      <w:r>
        <w:t xml:space="preserve"> on </w:t>
      </w:r>
      <w:hyperlink w:anchor="gt_b9d83a03-4998-46ee-9afd-bca72f63af9a">
        <w:r>
          <w:rPr>
            <w:rStyle w:val="HyperlinkGreen"/>
            <w:b/>
          </w:rPr>
          <w:t>SMS</w:t>
        </w:r>
      </w:hyperlink>
      <w:r>
        <w:t xml:space="preserve"> items are supported only for certain folders. For details, see section </w:t>
      </w:r>
      <w:hyperlink w:anchor="Section_f17dbe8af2734ff8a841ba7d14790747" w:history="1">
        <w:r>
          <w:rPr>
            <w:rStyle w:val="Hyperlink"/>
          </w:rPr>
          <w:t>3.1.4.1</w:t>
        </w:r>
      </w:hyperlink>
      <w:r>
        <w:t xml:space="preserve"> and section </w:t>
      </w:r>
      <w:hyperlink w:anchor="Section_ca2c137f7b324e39b025990d1d52ef41" w:history="1">
        <w:r>
          <w:rPr>
            <w:rStyle w:val="Hyperlink"/>
          </w:rPr>
          <w:t>3.1.4.2</w:t>
        </w:r>
      </w:hyperlink>
      <w:r>
        <w:t>.</w:t>
      </w:r>
    </w:p>
    <w:p w:rsidR="000878E9" w:rsidRDefault="0022110A">
      <w:pPr>
        <w:pStyle w:val="Heading4"/>
      </w:pPr>
      <w:bookmarkStart w:id="48" w:name="section_d4759671052e4305a911caa66e4c2a3d"/>
      <w:bookmarkStart w:id="49" w:name="_Toc476027954"/>
      <w:r>
        <w:t>SMS Class Elements</w:t>
      </w:r>
      <w:bookmarkEnd w:id="48"/>
      <w:bookmarkEnd w:id="49"/>
    </w:p>
    <w:p w:rsidR="000878E9" w:rsidRDefault="0022110A">
      <w:r>
        <w:t xml:space="preserve">This section specifies elements that constitute the </w:t>
      </w:r>
      <w:r>
        <w:rPr>
          <w:b/>
        </w:rPr>
        <w:t>SMS</w:t>
      </w:r>
      <w:r>
        <w:t xml:space="preserve"> class. The </w:t>
      </w:r>
      <w:r>
        <w:rPr>
          <w:b/>
        </w:rPr>
        <w:t>SMS</w:t>
      </w:r>
      <w:r>
        <w:t xml:space="preserve"> class represents an </w:t>
      </w:r>
      <w:hyperlink w:anchor="gt_b9d83a03-4998-46ee-9afd-bca72f63af9a">
        <w:r>
          <w:rPr>
            <w:rStyle w:val="HyperlinkGreen"/>
            <w:b/>
          </w:rPr>
          <w:t>SMS</w:t>
        </w:r>
      </w:hyperlink>
      <w:r>
        <w:t xml:space="preserve"> message. The </w:t>
      </w:r>
      <w:r>
        <w:rPr>
          <w:b/>
        </w:rPr>
        <w:t>SMS</w:t>
      </w:r>
      <w:r>
        <w:t xml:space="preserve"> class elements are children o</w:t>
      </w:r>
      <w:r>
        <w:t xml:space="preserve">f the </w:t>
      </w:r>
      <w:r>
        <w:rPr>
          <w:b/>
        </w:rPr>
        <w:t>airsync:ApplicationData</w:t>
      </w:r>
      <w:r>
        <w:t xml:space="preserve"> element in the </w:t>
      </w:r>
      <w:r>
        <w:rPr>
          <w:b/>
        </w:rPr>
        <w:t>Sync</w:t>
      </w:r>
      <w:r>
        <w:t xml:space="preserve"> command.</w:t>
      </w:r>
    </w:p>
    <w:p w:rsidR="000878E9" w:rsidRDefault="0022110A">
      <w:r>
        <w:t xml:space="preserve">For details about the </w:t>
      </w:r>
      <w:r>
        <w:rPr>
          <w:b/>
        </w:rPr>
        <w:t>airsync:ApplicationData</w:t>
      </w:r>
      <w:r>
        <w:t xml:space="preserve"> element, see </w:t>
      </w:r>
      <w:hyperlink r:id="rId40" w:anchor="Section_1a3490f1afe1418aaa926f630036d65a">
        <w:r>
          <w:rPr>
            <w:rStyle w:val="Hyperlink"/>
          </w:rPr>
          <w:t>[MS-ASCMD]</w:t>
        </w:r>
      </w:hyperlink>
      <w:r>
        <w:t xml:space="preserve"> section 2.2.3.11.</w:t>
      </w:r>
    </w:p>
    <w:p w:rsidR="000878E9" w:rsidRDefault="0022110A">
      <w:pPr>
        <w:pStyle w:val="Heading5"/>
      </w:pPr>
      <w:bookmarkStart w:id="50" w:name="section_36fcae0b27354540b615b4e76181feb0"/>
      <w:bookmarkStart w:id="51" w:name="_Toc476027955"/>
      <w:r>
        <w:t>Body</w:t>
      </w:r>
      <w:bookmarkEnd w:id="50"/>
      <w:bookmarkEnd w:id="51"/>
    </w:p>
    <w:p w:rsidR="000878E9" w:rsidRDefault="0022110A">
      <w:r>
        <w:t xml:space="preserve">The </w:t>
      </w:r>
      <w:r>
        <w:rPr>
          <w:b/>
        </w:rPr>
        <w:t xml:space="preserve">airsyncbase:Body </w:t>
      </w:r>
      <w:r>
        <w:t>ele</w:t>
      </w:r>
      <w:r>
        <w:t xml:space="preserve">ment (as specified in </w:t>
      </w:r>
      <w:hyperlink r:id="rId41" w:anchor="Section_d1ba798741bf483d904596dfe11e3d1c">
        <w:r>
          <w:rPr>
            <w:rStyle w:val="Hyperlink"/>
          </w:rPr>
          <w:t>[MS-ASAIRS]</w:t>
        </w:r>
      </w:hyperlink>
      <w:r>
        <w:t xml:space="preserve"> section 2.2.2.9</w:t>
      </w:r>
      <w:r>
        <w:rPr>
          <w:rStyle w:val="Hyperlink"/>
        </w:rPr>
        <w:t>)</w:t>
      </w:r>
      <w:r>
        <w:t xml:space="preserve"> is an optional child element of the </w:t>
      </w:r>
      <w:r>
        <w:rPr>
          <w:b/>
        </w:rPr>
        <w:t xml:space="preserve">SMS </w:t>
      </w:r>
      <w:r>
        <w:t xml:space="preserve">class (represented by the </w:t>
      </w:r>
      <w:r>
        <w:rPr>
          <w:b/>
        </w:rPr>
        <w:t xml:space="preserve">airsync:ApplicationData </w:t>
      </w:r>
      <w:r>
        <w:t xml:space="preserve">element). It contains details about the body of the </w:t>
      </w:r>
      <w:hyperlink w:anchor="gt_b9d83a03-4998-46ee-9afd-bca72f63af9a">
        <w:r>
          <w:rPr>
            <w:rStyle w:val="HyperlinkGreen"/>
            <w:b/>
          </w:rPr>
          <w:t>SMS</w:t>
        </w:r>
      </w:hyperlink>
      <w:r>
        <w:t xml:space="preserve"> message. This element is part of the </w:t>
      </w:r>
      <w:r>
        <w:rPr>
          <w:b/>
        </w:rPr>
        <w:t>AirSyncBase</w:t>
      </w:r>
      <w:r>
        <w:t xml:space="preserve"> namespace, as specified in [MS-ASAIRS]. </w:t>
      </w:r>
    </w:p>
    <w:p w:rsidR="000878E9" w:rsidRDefault="0022110A">
      <w:pPr>
        <w:pStyle w:val="Heading5"/>
      </w:pPr>
      <w:bookmarkStart w:id="52" w:name="section_191f5fd02d644caca08ea1a797e9ecd7"/>
      <w:bookmarkStart w:id="53" w:name="_Toc476027956"/>
      <w:r>
        <w:t>ConversationId</w:t>
      </w:r>
      <w:bookmarkEnd w:id="52"/>
      <w:bookmarkEnd w:id="53"/>
    </w:p>
    <w:p w:rsidR="000878E9" w:rsidRDefault="0022110A">
      <w:r>
        <w:t xml:space="preserve">The </w:t>
      </w:r>
      <w:r>
        <w:rPr>
          <w:b/>
        </w:rPr>
        <w:t xml:space="preserve">email2:ConversationId </w:t>
      </w:r>
      <w:r>
        <w:t>element</w:t>
      </w:r>
      <w:r>
        <w:t xml:space="preserve"> (as specified in </w:t>
      </w:r>
      <w:hyperlink r:id="rId42" w:anchor="Section_8571bf985f7b4c2fab28c32176d20169">
        <w:r>
          <w:rPr>
            <w:rStyle w:val="Hyperlink"/>
          </w:rPr>
          <w:t>[MS-ASCON]</w:t>
        </w:r>
      </w:hyperlink>
      <w:r>
        <w:t xml:space="preserve"> section 2.2.2.3.3) is a required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 xml:space="preserve">command responses. It </w:t>
      </w:r>
      <w:r>
        <w:t xml:space="preserve">specifies a unique identifier for a </w:t>
      </w:r>
      <w:hyperlink w:anchor="gt_0aec5fa3-827f-4725-9d37-4b5bff86d6e1">
        <w:r>
          <w:rPr>
            <w:rStyle w:val="HyperlinkGreen"/>
            <w:b/>
          </w:rPr>
          <w:t>conversation</w:t>
        </w:r>
      </w:hyperlink>
      <w:r>
        <w:t>.</w:t>
      </w:r>
    </w:p>
    <w:p w:rsidR="000878E9" w:rsidRDefault="0022110A">
      <w:pPr>
        <w:pStyle w:val="Heading5"/>
      </w:pPr>
      <w:bookmarkStart w:id="54" w:name="section_aef7f5d7ca1b4c0b853c1b45c947b7b4"/>
      <w:bookmarkStart w:id="55" w:name="_Toc476027957"/>
      <w:r>
        <w:t>ConversationIndex</w:t>
      </w:r>
      <w:bookmarkEnd w:id="54"/>
      <w:bookmarkEnd w:id="55"/>
    </w:p>
    <w:p w:rsidR="000878E9" w:rsidRDefault="0022110A">
      <w:r>
        <w:t xml:space="preserve">The </w:t>
      </w:r>
      <w:r>
        <w:rPr>
          <w:b/>
        </w:rPr>
        <w:t xml:space="preserve">email2:ConversationIndex </w:t>
      </w:r>
      <w:r>
        <w:t xml:space="preserve">element (as specified in </w:t>
      </w:r>
      <w:hyperlink r:id="rId43" w:anchor="Section_8571bf985f7b4c2fab28c32176d20169">
        <w:r>
          <w:rPr>
            <w:rStyle w:val="Hyperlink"/>
          </w:rPr>
          <w:t>[MS-ASCON]</w:t>
        </w:r>
      </w:hyperlink>
      <w:r>
        <w:t xml:space="preserve"> section 2.2.2.4) is a required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 xml:space="preserve">command responses. It specifies a set of timestamps that is used by a client to generate a tree view of a </w:t>
      </w:r>
      <w:hyperlink w:anchor="gt_0aec5fa3-827f-4725-9d37-4b5bff86d6e1">
        <w:r>
          <w:rPr>
            <w:rStyle w:val="HyperlinkGreen"/>
            <w:b/>
          </w:rPr>
          <w:t>conversation</w:t>
        </w:r>
      </w:hyperlink>
      <w:r>
        <w:t>.</w:t>
      </w:r>
    </w:p>
    <w:p w:rsidR="000878E9" w:rsidRDefault="0022110A">
      <w:pPr>
        <w:pStyle w:val="Heading5"/>
      </w:pPr>
      <w:bookmarkStart w:id="56" w:name="section_f75516d4dead4eeb9cb4f407a6ab9b0f"/>
      <w:bookmarkStart w:id="57" w:name="_Toc476027958"/>
      <w:r>
        <w:t>DateReceived</w:t>
      </w:r>
      <w:bookmarkEnd w:id="56"/>
      <w:bookmarkEnd w:id="57"/>
    </w:p>
    <w:p w:rsidR="000878E9" w:rsidRDefault="0022110A">
      <w:r>
        <w:t xml:space="preserve">The </w:t>
      </w:r>
      <w:r>
        <w:rPr>
          <w:b/>
        </w:rPr>
        <w:t>email:DateReceived</w:t>
      </w:r>
      <w:r>
        <w:t xml:space="preserve"> element (</w:t>
      </w:r>
      <w:hyperlink r:id="rId44" w:anchor="Section_f3d27369e0f54164aa5e9b1abda16f5f">
        <w:r>
          <w:rPr>
            <w:rStyle w:val="Hyperlink"/>
          </w:rPr>
          <w:t>[MS-ASEMAIL]</w:t>
        </w:r>
      </w:hyperlink>
      <w:r>
        <w:t xml:space="preserve"> section 2.2.2.24) is an optional child element o</w:t>
      </w:r>
      <w:r>
        <w:t xml:space="preserve">f the </w:t>
      </w:r>
      <w:r>
        <w:rPr>
          <w:b/>
        </w:rPr>
        <w:t>SMS</w:t>
      </w:r>
      <w:r>
        <w:t xml:space="preserve"> class (represented by the </w:t>
      </w:r>
      <w:r>
        <w:rPr>
          <w:b/>
        </w:rPr>
        <w:t>airsync:ApplicationData</w:t>
      </w:r>
      <w:r>
        <w:t xml:space="preserve"> element) in </w:t>
      </w:r>
      <w:r>
        <w:rPr>
          <w:b/>
        </w:rPr>
        <w:t xml:space="preserve">Sync </w:t>
      </w:r>
      <w:r>
        <w:t xml:space="preserve">command requests and responses. The </w:t>
      </w:r>
      <w:r>
        <w:rPr>
          <w:b/>
        </w:rPr>
        <w:t xml:space="preserve">DateReceived </w:t>
      </w:r>
      <w:r>
        <w:t xml:space="preserve">element specifies the date and time when the </w:t>
      </w:r>
      <w:hyperlink w:anchor="gt_b9d83a03-4998-46ee-9afd-bca72f63af9a">
        <w:r>
          <w:rPr>
            <w:rStyle w:val="HyperlinkGreen"/>
            <w:b/>
          </w:rPr>
          <w:t>SMS</w:t>
        </w:r>
      </w:hyperlink>
      <w:r>
        <w:t xml:space="preserve"> message was either </w:t>
      </w:r>
      <w:r>
        <w:t xml:space="preserve">received by the device or sent by the device. If the SMS message is in the </w:t>
      </w:r>
      <w:hyperlink w:anchor="gt_fe856661-83ad-4264-85d4-f4c4fa4ce2cb">
        <w:r>
          <w:rPr>
            <w:rStyle w:val="HyperlinkGreen"/>
            <w:b/>
          </w:rPr>
          <w:t>Sent Items folder</w:t>
        </w:r>
      </w:hyperlink>
      <w:r>
        <w:t>, this element specifies the date and time when the SMS message was sent; otherwise, this element spec</w:t>
      </w:r>
      <w:r>
        <w:t>ifies the date and time when the SMS message was received.</w:t>
      </w:r>
    </w:p>
    <w:p w:rsidR="000878E9" w:rsidRDefault="0022110A">
      <w:r>
        <w:t xml:space="preserve">The value of this element is a </w:t>
      </w:r>
      <w:r>
        <w:rPr>
          <w:b/>
        </w:rPr>
        <w:t>dateTime</w:t>
      </w:r>
      <w:r>
        <w:t xml:space="preserve"> data type, as specified in </w:t>
      </w:r>
      <w:hyperlink r:id="rId45" w:anchor="Section_dcfe20e1cb36457f8c7be5c61351f7d3">
        <w:r>
          <w:rPr>
            <w:rStyle w:val="Hyperlink"/>
          </w:rPr>
          <w:t>[MS-ASDTYPE]</w:t>
        </w:r>
      </w:hyperlink>
      <w:r>
        <w:t xml:space="preserve"> section 2.3.</w:t>
      </w:r>
    </w:p>
    <w:p w:rsidR="000878E9" w:rsidRDefault="0022110A">
      <w:pPr>
        <w:pStyle w:val="Heading5"/>
      </w:pPr>
      <w:bookmarkStart w:id="58" w:name="section_d19c7c18fd074f02a6bf0bff711d1997"/>
      <w:bookmarkStart w:id="59" w:name="_Toc476027959"/>
      <w:r>
        <w:t>Flag</w:t>
      </w:r>
      <w:bookmarkEnd w:id="58"/>
      <w:bookmarkEnd w:id="59"/>
    </w:p>
    <w:p w:rsidR="000878E9" w:rsidRDefault="0022110A">
      <w:r>
        <w:t xml:space="preserve">The </w:t>
      </w:r>
      <w:r>
        <w:rPr>
          <w:b/>
        </w:rPr>
        <w:t xml:space="preserve">email:Flag </w:t>
      </w:r>
      <w:r>
        <w:t xml:space="preserve">element (as specified in </w:t>
      </w:r>
      <w:hyperlink r:id="rId46" w:anchor="Section_f3d27369e0f54164aa5e9b1abda16f5f">
        <w:r>
          <w:rPr>
            <w:rStyle w:val="Hyperlink"/>
          </w:rPr>
          <w:t>[MS-ASEMAIL]</w:t>
        </w:r>
      </w:hyperlink>
      <w:r>
        <w:t xml:space="preserve"> section 2.2.2.34) is an optional child element of the </w:t>
      </w:r>
      <w:r>
        <w:rPr>
          <w:b/>
        </w:rPr>
        <w:t xml:space="preserve">SMS </w:t>
      </w:r>
      <w:r>
        <w:t xml:space="preserve">class (represented by the </w:t>
      </w:r>
      <w:r>
        <w:rPr>
          <w:b/>
        </w:rPr>
        <w:t xml:space="preserve">airsync:ApplicationData </w:t>
      </w:r>
      <w:r>
        <w:t>element). It specifies the f</w:t>
      </w:r>
      <w:r>
        <w:t xml:space="preserve">lag that is associated with the </w:t>
      </w:r>
      <w:hyperlink w:anchor="gt_b9d83a03-4998-46ee-9afd-bca72f63af9a">
        <w:r>
          <w:rPr>
            <w:rStyle w:val="HyperlinkGreen"/>
            <w:b/>
          </w:rPr>
          <w:t>SMS</w:t>
        </w:r>
      </w:hyperlink>
      <w:r>
        <w:t xml:space="preserve"> message, along with the current status of the SMS message. </w:t>
      </w:r>
    </w:p>
    <w:p w:rsidR="000878E9" w:rsidRDefault="0022110A">
      <w:pPr>
        <w:pStyle w:val="Heading5"/>
      </w:pPr>
      <w:bookmarkStart w:id="60" w:name="section_bbf15f37a9f941d2aae8d5dd913af8b3"/>
      <w:bookmarkStart w:id="61" w:name="_Toc476027960"/>
      <w:r>
        <w:t>From</w:t>
      </w:r>
      <w:bookmarkEnd w:id="60"/>
      <w:bookmarkEnd w:id="61"/>
    </w:p>
    <w:p w:rsidR="000878E9" w:rsidRDefault="0022110A">
      <w:r>
        <w:t xml:space="preserve">The </w:t>
      </w:r>
      <w:r>
        <w:rPr>
          <w:b/>
        </w:rPr>
        <w:t>email:From</w:t>
      </w:r>
      <w:r>
        <w:t xml:space="preserve"> element (</w:t>
      </w:r>
      <w:hyperlink r:id="rId47" w:anchor="Section_f3d27369e0f54164aa5e9b1abda16f5f">
        <w:r>
          <w:rPr>
            <w:rStyle w:val="Hyperlink"/>
          </w:rPr>
          <w:t>[MS-ASEMAIL]</w:t>
        </w:r>
      </w:hyperlink>
      <w:r>
        <w:t xml:space="preserve"> section 2.2.2.36) is an optional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 xml:space="preserve">command requests and responses. It specifies the telephone number of the individual who sent the </w:t>
      </w:r>
      <w:hyperlink w:anchor="gt_b9d83a03-4998-46ee-9afd-bca72f63af9a">
        <w:r>
          <w:rPr>
            <w:rStyle w:val="HyperlinkGreen"/>
            <w:b/>
          </w:rPr>
          <w:t>SMS</w:t>
        </w:r>
      </w:hyperlink>
      <w:r>
        <w:t xml:space="preserve"> message.</w:t>
      </w:r>
    </w:p>
    <w:p w:rsidR="000878E9" w:rsidRDefault="0022110A">
      <w:r>
        <w:lastRenderedPageBreak/>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 The format of th</w:t>
      </w:r>
      <w:r>
        <w:t>e string is as follows, including the quotes and square brackets:</w:t>
      </w:r>
    </w:p>
    <w:p w:rsidR="000878E9" w:rsidRDefault="0022110A">
      <w:r>
        <w:t>"</w:t>
      </w:r>
      <w:r>
        <w:rPr>
          <w:i/>
        </w:rPr>
        <w:t>Sender's Name</w:t>
      </w:r>
      <w:r>
        <w:t>" [MOBILE:</w:t>
      </w:r>
      <w:r>
        <w:rPr>
          <w:i/>
        </w:rPr>
        <w:t>Sender's phone number</w:t>
      </w:r>
      <w:r>
        <w:t>]</w:t>
      </w:r>
    </w:p>
    <w:p w:rsidR="000878E9" w:rsidRDefault="0022110A">
      <w:r>
        <w:rPr>
          <w:i/>
        </w:rPr>
        <w:t>Sender's Name</w:t>
      </w:r>
      <w:r>
        <w:t xml:space="preserve"> specifies the name of the sender and is optional. </w:t>
      </w:r>
      <w:r>
        <w:rPr>
          <w:i/>
        </w:rPr>
        <w:t>Sender's phone number</w:t>
      </w:r>
      <w:r>
        <w:t xml:space="preserve"> specifies the mobile telephone number of the sender.</w:t>
      </w:r>
    </w:p>
    <w:p w:rsidR="000878E9" w:rsidRDefault="0022110A">
      <w:pPr>
        <w:pStyle w:val="Heading5"/>
      </w:pPr>
      <w:bookmarkStart w:id="62" w:name="section_7c81f9e4d6e54c0b91c52e3c32063851"/>
      <w:bookmarkStart w:id="63" w:name="_Toc476027961"/>
      <w:r>
        <w:t>Impo</w:t>
      </w:r>
      <w:r>
        <w:t>rtance</w:t>
      </w:r>
      <w:bookmarkEnd w:id="62"/>
      <w:bookmarkEnd w:id="63"/>
    </w:p>
    <w:p w:rsidR="000878E9" w:rsidRDefault="0022110A">
      <w:r>
        <w:t xml:space="preserve">The </w:t>
      </w:r>
      <w:r>
        <w:rPr>
          <w:b/>
        </w:rPr>
        <w:t xml:space="preserve">email:Importance </w:t>
      </w:r>
      <w:r>
        <w:t xml:space="preserve">element (as specified in </w:t>
      </w:r>
      <w:hyperlink r:id="rId49" w:anchor="Section_f3d27369e0f54164aa5e9b1abda16f5f">
        <w:r>
          <w:rPr>
            <w:rStyle w:val="Hyperlink"/>
          </w:rPr>
          <w:t>[MS-ASEMAIL]</w:t>
        </w:r>
      </w:hyperlink>
      <w:r>
        <w:t xml:space="preserve"> section 2.2.2.38) is an optional child element of the </w:t>
      </w:r>
      <w:r>
        <w:rPr>
          <w:b/>
        </w:rPr>
        <w:t xml:space="preserve">SMS </w:t>
      </w:r>
      <w:r>
        <w:t xml:space="preserve">class (represented by the </w:t>
      </w:r>
      <w:r>
        <w:rPr>
          <w:b/>
        </w:rPr>
        <w:t xml:space="preserve">airsync:ApplicationData </w:t>
      </w:r>
      <w:r>
        <w:t xml:space="preserve">element). It specifies the importance of the </w:t>
      </w:r>
      <w:hyperlink w:anchor="gt_b9d83a03-4998-46ee-9afd-bca72f63af9a">
        <w:r>
          <w:rPr>
            <w:rStyle w:val="HyperlinkGreen"/>
            <w:b/>
          </w:rPr>
          <w:t>SMS</w:t>
        </w:r>
      </w:hyperlink>
      <w:r>
        <w:t xml:space="preserve"> message, as determined by the sender.</w:t>
      </w:r>
    </w:p>
    <w:p w:rsidR="000878E9" w:rsidRDefault="0022110A">
      <w:pPr>
        <w:pStyle w:val="Heading5"/>
      </w:pPr>
      <w:bookmarkStart w:id="64" w:name="section_63440f7bc0364025bfd7d2be3da02034"/>
      <w:bookmarkStart w:id="65" w:name="_Toc476027962"/>
      <w:r>
        <w:t>InternetCPID</w:t>
      </w:r>
      <w:bookmarkEnd w:id="64"/>
      <w:bookmarkEnd w:id="65"/>
    </w:p>
    <w:p w:rsidR="000878E9" w:rsidRDefault="0022110A">
      <w:r>
        <w:t xml:space="preserve">The </w:t>
      </w:r>
      <w:r>
        <w:rPr>
          <w:b/>
        </w:rPr>
        <w:t xml:space="preserve">email:InternetCPID </w:t>
      </w:r>
      <w:r>
        <w:t xml:space="preserve">element (as specified in </w:t>
      </w:r>
      <w:hyperlink r:id="rId50" w:anchor="Section_f3d27369e0f54164aa5e9b1abda16f5f">
        <w:r>
          <w:rPr>
            <w:rStyle w:val="Hyperlink"/>
          </w:rPr>
          <w:t>[MS-ASEMAIL]</w:t>
        </w:r>
      </w:hyperlink>
      <w:r>
        <w:t xml:space="preserve"> section 2.2.2.40) is a required child element of the </w:t>
      </w:r>
      <w:r>
        <w:rPr>
          <w:b/>
        </w:rPr>
        <w:t xml:space="preserve">SMS </w:t>
      </w:r>
      <w:r>
        <w:t xml:space="preserve">class (represented by the </w:t>
      </w:r>
      <w:r>
        <w:rPr>
          <w:b/>
        </w:rPr>
        <w:t xml:space="preserve">airsync:ApplicationData </w:t>
      </w:r>
      <w:r>
        <w:t xml:space="preserve">element). It specifies the </w:t>
      </w:r>
      <w:hyperlink w:anchor="gt_210637d9-9634-4652-a935-ded3cd434f38">
        <w:r>
          <w:rPr>
            <w:rStyle w:val="HyperlinkGreen"/>
            <w:b/>
          </w:rPr>
          <w:t>code page</w:t>
        </w:r>
      </w:hyperlink>
      <w:r>
        <w:t xml:space="preserve"> ID of the </w:t>
      </w:r>
      <w:hyperlink w:anchor="gt_b9d83a03-4998-46ee-9afd-bca72f63af9a">
        <w:r>
          <w:rPr>
            <w:rStyle w:val="HyperlinkGreen"/>
            <w:b/>
          </w:rPr>
          <w:t>SMS</w:t>
        </w:r>
      </w:hyperlink>
      <w:r>
        <w:t xml:space="preserve"> message.</w:t>
      </w:r>
    </w:p>
    <w:p w:rsidR="000878E9" w:rsidRDefault="0022110A">
      <w:pPr>
        <w:pStyle w:val="Heading5"/>
      </w:pPr>
      <w:bookmarkStart w:id="66" w:name="section_6531de2fc5bc45ebacf069310c498638"/>
      <w:bookmarkStart w:id="67" w:name="_Toc476027963"/>
      <w:r>
        <w:t>Read</w:t>
      </w:r>
      <w:bookmarkEnd w:id="66"/>
      <w:bookmarkEnd w:id="67"/>
    </w:p>
    <w:p w:rsidR="000878E9" w:rsidRDefault="0022110A">
      <w:r>
        <w:t xml:space="preserve">The </w:t>
      </w:r>
      <w:r>
        <w:rPr>
          <w:b/>
        </w:rPr>
        <w:t xml:space="preserve">email:Read </w:t>
      </w:r>
      <w:r>
        <w:t xml:space="preserve">element (as specified in </w:t>
      </w:r>
      <w:hyperlink r:id="rId51" w:anchor="Section_f3d27369e0f54164aa5e9b1abda16f5f">
        <w:r>
          <w:rPr>
            <w:rStyle w:val="Hyperlink"/>
          </w:rPr>
          <w:t>[MS-ASEMAIL]</w:t>
        </w:r>
      </w:hyperlink>
      <w:r>
        <w:t xml:space="preserve"> section 2.2.2.58) is an optional child element of the </w:t>
      </w:r>
      <w:r>
        <w:rPr>
          <w:b/>
        </w:rPr>
        <w:t xml:space="preserve">SMS </w:t>
      </w:r>
      <w:r>
        <w:t xml:space="preserve">class (represented by the </w:t>
      </w:r>
      <w:r>
        <w:rPr>
          <w:b/>
        </w:rPr>
        <w:t xml:space="preserve">airsync:ApplicationData </w:t>
      </w:r>
      <w:r>
        <w:t xml:space="preserve">element). It specifies whether the </w:t>
      </w:r>
      <w:hyperlink w:anchor="gt_b9d83a03-4998-46ee-9afd-bca72f63af9a">
        <w:r>
          <w:rPr>
            <w:rStyle w:val="HyperlinkGreen"/>
            <w:b/>
          </w:rPr>
          <w:t>SMS</w:t>
        </w:r>
      </w:hyperlink>
      <w:r>
        <w:t xml:space="preserve"> message </w:t>
      </w:r>
      <w:r>
        <w:t>has been viewed by the current recipient.</w:t>
      </w:r>
    </w:p>
    <w:p w:rsidR="000878E9" w:rsidRDefault="0022110A">
      <w:pPr>
        <w:pStyle w:val="Heading5"/>
      </w:pPr>
      <w:bookmarkStart w:id="68" w:name="section_e0b914281e40443a8e6de1b17a93ef43"/>
      <w:bookmarkStart w:id="69" w:name="_Toc476027964"/>
      <w:r>
        <w:t>To</w:t>
      </w:r>
      <w:bookmarkEnd w:id="68"/>
      <w:bookmarkEnd w:id="69"/>
    </w:p>
    <w:p w:rsidR="000878E9" w:rsidRDefault="0022110A">
      <w:r>
        <w:t xml:space="preserve">The </w:t>
      </w:r>
      <w:r>
        <w:rPr>
          <w:b/>
        </w:rPr>
        <w:t>email:To</w:t>
      </w:r>
      <w:r>
        <w:t xml:space="preserve"> element (</w:t>
      </w:r>
      <w:hyperlink r:id="rId52" w:anchor="Section_f3d27369e0f54164aa5e9b1abda16f5f">
        <w:r>
          <w:rPr>
            <w:rStyle w:val="Hyperlink"/>
          </w:rPr>
          <w:t>[MS-ASEMAIL]</w:t>
        </w:r>
      </w:hyperlink>
      <w:r>
        <w:t xml:space="preserve"> section 2.2.2.79) is an optional child element of the </w:t>
      </w:r>
      <w:r>
        <w:rPr>
          <w:b/>
        </w:rPr>
        <w:t xml:space="preserve">SMS </w:t>
      </w:r>
      <w:r>
        <w:t xml:space="preserve">class (represented by the </w:t>
      </w:r>
      <w:r>
        <w:rPr>
          <w:b/>
        </w:rPr>
        <w:t>airsync:Ap</w:t>
      </w:r>
      <w:r>
        <w:rPr>
          <w:b/>
        </w:rPr>
        <w:t xml:space="preserve">plicationData </w:t>
      </w:r>
      <w:r>
        <w:t xml:space="preserve">element) in </w:t>
      </w:r>
      <w:r>
        <w:rPr>
          <w:b/>
        </w:rPr>
        <w:t xml:space="preserve">Sync </w:t>
      </w:r>
      <w:r>
        <w:t>command requests and responses. It specifies the list of primary recipients.</w:t>
      </w:r>
    </w:p>
    <w:p w:rsidR="000878E9" w:rsidRDefault="0022110A">
      <w:r>
        <w:t xml:space="preserve">The value of this element is a </w:t>
      </w:r>
      <w:r>
        <w:rPr>
          <w:b/>
        </w:rPr>
        <w:t>string</w:t>
      </w:r>
      <w:r>
        <w:t xml:space="preserve"> data type, as specified in </w:t>
      </w:r>
      <w:hyperlink r:id="rId53" w:anchor="Section_dcfe20e1cb36457f8c7be5c61351f7d3">
        <w:r>
          <w:rPr>
            <w:rStyle w:val="Hyperlink"/>
          </w:rPr>
          <w:t>[</w:t>
        </w:r>
        <w:r>
          <w:rPr>
            <w:rStyle w:val="Hyperlink"/>
          </w:rPr>
          <w:t>MS-ASDTYPE]</w:t>
        </w:r>
      </w:hyperlink>
      <w:r>
        <w:t xml:space="preserve"> section 2.7. The value comprises the name and phone number of one or more recipients. Multiple recipients are separated by commas. The format of each recipient-entry is as follows, including the quotes and square brackets:</w:t>
      </w:r>
    </w:p>
    <w:p w:rsidR="000878E9" w:rsidRDefault="0022110A">
      <w:r>
        <w:t>"</w:t>
      </w:r>
      <w:r>
        <w:rPr>
          <w:i/>
        </w:rPr>
        <w:t>Recipient's Name</w:t>
      </w:r>
      <w:r>
        <w:t>" [M</w:t>
      </w:r>
      <w:r>
        <w:t xml:space="preserve">OBILE: </w:t>
      </w:r>
      <w:r>
        <w:rPr>
          <w:i/>
        </w:rPr>
        <w:t>Recipient's phone number</w:t>
      </w:r>
      <w:r>
        <w:t>]</w:t>
      </w:r>
    </w:p>
    <w:p w:rsidR="000878E9" w:rsidRDefault="0022110A">
      <w:r>
        <w:rPr>
          <w:i/>
        </w:rPr>
        <w:t>Recipient's Name</w:t>
      </w:r>
      <w:r>
        <w:t xml:space="preserve"> specifies the name of the recipient and is optional. </w:t>
      </w:r>
      <w:r>
        <w:rPr>
          <w:i/>
        </w:rPr>
        <w:t>Recipient's phone number</w:t>
      </w:r>
      <w:r>
        <w:t xml:space="preserve"> specifies the mobile telephone number of the recipient.</w:t>
      </w:r>
    </w:p>
    <w:p w:rsidR="000878E9" w:rsidRDefault="0022110A">
      <w:pPr>
        <w:pStyle w:val="Heading4"/>
      </w:pPr>
      <w:bookmarkStart w:id="70" w:name="section_79d67980b54546e782b72a3d3e021ad9"/>
      <w:bookmarkStart w:id="71" w:name="_Toc476027965"/>
      <w:r>
        <w:t>Additional Elements</w:t>
      </w:r>
      <w:bookmarkEnd w:id="70"/>
      <w:bookmarkEnd w:id="71"/>
    </w:p>
    <w:p w:rsidR="000878E9" w:rsidRDefault="0022110A">
      <w:r>
        <w:t>This section specifies elements that are used in Act</w:t>
      </w:r>
      <w:r>
        <w:t xml:space="preserve">iveSync commands involving </w:t>
      </w:r>
      <w:hyperlink w:anchor="gt_b9d83a03-4998-46ee-9afd-bca72f63af9a">
        <w:r>
          <w:rPr>
            <w:rStyle w:val="HyperlinkGreen"/>
            <w:b/>
          </w:rPr>
          <w:t>SMS</w:t>
        </w:r>
      </w:hyperlink>
      <w:r>
        <w:t xml:space="preserve"> items.</w:t>
      </w:r>
    </w:p>
    <w:p w:rsidR="000878E9" w:rsidRDefault="0022110A">
      <w:pPr>
        <w:pStyle w:val="Heading5"/>
      </w:pPr>
      <w:bookmarkStart w:id="72" w:name="section_3c21ba3fb9b9444e9c400dd43330ff05"/>
      <w:bookmarkStart w:id="73" w:name="_Toc476027966"/>
      <w:r>
        <w:t>Class</w:t>
      </w:r>
      <w:bookmarkEnd w:id="72"/>
      <w:bookmarkEnd w:id="73"/>
    </w:p>
    <w:p w:rsidR="000878E9" w:rsidRDefault="0022110A">
      <w:r>
        <w:t xml:space="preserve">The </w:t>
      </w:r>
      <w:r>
        <w:rPr>
          <w:b/>
        </w:rPr>
        <w:t xml:space="preserve">airsync:Class </w:t>
      </w:r>
      <w:r>
        <w:t>element is used in the following command requests and responses:</w:t>
      </w:r>
    </w:p>
    <w:p w:rsidR="000878E9" w:rsidRDefault="0022110A">
      <w:pPr>
        <w:pStyle w:val="ListParagraph"/>
        <w:numPr>
          <w:ilvl w:val="0"/>
          <w:numId w:val="48"/>
        </w:numPr>
      </w:pPr>
      <w:r>
        <w:rPr>
          <w:b/>
        </w:rPr>
        <w:t>GetItemEstimate</w:t>
      </w:r>
      <w:r>
        <w:t xml:space="preserve"> command requests</w:t>
      </w:r>
    </w:p>
    <w:p w:rsidR="000878E9" w:rsidRDefault="0022110A">
      <w:pPr>
        <w:pStyle w:val="ListParagraph"/>
        <w:numPr>
          <w:ilvl w:val="0"/>
          <w:numId w:val="48"/>
        </w:numPr>
      </w:pPr>
      <w:r>
        <w:rPr>
          <w:b/>
        </w:rPr>
        <w:t xml:space="preserve">Sync </w:t>
      </w:r>
      <w:r>
        <w:t>command requests</w:t>
      </w:r>
    </w:p>
    <w:p w:rsidR="000878E9" w:rsidRDefault="0022110A">
      <w:pPr>
        <w:pStyle w:val="ListParagraph"/>
        <w:numPr>
          <w:ilvl w:val="0"/>
          <w:numId w:val="48"/>
        </w:numPr>
      </w:pPr>
      <w:r>
        <w:rPr>
          <w:b/>
        </w:rPr>
        <w:t xml:space="preserve">Sync </w:t>
      </w:r>
      <w:r>
        <w:t>command</w:t>
      </w:r>
      <w:r>
        <w:t xml:space="preserve"> responses</w:t>
      </w:r>
    </w:p>
    <w:p w:rsidR="000878E9" w:rsidRDefault="0022110A">
      <w:r>
        <w:t xml:space="preserve">The definition of the </w:t>
      </w:r>
      <w:r>
        <w:rPr>
          <w:b/>
        </w:rPr>
        <w:t>airsync:Class</w:t>
      </w:r>
      <w:r>
        <w:t xml:space="preserve"> element differs according to the context in which it is used. For more details, see section </w:t>
      </w:r>
      <w:hyperlink w:anchor="Section_907f81ca88554de28d9c64516b449c46" w:history="1">
        <w:r>
          <w:rPr>
            <w:rStyle w:val="Hyperlink"/>
          </w:rPr>
          <w:t>2.2.2.2.1.1</w:t>
        </w:r>
      </w:hyperlink>
      <w:r>
        <w:t xml:space="preserve"> and section </w:t>
      </w:r>
      <w:hyperlink w:anchor="Section_cff837351a6d4547979407035f35c545" w:history="1">
        <w:r>
          <w:rPr>
            <w:rStyle w:val="Hyperlink"/>
          </w:rPr>
          <w:t>2.2.2.2.1.2</w:t>
        </w:r>
      </w:hyperlink>
      <w:r>
        <w:t>.</w:t>
      </w:r>
    </w:p>
    <w:p w:rsidR="000878E9" w:rsidRDefault="0022110A">
      <w:pPr>
        <w:pStyle w:val="Heading6"/>
      </w:pPr>
      <w:bookmarkStart w:id="74" w:name="section_907f81ca88554de28d9c64516b449c46"/>
      <w:bookmarkStart w:id="75" w:name="_Toc476027967"/>
      <w:r>
        <w:t>Class (GetItemEstimate)</w:t>
      </w:r>
      <w:bookmarkEnd w:id="74"/>
      <w:bookmarkEnd w:id="75"/>
    </w:p>
    <w:p w:rsidR="000878E9" w:rsidRDefault="0022110A">
      <w:r>
        <w:lastRenderedPageBreak/>
        <w:t xml:space="preserve">The </w:t>
      </w:r>
      <w:r>
        <w:rPr>
          <w:b/>
        </w:rPr>
        <w:t>airsync:Class</w:t>
      </w:r>
      <w:r>
        <w:t xml:space="preserve"> element (</w:t>
      </w:r>
      <w:hyperlink r:id="rId54" w:anchor="Section_1a3490f1afe1418aaa926f630036d65a">
        <w:r>
          <w:rPr>
            <w:rStyle w:val="Hyperlink"/>
          </w:rPr>
          <w:t>[MS-ASCMD]</w:t>
        </w:r>
      </w:hyperlink>
      <w:r>
        <w:t xml:space="preserve"> section 2.2.3.27.2) is an optional child element of the </w:t>
      </w:r>
      <w:r>
        <w:rPr>
          <w:b/>
        </w:rPr>
        <w:t>airsync:Options</w:t>
      </w:r>
      <w:r>
        <w:t xml:space="preserve"> el</w:t>
      </w:r>
      <w:r>
        <w:t xml:space="preserve">ement ([MS-ASCMD] section 2.2.3.125.2) in the </w:t>
      </w:r>
      <w:r>
        <w:rPr>
          <w:b/>
        </w:rPr>
        <w:t>GetItemEstimate</w:t>
      </w:r>
      <w:r>
        <w:t xml:space="preserve"> command request. It specifies the class to which the options apply. </w:t>
      </w:r>
    </w:p>
    <w:p w:rsidR="000878E9" w:rsidRDefault="0022110A">
      <w:r>
        <w:t xml:space="preserve">The value of this element is a </w:t>
      </w:r>
      <w:r>
        <w:rPr>
          <w:b/>
        </w:rPr>
        <w:t>string</w:t>
      </w:r>
      <w:r>
        <w:t xml:space="preserve">, as specified in </w:t>
      </w:r>
      <w:hyperlink r:id="rId55" w:anchor="Section_dcfe20e1cb36457f8c7be5c61351f7d3">
        <w:r>
          <w:rPr>
            <w:rStyle w:val="Hyperlink"/>
          </w:rPr>
          <w:t>[MS-ASDTYPE]</w:t>
        </w:r>
      </w:hyperlink>
      <w:r>
        <w:t xml:space="preserve"> section 2.7. For </w:t>
      </w:r>
      <w:hyperlink w:anchor="gt_b9d83a03-4998-46ee-9afd-bca72f63af9a">
        <w:r>
          <w:rPr>
            <w:rStyle w:val="HyperlinkGreen"/>
            <w:b/>
          </w:rPr>
          <w:t>SMS</w:t>
        </w:r>
      </w:hyperlink>
      <w:r>
        <w:t xml:space="preserve"> messages, the value of this element is "SMS".</w:t>
      </w:r>
    </w:p>
    <w:p w:rsidR="000878E9" w:rsidRDefault="0022110A">
      <w:pPr>
        <w:pStyle w:val="Heading6"/>
      </w:pPr>
      <w:bookmarkStart w:id="76" w:name="section_cff837351a6d4547979407035f35c545"/>
      <w:bookmarkStart w:id="77" w:name="_Toc476027968"/>
      <w:r>
        <w:t>Class (Sync)</w:t>
      </w:r>
      <w:bookmarkEnd w:id="76"/>
      <w:bookmarkEnd w:id="77"/>
    </w:p>
    <w:p w:rsidR="000878E9" w:rsidRDefault="0022110A">
      <w:r>
        <w:t xml:space="preserve">For options: The </w:t>
      </w:r>
      <w:r>
        <w:rPr>
          <w:b/>
        </w:rPr>
        <w:t>airsync:Class</w:t>
      </w:r>
      <w:r>
        <w:t xml:space="preserve"> element (</w:t>
      </w:r>
      <w:hyperlink r:id="rId56" w:anchor="Section_1a3490f1afe1418aaa926f630036d65a">
        <w:r>
          <w:rPr>
            <w:rStyle w:val="Hyperlink"/>
          </w:rPr>
          <w:t>[MS-ASCMD]</w:t>
        </w:r>
      </w:hyperlink>
      <w:r>
        <w:t xml:space="preserve"> section 2.2.3.27.6) is an optional child element of the </w:t>
      </w:r>
      <w:r>
        <w:rPr>
          <w:b/>
        </w:rPr>
        <w:t>airsync:Options</w:t>
      </w:r>
      <w:r>
        <w:t xml:space="preserve"> element ([MS-ASCMD] section 2.2.3.125.6) in the </w:t>
      </w:r>
      <w:r>
        <w:rPr>
          <w:b/>
        </w:rPr>
        <w:t>Sync</w:t>
      </w:r>
      <w:r>
        <w:t xml:space="preserve"> command request. It specifies the class to which the options apply.</w:t>
      </w:r>
    </w:p>
    <w:p w:rsidR="000878E9" w:rsidRDefault="0022110A">
      <w:r>
        <w:t>For adding, changing,</w:t>
      </w:r>
      <w:r>
        <w:t xml:space="preserve"> and deleting: The </w:t>
      </w:r>
      <w:r>
        <w:rPr>
          <w:b/>
        </w:rPr>
        <w:t>airsync:Class</w:t>
      </w:r>
      <w:r>
        <w:t xml:space="preserve"> element is an optional child element of the </w:t>
      </w:r>
      <w:r>
        <w:rPr>
          <w:b/>
        </w:rPr>
        <w:t xml:space="preserve">airsync:Add </w:t>
      </w:r>
      <w:r>
        <w:t xml:space="preserve">([MS-ASCMD] section 2.2.3.7.2), </w:t>
      </w:r>
      <w:r>
        <w:rPr>
          <w:b/>
        </w:rPr>
        <w:t xml:space="preserve">airsync:Change </w:t>
      </w:r>
      <w:r>
        <w:t xml:space="preserve">([MS-ASCMD] section 2.2.3.24), and </w:t>
      </w:r>
      <w:bookmarkStart w:id="78" w:name="z4"/>
      <w:bookmarkEnd w:id="78"/>
      <w:r>
        <w:rPr>
          <w:b/>
        </w:rPr>
        <w:t>airsync:Delete</w:t>
      </w:r>
      <w:r>
        <w:t xml:space="preserve"> ([MS-ASCMD] section 2.2.3.42.2) elements in the </w:t>
      </w:r>
      <w:r>
        <w:rPr>
          <w:b/>
        </w:rPr>
        <w:t>Sync</w:t>
      </w:r>
      <w:r>
        <w:t xml:space="preserve"> command response,</w:t>
      </w:r>
      <w:r>
        <w:t xml:space="preserve"> but the </w:t>
      </w:r>
      <w:r>
        <w:rPr>
          <w:b/>
        </w:rPr>
        <w:t>airsync:Class</w:t>
      </w:r>
      <w:r>
        <w:t xml:space="preserve"> element is not present in the </w:t>
      </w:r>
      <w:r>
        <w:rPr>
          <w:b/>
        </w:rPr>
        <w:t>Sync</w:t>
      </w:r>
      <w:r>
        <w:t xml:space="preserve"> response for an </w:t>
      </w:r>
      <w:hyperlink w:anchor="gt_b9d83a03-4998-46ee-9afd-bca72f63af9a">
        <w:r>
          <w:rPr>
            <w:rStyle w:val="HyperlinkGreen"/>
            <w:b/>
          </w:rPr>
          <w:t>SMS</w:t>
        </w:r>
      </w:hyperlink>
      <w:r>
        <w:t xml:space="preserve"> deletion when protocol version 14.0 is used. The </w:t>
      </w:r>
      <w:r>
        <w:rPr>
          <w:b/>
        </w:rPr>
        <w:t>airsync:Class</w:t>
      </w:r>
      <w:r>
        <w:t xml:space="preserve"> element is an optional child element of the </w:t>
      </w:r>
      <w:r>
        <w:rPr>
          <w:b/>
        </w:rPr>
        <w:t>airsync:A</w:t>
      </w:r>
      <w:r>
        <w:rPr>
          <w:b/>
        </w:rPr>
        <w:t>dd</w:t>
      </w:r>
      <w:r>
        <w:t xml:space="preserve"> element in the </w:t>
      </w:r>
      <w:r>
        <w:rPr>
          <w:b/>
        </w:rPr>
        <w:t>Sync</w:t>
      </w:r>
      <w:r>
        <w:t xml:space="preserve"> command request. The </w:t>
      </w:r>
      <w:r>
        <w:rPr>
          <w:b/>
        </w:rPr>
        <w:t>airsync:Class</w:t>
      </w:r>
      <w:r>
        <w:t xml:space="preserve"> element specifies the class of the item that is being added, changed, or deleted.</w:t>
      </w:r>
    </w:p>
    <w:p w:rsidR="000878E9" w:rsidRDefault="0022110A">
      <w:r>
        <w:t xml:space="preserve">The value of this element is a </w:t>
      </w:r>
      <w:r>
        <w:rPr>
          <w:b/>
        </w:rPr>
        <w:t>string</w:t>
      </w:r>
      <w:r>
        <w:t xml:space="preserve">, as specified in </w:t>
      </w:r>
      <w:hyperlink r:id="rId57" w:anchor="Section_dcfe20e1cb36457f8c7be5c61351f7d3">
        <w:r>
          <w:rPr>
            <w:rStyle w:val="Hyperlink"/>
          </w:rPr>
          <w:t>[MS-ASDTYPE]</w:t>
        </w:r>
      </w:hyperlink>
      <w:r>
        <w:t xml:space="preserve"> section 2.7. For SMS messages, the value is "SMS".</w:t>
      </w:r>
    </w:p>
    <w:p w:rsidR="000878E9" w:rsidRDefault="0022110A">
      <w:pPr>
        <w:pStyle w:val="Heading5"/>
      </w:pPr>
      <w:bookmarkStart w:id="79" w:name="section_e9dd8e3893be41738b086d274bb307ac"/>
      <w:bookmarkStart w:id="80" w:name="_Toc476027969"/>
      <w:r>
        <w:t>EnableOutboundSMS</w:t>
      </w:r>
      <w:bookmarkEnd w:id="79"/>
      <w:bookmarkEnd w:id="80"/>
    </w:p>
    <w:p w:rsidR="000878E9" w:rsidRDefault="0022110A">
      <w:r>
        <w:t xml:space="preserve">The </w:t>
      </w:r>
      <w:r>
        <w:rPr>
          <w:b/>
        </w:rPr>
        <w:t>settings:EnableOutboundSMS</w:t>
      </w:r>
      <w:r>
        <w:t xml:space="preserve"> element (</w:t>
      </w:r>
      <w:hyperlink r:id="rId58" w:anchor="Section_1a3490f1afe1418aaa926f630036d65a">
        <w:r>
          <w:rPr>
            <w:rStyle w:val="Hyperlink"/>
          </w:rPr>
          <w:t>[MS-ASCMD]</w:t>
        </w:r>
      </w:hyperlink>
      <w:r>
        <w:t xml:space="preserve"> section 2.2.3.60) is an optional child element of the </w:t>
      </w:r>
      <w:r>
        <w:rPr>
          <w:b/>
        </w:rPr>
        <w:t>settings:Set</w:t>
      </w:r>
      <w:r>
        <w:t xml:space="preserve"> element ([MS-ASCMD] section 2.2.3.167) in the </w:t>
      </w:r>
      <w:r>
        <w:rPr>
          <w:b/>
        </w:rPr>
        <w:t>Settings</w:t>
      </w:r>
      <w:r>
        <w:t xml:space="preserve"> command request. It is used to provision the server for sending outbound </w:t>
      </w:r>
      <w:hyperlink w:anchor="gt_b9d83a03-4998-46ee-9afd-bca72f63af9a">
        <w:r>
          <w:rPr>
            <w:rStyle w:val="HyperlinkGreen"/>
            <w:b/>
          </w:rPr>
          <w:t>SMS</w:t>
        </w:r>
      </w:hyperlink>
      <w:r>
        <w:t xml:space="preserve"> messages through the mobile device. (Outbound SMS messages are sent only through mobile devices that enable it.)</w:t>
      </w:r>
    </w:p>
    <w:p w:rsidR="000878E9" w:rsidRDefault="0022110A">
      <w:r>
        <w:t xml:space="preserve">The value of this element is an integer, as specified in </w:t>
      </w:r>
      <w:hyperlink r:id="rId59" w:anchor="Section_dcfe20e1cb36457f8c7be5c61351f7d3">
        <w:r>
          <w:rPr>
            <w:rStyle w:val="Hyperlink"/>
          </w:rPr>
          <w:t>[MS-ASDTYPE]</w:t>
        </w:r>
      </w:hyperlink>
      <w:r>
        <w:t xml:space="preserve"> section 2.6. If this element is set to 1, then the mobile device can be used to send outbound SMS messages. If this element is set to 0, then the mobile device will not be used to send outbound SMS message</w:t>
      </w:r>
      <w:r>
        <w:t xml:space="preserve">s. Devices that were previously enabled, but no longer want to act as SMS transport agents for the server, can reset the property to zero on the server by sending a </w:t>
      </w:r>
      <w:r>
        <w:rPr>
          <w:b/>
        </w:rPr>
        <w:t>Settings</w:t>
      </w:r>
      <w:r>
        <w:t xml:space="preserve"> command request with the </w:t>
      </w:r>
      <w:r>
        <w:rPr>
          <w:b/>
        </w:rPr>
        <w:t>settings:EnableOutboundSMS</w:t>
      </w:r>
      <w:r>
        <w:t xml:space="preserve"> element set to 0. The default </w:t>
      </w:r>
      <w:r>
        <w:t>value of this element is 0.</w:t>
      </w:r>
      <w:bookmarkStart w:id="81" w:name="z6"/>
      <w:bookmarkEnd w:id="81"/>
      <w:r>
        <w:t xml:space="preserve"> </w:t>
      </w:r>
    </w:p>
    <w:p w:rsidR="000878E9" w:rsidRDefault="0022110A">
      <w:pPr>
        <w:pStyle w:val="Heading5"/>
      </w:pPr>
      <w:bookmarkStart w:id="82" w:name="section_624cd204776a4f03be02448d230f3ea4"/>
      <w:bookmarkStart w:id="83" w:name="_Toc476027970"/>
      <w:r>
        <w:t>PhoneNumber</w:t>
      </w:r>
      <w:bookmarkEnd w:id="82"/>
      <w:bookmarkEnd w:id="83"/>
    </w:p>
    <w:p w:rsidR="000878E9" w:rsidRDefault="0022110A">
      <w:r>
        <w:t xml:space="preserve">The </w:t>
      </w:r>
      <w:r>
        <w:rPr>
          <w:b/>
        </w:rPr>
        <w:t>settings:PhoneNumber</w:t>
      </w:r>
      <w:r>
        <w:t xml:space="preserve"> element (</w:t>
      </w:r>
      <w:hyperlink r:id="rId60" w:anchor="Section_1a3490f1afe1418aaa926f630036d65a">
        <w:r>
          <w:rPr>
            <w:rStyle w:val="Hyperlink"/>
          </w:rPr>
          <w:t>[MS-ASCMD]</w:t>
        </w:r>
      </w:hyperlink>
      <w:r>
        <w:t xml:space="preserve"> section 2.2.3.134) is an optional child element of the </w:t>
      </w:r>
      <w:r>
        <w:rPr>
          <w:b/>
        </w:rPr>
        <w:t>settings:Set</w:t>
      </w:r>
      <w:r>
        <w:t xml:space="preserve"> element in the </w:t>
      </w:r>
      <w:r>
        <w:rPr>
          <w:b/>
        </w:rPr>
        <w:t>Settings</w:t>
      </w:r>
      <w:r>
        <w:t xml:space="preserve"> command request. It specifies the telephone number that identifies the mobile device. </w:t>
      </w:r>
      <w:bookmarkStart w:id="84" w:name="z8"/>
      <w:bookmarkEnd w:id="84"/>
    </w:p>
    <w:p w:rsidR="000878E9" w:rsidRDefault="0022110A">
      <w:r>
        <w:t xml:space="preserve">The value of this element is a </w:t>
      </w:r>
      <w:r>
        <w:rPr>
          <w:b/>
        </w:rPr>
        <w:t>string</w:t>
      </w:r>
      <w:r>
        <w:t xml:space="preserve">, as specified in </w:t>
      </w:r>
      <w:hyperlink r:id="rId61" w:anchor="Section_dcfe20e1cb36457f8c7be5c61351f7d3">
        <w:r>
          <w:rPr>
            <w:rStyle w:val="Hyperlink"/>
          </w:rPr>
          <w:t>[MS-ASDTYPE]</w:t>
        </w:r>
      </w:hyperlink>
      <w:r>
        <w:t xml:space="preserve"> section 2.</w:t>
      </w:r>
      <w:r>
        <w:t>7.</w:t>
      </w:r>
    </w:p>
    <w:p w:rsidR="000878E9" w:rsidRDefault="0022110A">
      <w:r>
        <w:t xml:space="preserve">The telephone number facilitates troubleshooting and device management by providing a well-known, unique identifier for the device. The value of the </w:t>
      </w:r>
      <w:r>
        <w:rPr>
          <w:b/>
        </w:rPr>
        <w:t>settings:PhoneNumber</w:t>
      </w:r>
      <w:r>
        <w:t xml:space="preserve"> element can be up to 1024 characters in length. The server does not validate the va</w:t>
      </w:r>
      <w:r>
        <w:t xml:space="preserve">lue of the </w:t>
      </w:r>
      <w:r>
        <w:rPr>
          <w:b/>
        </w:rPr>
        <w:t>settings:PhoneNumber</w:t>
      </w:r>
      <w:r>
        <w:t xml:space="preserve"> element.</w:t>
      </w:r>
      <w:bookmarkStart w:id="8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5"/>
      <w:r>
        <w:t xml:space="preserve">  </w:t>
      </w:r>
    </w:p>
    <w:p w:rsidR="000878E9" w:rsidRDefault="0022110A">
      <w:pPr>
        <w:pStyle w:val="Heading1"/>
      </w:pPr>
      <w:bookmarkStart w:id="86" w:name="section_7f95da8f498642a88d077041113af04c"/>
      <w:bookmarkStart w:id="87" w:name="_Toc476027971"/>
      <w:r>
        <w:lastRenderedPageBreak/>
        <w:t>Protocol Details</w:t>
      </w:r>
      <w:bookmarkEnd w:id="86"/>
      <w:bookmarkEnd w:id="87"/>
    </w:p>
    <w:p w:rsidR="000878E9" w:rsidRDefault="0022110A">
      <w:pPr>
        <w:pStyle w:val="Heading2"/>
      </w:pPr>
      <w:bookmarkStart w:id="88" w:name="section_72fa820eeb4d495f83ae9ff5742deb33"/>
      <w:bookmarkStart w:id="89" w:name="_Toc476027972"/>
      <w:r>
        <w:t>Client Details</w:t>
      </w:r>
      <w:bookmarkEnd w:id="88"/>
      <w:bookmarkEnd w:id="89"/>
    </w:p>
    <w:p w:rsidR="000878E9" w:rsidRDefault="0022110A">
      <w:pPr>
        <w:pStyle w:val="Heading3"/>
      </w:pPr>
      <w:bookmarkStart w:id="90" w:name="section_22fe5dfffa424f1292b7c30d3459cb9b"/>
      <w:bookmarkStart w:id="91" w:name="_Toc476027973"/>
      <w:r>
        <w:t>Abstract Data Model</w:t>
      </w:r>
      <w:bookmarkEnd w:id="90"/>
      <w:bookmarkEnd w:id="9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w:instrText>
      </w:r>
      <w:r>
        <w:instrText xml:space="preserve">t:client" </w:instrText>
      </w:r>
      <w:r>
        <w:fldChar w:fldCharType="end"/>
      </w:r>
    </w:p>
    <w:p w:rsidR="000878E9" w:rsidRDefault="0022110A">
      <w:r>
        <w:t>None.</w:t>
      </w:r>
    </w:p>
    <w:p w:rsidR="000878E9" w:rsidRDefault="0022110A">
      <w:pPr>
        <w:pStyle w:val="Heading3"/>
      </w:pPr>
      <w:bookmarkStart w:id="92" w:name="section_5e093ff3140345e5b8c83b1573b032f3"/>
      <w:bookmarkStart w:id="93" w:name="_Toc476027974"/>
      <w:r>
        <w:t>Timers</w:t>
      </w:r>
      <w:bookmarkEnd w:id="92"/>
      <w:bookmarkEnd w:id="93"/>
      <w:r>
        <w:fldChar w:fldCharType="begin"/>
      </w:r>
      <w:r>
        <w:instrText xml:space="preserve"> XE "Client:timers" </w:instrText>
      </w:r>
      <w:r>
        <w:fldChar w:fldCharType="end"/>
      </w:r>
      <w:r>
        <w:fldChar w:fldCharType="begin"/>
      </w:r>
      <w:r>
        <w:instrText xml:space="preserve"> XE "Timers:client" </w:instrText>
      </w:r>
      <w:r>
        <w:fldChar w:fldCharType="end"/>
      </w:r>
    </w:p>
    <w:p w:rsidR="000878E9" w:rsidRDefault="0022110A">
      <w:r>
        <w:t>None.</w:t>
      </w:r>
    </w:p>
    <w:p w:rsidR="000878E9" w:rsidRDefault="0022110A">
      <w:pPr>
        <w:pStyle w:val="Heading3"/>
      </w:pPr>
      <w:bookmarkStart w:id="94" w:name="section_0d6dcd6c4df2451b9167099fa8698158"/>
      <w:bookmarkStart w:id="95" w:name="_Toc476027975"/>
      <w:r>
        <w:t>Initialization</w:t>
      </w:r>
      <w:bookmarkEnd w:id="94"/>
      <w:bookmarkEnd w:id="9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878E9" w:rsidRDefault="0022110A">
      <w:r>
        <w:t>None.</w:t>
      </w:r>
    </w:p>
    <w:p w:rsidR="000878E9" w:rsidRDefault="0022110A">
      <w:pPr>
        <w:pStyle w:val="Heading3"/>
      </w:pPr>
      <w:bookmarkStart w:id="96" w:name="section_9c6d55887a914bddac278d34f3eea413"/>
      <w:bookmarkStart w:id="97" w:name="_Toc476027976"/>
      <w:r>
        <w:t>Higher-Layer Triggered Events</w:t>
      </w:r>
      <w:bookmarkEnd w:id="96"/>
      <w:bookmarkEnd w:id="97"/>
    </w:p>
    <w:p w:rsidR="000878E9" w:rsidRDefault="0022110A">
      <w:pPr>
        <w:pStyle w:val="Heading4"/>
      </w:pPr>
      <w:bookmarkStart w:id="98" w:name="section_f17dbe8af2734ff8a841ba7d14790747"/>
      <w:bookmarkStart w:id="99" w:name="_Toc476027977"/>
      <w:r>
        <w:t>Synchronizing SMS Items</w:t>
      </w:r>
      <w:bookmarkEnd w:id="98"/>
      <w:bookmarkEnd w:id="99"/>
    </w:p>
    <w:p w:rsidR="000878E9" w:rsidRDefault="0022110A">
      <w:r>
        <w:t xml:space="preserve">A client initiates synchronization of data with the server by sending a </w:t>
      </w:r>
      <w:r>
        <w:rPr>
          <w:b/>
        </w:rPr>
        <w:t>Sync</w:t>
      </w:r>
      <w:r>
        <w:t xml:space="preserve"> command request to the server. The </w:t>
      </w:r>
      <w:r>
        <w:rPr>
          <w:b/>
        </w:rPr>
        <w:t>Sync</w:t>
      </w:r>
      <w:r>
        <w:t xml:space="preserve"> command request synchronizes the client's data with the data currently stored by the server. </w:t>
      </w:r>
      <w:bookmarkStart w:id="100" w:name="z10"/>
      <w:bookmarkEnd w:id="100"/>
      <w:r>
        <w:t xml:space="preserve"> </w:t>
      </w:r>
    </w:p>
    <w:p w:rsidR="000878E9" w:rsidRDefault="0022110A">
      <w:r>
        <w:t>When protocol version 14.0 is used, synchron</w:t>
      </w:r>
      <w:r>
        <w:t xml:space="preserve">ization of </w:t>
      </w:r>
      <w:hyperlink w:anchor="gt_b9d83a03-4998-46ee-9afd-bca72f63af9a">
        <w:r>
          <w:rPr>
            <w:rStyle w:val="HyperlinkGreen"/>
            <w:b/>
          </w:rPr>
          <w:t>SMS</w:t>
        </w:r>
      </w:hyperlink>
      <w:r>
        <w:t xml:space="preserve"> items is supported only for the </w:t>
      </w:r>
      <w:hyperlink w:anchor="gt_baa08600-0402-47f6-a8ce-9690cf962c96">
        <w:r>
          <w:rPr>
            <w:rStyle w:val="HyperlinkGreen"/>
            <w:b/>
          </w:rPr>
          <w:t>Inbox folder</w:t>
        </w:r>
      </w:hyperlink>
      <w:r>
        <w:t xml:space="preserve">, the </w:t>
      </w:r>
      <w:hyperlink w:anchor="gt_1a35d0f6-7aab-45d5-8089-8f9e40bc5da7">
        <w:r>
          <w:rPr>
            <w:rStyle w:val="HyperlinkGreen"/>
            <w:b/>
          </w:rPr>
          <w:t>Outbo</w:t>
        </w:r>
        <w:r>
          <w:rPr>
            <w:rStyle w:val="HyperlinkGreen"/>
            <w:b/>
          </w:rPr>
          <w:t>x folder</w:t>
        </w:r>
      </w:hyperlink>
      <w:r>
        <w:t xml:space="preserve">, and the </w:t>
      </w:r>
      <w:hyperlink w:anchor="gt_fe856661-83ad-4264-85d4-f4c4fa4ce2cb">
        <w:r>
          <w:rPr>
            <w:rStyle w:val="HyperlinkGreen"/>
            <w:b/>
          </w:rPr>
          <w:t>Sent Items folder</w:t>
        </w:r>
      </w:hyperlink>
      <w:r>
        <w:t>. Protocol versions 14.1, 16.0 and 16.1 support synchronization of SMS items on any folder that contains email messages. Other protocol versions do not support</w:t>
      </w:r>
      <w:r>
        <w:t xml:space="preserve"> synchronization of SMS items.</w:t>
      </w:r>
    </w:p>
    <w:p w:rsidR="000878E9" w:rsidRDefault="0022110A">
      <w:r>
        <w:t xml:space="preserve">The </w:t>
      </w:r>
      <w:r>
        <w:rPr>
          <w:b/>
        </w:rPr>
        <w:t>Sync</w:t>
      </w:r>
      <w:r>
        <w:t xml:space="preserve"> command request is further specified in </w:t>
      </w:r>
      <w:hyperlink r:id="rId62" w:anchor="Section_1a3490f1afe1418aaa926f630036d65a">
        <w:r>
          <w:rPr>
            <w:rStyle w:val="Hyperlink"/>
          </w:rPr>
          <w:t>[MS-ASCMD]</w:t>
        </w:r>
      </w:hyperlink>
      <w:r>
        <w:t xml:space="preserve"> section 2.2.1.21. </w:t>
      </w:r>
    </w:p>
    <w:p w:rsidR="000878E9" w:rsidRDefault="0022110A">
      <w:pPr>
        <w:pStyle w:val="Heading5"/>
      </w:pPr>
      <w:bookmarkStart w:id="101" w:name="section_08fc79f4a9e84977b01ae9a430d77f00"/>
      <w:bookmarkStart w:id="102" w:name="_Toc476027978"/>
      <w:r>
        <w:t>Options</w:t>
      </w:r>
      <w:bookmarkEnd w:id="101"/>
      <w:bookmarkEnd w:id="102"/>
    </w:p>
    <w:p w:rsidR="000878E9" w:rsidRDefault="0022110A">
      <w:r>
        <w:t xml:space="preserve">If the client wants to synchronize </w:t>
      </w:r>
      <w:hyperlink w:anchor="gt_b9d83a03-4998-46ee-9afd-bca72f63af9a">
        <w:r>
          <w:rPr>
            <w:rStyle w:val="HyperlinkGreen"/>
            <w:b/>
          </w:rPr>
          <w:t>SMS</w:t>
        </w:r>
      </w:hyperlink>
      <w:r>
        <w:t xml:space="preserve"> messages for a given folder, the </w:t>
      </w:r>
      <w:r>
        <w:rPr>
          <w:b/>
        </w:rPr>
        <w:t>airsync:Options</w:t>
      </w:r>
      <w:r>
        <w:t xml:space="preserve"> block of the </w:t>
      </w:r>
      <w:r>
        <w:rPr>
          <w:b/>
        </w:rPr>
        <w:t>Sync</w:t>
      </w:r>
      <w:r>
        <w:t xml:space="preserve"> command request includes the </w:t>
      </w:r>
      <w:r>
        <w:rPr>
          <w:b/>
        </w:rPr>
        <w:t>airsync:Class</w:t>
      </w:r>
      <w:r>
        <w:t xml:space="preserve"> element (</w:t>
      </w:r>
      <w:hyperlink r:id="rId63" w:anchor="Section_1a3490f1afe1418aaa926f630036d65a">
        <w:r>
          <w:rPr>
            <w:rStyle w:val="Hyperlink"/>
          </w:rPr>
          <w:t>[MS-ASCMD]</w:t>
        </w:r>
      </w:hyperlink>
      <w:r>
        <w:t xml:space="preserve"> sec</w:t>
      </w:r>
      <w:r>
        <w:t xml:space="preserve">tion 2.2.3.27.6) set to the value "SMS". If the </w:t>
      </w:r>
      <w:r>
        <w:rPr>
          <w:b/>
        </w:rPr>
        <w:t>airsync:Class</w:t>
      </w:r>
      <w:r>
        <w:t xml:space="preserve"> element is not included in the </w:t>
      </w:r>
      <w:r>
        <w:rPr>
          <w:b/>
        </w:rPr>
        <w:t>airsync:Options</w:t>
      </w:r>
      <w:r>
        <w:t xml:space="preserve"> block, that set of options applies to the default class of the given folder, in which case, only the items of the default class for the given folde</w:t>
      </w:r>
      <w:r>
        <w:t xml:space="preserve">r are synchronized. If no </w:t>
      </w:r>
      <w:r>
        <w:rPr>
          <w:b/>
        </w:rPr>
        <w:t>airsync:Options</w:t>
      </w:r>
      <w:r>
        <w:t xml:space="preserve"> block is included in the </w:t>
      </w:r>
      <w:r>
        <w:rPr>
          <w:b/>
        </w:rPr>
        <w:t>Sync</w:t>
      </w:r>
      <w:r>
        <w:t xml:space="preserve"> command request, only items of the default class for the given folder are synchronized.</w:t>
      </w:r>
    </w:p>
    <w:p w:rsidR="000878E9" w:rsidRDefault="0022110A">
      <w:r>
        <w:t xml:space="preserve">A maximum of two </w:t>
      </w:r>
      <w:r>
        <w:rPr>
          <w:b/>
        </w:rPr>
        <w:t>airsync:Options</w:t>
      </w:r>
      <w:r>
        <w:t xml:space="preserve"> blocks are allowed within a </w:t>
      </w:r>
      <w:r>
        <w:rPr>
          <w:b/>
        </w:rPr>
        <w:t>airsync:Collection</w:t>
      </w:r>
      <w:r>
        <w:t xml:space="preserve"> block([MS-ASCMD]</w:t>
      </w:r>
      <w:r>
        <w:t xml:space="preserve"> section 2.2.3.29.2), namely one for the default class of the given folder and one for SMS messages. The </w:t>
      </w:r>
      <w:r>
        <w:rPr>
          <w:b/>
        </w:rPr>
        <w:t>airsync:Class</w:t>
      </w:r>
      <w:r>
        <w:t xml:space="preserve"> element MUST be set to "SMS" to indicate that the options apply to SMS messages. An SMS </w:t>
      </w:r>
      <w:r>
        <w:rPr>
          <w:b/>
        </w:rPr>
        <w:t>airsync:Options</w:t>
      </w:r>
      <w:r>
        <w:t xml:space="preserve"> block can be included within any </w:t>
      </w:r>
      <w:r>
        <w:rPr>
          <w:b/>
        </w:rPr>
        <w:t>airsync:Collection</w:t>
      </w:r>
      <w:r>
        <w:t xml:space="preserve"> block that specifies an e-mail folder.</w:t>
      </w:r>
    </w:p>
    <w:p w:rsidR="000878E9" w:rsidRDefault="0022110A">
      <w:r>
        <w:t xml:space="preserve">For more details about the </w:t>
      </w:r>
      <w:r>
        <w:rPr>
          <w:b/>
        </w:rPr>
        <w:t>airsync:Class</w:t>
      </w:r>
      <w:r>
        <w:t xml:space="preserve"> element as a child of the </w:t>
      </w:r>
      <w:r>
        <w:rPr>
          <w:b/>
        </w:rPr>
        <w:t>airsync:Options</w:t>
      </w:r>
      <w:r>
        <w:t xml:space="preserve"> element, see section </w:t>
      </w:r>
      <w:hyperlink w:anchor="Section_cff837351a6d4547979407035f35c545" w:history="1">
        <w:r>
          <w:rPr>
            <w:rStyle w:val="Hyperlink"/>
          </w:rPr>
          <w:t>2.2.2.2.1.2</w:t>
        </w:r>
      </w:hyperlink>
      <w:r>
        <w:t>.</w:t>
      </w:r>
    </w:p>
    <w:p w:rsidR="000878E9" w:rsidRDefault="0022110A">
      <w:pPr>
        <w:pStyle w:val="Heading6"/>
      </w:pPr>
      <w:bookmarkStart w:id="103" w:name="section_081bdecbdd374489a74d61b54f88cc01"/>
      <w:bookmarkStart w:id="104" w:name="_Toc476027979"/>
      <w:r>
        <w:t>Sticky Options</w:t>
      </w:r>
      <w:bookmarkEnd w:id="103"/>
      <w:bookmarkEnd w:id="104"/>
    </w:p>
    <w:p w:rsidR="000878E9" w:rsidRDefault="0022110A">
      <w:r>
        <w:t xml:space="preserve">Sticky options allow a client to send a </w:t>
      </w:r>
      <w:r>
        <w:rPr>
          <w:b/>
        </w:rPr>
        <w:t>Sync</w:t>
      </w:r>
      <w:r>
        <w:t xml:space="preserve"> command request that does not include an </w:t>
      </w:r>
      <w:r>
        <w:rPr>
          <w:b/>
        </w:rPr>
        <w:t>airsync:Options</w:t>
      </w:r>
      <w:r>
        <w:t xml:space="preserve"> block. In this case, the server uses the previous set of options. </w:t>
      </w:r>
    </w:p>
    <w:p w:rsidR="000878E9" w:rsidRDefault="0022110A">
      <w:r>
        <w:lastRenderedPageBreak/>
        <w:t>Sticky options require that the client send all sets of options if any option has chang</w:t>
      </w:r>
      <w:r>
        <w:t xml:space="preserve">ed. For example, if the truncation limit has increased for </w:t>
      </w:r>
      <w:hyperlink w:anchor="gt_b9d83a03-4998-46ee-9afd-bca72f63af9a">
        <w:r>
          <w:rPr>
            <w:rStyle w:val="HyperlinkGreen"/>
            <w:b/>
          </w:rPr>
          <w:t>SMS</w:t>
        </w:r>
      </w:hyperlink>
      <w:r>
        <w:t xml:space="preserve"> items and the client is synchronizing both SMS items and e-mail items for a given folder, the </w:t>
      </w:r>
      <w:r>
        <w:rPr>
          <w:b/>
        </w:rPr>
        <w:t>Sync</w:t>
      </w:r>
      <w:r>
        <w:t xml:space="preserve"> request will include two </w:t>
      </w:r>
      <w:r>
        <w:rPr>
          <w:b/>
        </w:rPr>
        <w:t>airsync</w:t>
      </w:r>
      <w:r>
        <w:rPr>
          <w:b/>
        </w:rPr>
        <w:t>:Options</w:t>
      </w:r>
      <w:r>
        <w:t xml:space="preserve"> blocks. If one set of options is omitted from the request, the server presumes that the item class that corresponds to the missing set of options is no longer desired. The server removes items of that item class from the synchronization by includi</w:t>
      </w:r>
      <w:r>
        <w:t xml:space="preserve">ng an </w:t>
      </w:r>
      <w:r>
        <w:rPr>
          <w:b/>
        </w:rPr>
        <w:t>airsync:SoftDelete</w:t>
      </w:r>
      <w:r>
        <w:t xml:space="preserve"> element in the </w:t>
      </w:r>
      <w:r>
        <w:rPr>
          <w:b/>
        </w:rPr>
        <w:t>Sync</w:t>
      </w:r>
      <w:r>
        <w:t xml:space="preserve"> response, as specified in </w:t>
      </w:r>
      <w:hyperlink r:id="rId64" w:anchor="Section_1a3490f1afe1418aaa926f630036d65a">
        <w:r>
          <w:rPr>
            <w:rStyle w:val="Hyperlink"/>
          </w:rPr>
          <w:t>[MS-ASCMD]</w:t>
        </w:r>
      </w:hyperlink>
      <w:r>
        <w:t xml:space="preserve"> section 2.2.3.172.</w:t>
      </w:r>
    </w:p>
    <w:p w:rsidR="000878E9" w:rsidRDefault="0022110A">
      <w:pPr>
        <w:pStyle w:val="Heading6"/>
      </w:pPr>
      <w:bookmarkStart w:id="105" w:name="section_a9c51c8abc014b7c89a0b31d908cc275"/>
      <w:bookmarkStart w:id="106" w:name="_Toc476027980"/>
      <w:r>
        <w:t>Filtering</w:t>
      </w:r>
      <w:bookmarkEnd w:id="105"/>
      <w:bookmarkEnd w:id="106"/>
    </w:p>
    <w:p w:rsidR="000878E9" w:rsidRDefault="0022110A">
      <w:r>
        <w:t xml:space="preserve">A filter can be applied to the synchronization of </w:t>
      </w:r>
      <w:hyperlink w:anchor="gt_b9d83a03-4998-46ee-9afd-bca72f63af9a">
        <w:r>
          <w:rPr>
            <w:rStyle w:val="HyperlinkGreen"/>
            <w:b/>
          </w:rPr>
          <w:t>SMS</w:t>
        </w:r>
      </w:hyperlink>
      <w:r>
        <w:t xml:space="preserve"> items. The </w:t>
      </w:r>
      <w:r>
        <w:rPr>
          <w:b/>
        </w:rPr>
        <w:t>airsync:FilterType</w:t>
      </w:r>
      <w:r>
        <w:t xml:space="preserve"> element specifies a time window. When synchronizing SMS items, the time-window restricts the items that the server sends to the client. The same filter values (0 through 5) th</w:t>
      </w:r>
      <w:r>
        <w:t xml:space="preserve">at are used to filter e-mail items are also used to filter SMS items. For more details about filtering and the </w:t>
      </w:r>
      <w:r>
        <w:rPr>
          <w:b/>
        </w:rPr>
        <w:t>airsync:FilterType</w:t>
      </w:r>
      <w:r>
        <w:t xml:space="preserve"> element, see </w:t>
      </w:r>
      <w:hyperlink r:id="rId65" w:anchor="Section_1a3490f1afe1418aaa926f630036d65a">
        <w:r>
          <w:rPr>
            <w:rStyle w:val="Hyperlink"/>
          </w:rPr>
          <w:t>[MS-ASCMD]</w:t>
        </w:r>
      </w:hyperlink>
      <w:r>
        <w:t xml:space="preserve"> section 2.2.3.68.2.</w:t>
      </w:r>
    </w:p>
    <w:p w:rsidR="000878E9" w:rsidRDefault="0022110A">
      <w:pPr>
        <w:pStyle w:val="Heading5"/>
      </w:pPr>
      <w:bookmarkStart w:id="107" w:name="section_ec1dbbf5683f4f83ab9dcc548cdae89c"/>
      <w:bookmarkStart w:id="108" w:name="_Toc476027981"/>
      <w:r>
        <w:t>Ma</w:t>
      </w:r>
      <w:r>
        <w:t>king Changes Involving SMS Items</w:t>
      </w:r>
      <w:bookmarkEnd w:id="107"/>
      <w:bookmarkEnd w:id="108"/>
    </w:p>
    <w:p w:rsidR="000878E9" w:rsidRDefault="0022110A">
      <w:hyperlink w:anchor="gt_b9d83a03-4998-46ee-9afd-bca72f63af9a">
        <w:r>
          <w:rPr>
            <w:rStyle w:val="HyperlinkGreen"/>
            <w:b/>
          </w:rPr>
          <w:t>SMS</w:t>
        </w:r>
      </w:hyperlink>
      <w:r>
        <w:t xml:space="preserve"> items can be changed (updated) or deleted the same way that e-mail items are changed or deleted. SMS items can also be added. When an SMS item is added, chan</w:t>
      </w:r>
      <w:r>
        <w:t xml:space="preserve">ged, or deleted, the client sends a </w:t>
      </w:r>
      <w:r>
        <w:rPr>
          <w:b/>
        </w:rPr>
        <w:t>Sync</w:t>
      </w:r>
      <w:r>
        <w:t xml:space="preserve"> command request that includes the </w:t>
      </w:r>
      <w:r>
        <w:rPr>
          <w:b/>
        </w:rPr>
        <w:t>airsync:Add</w:t>
      </w:r>
      <w:r>
        <w:t xml:space="preserve"> (</w:t>
      </w:r>
      <w:hyperlink r:id="rId66" w:anchor="Section_1a3490f1afe1418aaa926f630036d65a">
        <w:r>
          <w:rPr>
            <w:rStyle w:val="Hyperlink"/>
          </w:rPr>
          <w:t>[MS-ASCMD]</w:t>
        </w:r>
      </w:hyperlink>
      <w:r>
        <w:t xml:space="preserve"> section 2.2.3.7.2), </w:t>
      </w:r>
      <w:r>
        <w:rPr>
          <w:b/>
        </w:rPr>
        <w:t xml:space="preserve">airsync:Change </w:t>
      </w:r>
      <w:r>
        <w:t xml:space="preserve">([MS-ASCMD] section 2.2.3.24), and </w:t>
      </w:r>
      <w:r>
        <w:rPr>
          <w:b/>
        </w:rPr>
        <w:t>airsync</w:t>
      </w:r>
      <w:r>
        <w:rPr>
          <w:b/>
        </w:rPr>
        <w:t>:Delete</w:t>
      </w:r>
      <w:r>
        <w:t xml:space="preserve"> ([MS-ASCMD] section 2.2.3.42.2) elements, respectively. </w:t>
      </w:r>
    </w:p>
    <w:p w:rsidR="000878E9" w:rsidRDefault="0022110A">
      <w:r>
        <w:t xml:space="preserve">The SMS data is specified in the </w:t>
      </w:r>
      <w:r>
        <w:rPr>
          <w:b/>
        </w:rPr>
        <w:t>SMS</w:t>
      </w:r>
      <w:r>
        <w:t xml:space="preserve"> class elements, which MUST be children of the </w:t>
      </w:r>
      <w:r>
        <w:rPr>
          <w:b/>
        </w:rPr>
        <w:t>airsync:ApplicationData</w:t>
      </w:r>
      <w:r>
        <w:t xml:space="preserve"> element, as specified in [MS-ASCMD] section 2.2.3.11. The following restrictions app</w:t>
      </w:r>
      <w:r>
        <w:t>ly:</w:t>
      </w:r>
    </w:p>
    <w:p w:rsidR="000878E9" w:rsidRDefault="0022110A">
      <w:pPr>
        <w:pStyle w:val="ListParagraph"/>
        <w:numPr>
          <w:ilvl w:val="0"/>
          <w:numId w:val="49"/>
        </w:numPr>
      </w:pPr>
      <w:r>
        <w:rPr>
          <w:b/>
        </w:rPr>
        <w:t>Sync</w:t>
      </w:r>
      <w:r>
        <w:t xml:space="preserve"> request with </w:t>
      </w:r>
      <w:r>
        <w:rPr>
          <w:b/>
        </w:rPr>
        <w:t>airsync:Add</w:t>
      </w:r>
      <w:r>
        <w:t xml:space="preserve">: The </w:t>
      </w:r>
      <w:hyperlink w:anchor="gt_3010dae7-0610-442d-a12b-92341c508e56">
        <w:r>
          <w:rPr>
            <w:rStyle w:val="HyperlinkGreen"/>
            <w:b/>
          </w:rPr>
          <w:t>conversation ID</w:t>
        </w:r>
      </w:hyperlink>
      <w:r>
        <w:t xml:space="preserve"> and </w:t>
      </w:r>
      <w:hyperlink w:anchor="gt_efe0ac58-3a0c-45e2-a74e-775009274471">
        <w:r>
          <w:rPr>
            <w:rStyle w:val="HyperlinkGreen"/>
            <w:b/>
          </w:rPr>
          <w:t>conversation index</w:t>
        </w:r>
      </w:hyperlink>
      <w:r>
        <w:t xml:space="preserve"> cannot be sent to the server by clients when adding an SMS item to the server; the conversation ID and conversation index, specified in the </w:t>
      </w:r>
      <w:r>
        <w:rPr>
          <w:b/>
        </w:rPr>
        <w:t>email2:ConversationId</w:t>
      </w:r>
      <w:r>
        <w:t xml:space="preserve"> (</w:t>
      </w:r>
      <w:hyperlink r:id="rId67" w:anchor="Section_f3d27369e0f54164aa5e9b1abda16f5f">
        <w:r>
          <w:rPr>
            <w:rStyle w:val="Hyperlink"/>
          </w:rPr>
          <w:t>[MS-ASEMAIL]</w:t>
        </w:r>
      </w:hyperlink>
      <w:r>
        <w:t xml:space="preserve"> section 2.2.2.21) and </w:t>
      </w:r>
      <w:r>
        <w:rPr>
          <w:b/>
        </w:rPr>
        <w:t xml:space="preserve">email2:ConversationIndex </w:t>
      </w:r>
      <w:r>
        <w:t xml:space="preserve">([MS-ASEMAIL] section 2.2.2.22) elements, respectively, are returned by the server in the </w:t>
      </w:r>
      <w:r>
        <w:rPr>
          <w:b/>
        </w:rPr>
        <w:t>Sync</w:t>
      </w:r>
      <w:r>
        <w:t xml:space="preserve"> command response, along with the server ID specified in the </w:t>
      </w:r>
      <w:r>
        <w:rPr>
          <w:b/>
        </w:rPr>
        <w:t>airsync:ServerId</w:t>
      </w:r>
      <w:r>
        <w:t xml:space="preserve"> element ([MS-ASCMD] sect</w:t>
      </w:r>
      <w:r>
        <w:t>ion 2.2.3.166.8) for the SMS item that was added.</w:t>
      </w:r>
    </w:p>
    <w:p w:rsidR="000878E9" w:rsidRDefault="0022110A">
      <w:pPr>
        <w:pStyle w:val="ListParagraph"/>
        <w:numPr>
          <w:ilvl w:val="0"/>
          <w:numId w:val="49"/>
        </w:numPr>
      </w:pPr>
      <w:r>
        <w:rPr>
          <w:b/>
        </w:rPr>
        <w:t>Sync</w:t>
      </w:r>
      <w:r>
        <w:t xml:space="preserve"> request with </w:t>
      </w:r>
      <w:r>
        <w:rPr>
          <w:b/>
        </w:rPr>
        <w:t>airsync:Change</w:t>
      </w:r>
      <w:r>
        <w:t xml:space="preserve">: The client is allowed to update only the read status and the flags of an SMS item. Therefore, only the </w:t>
      </w:r>
      <w:r>
        <w:rPr>
          <w:b/>
        </w:rPr>
        <w:t>email:Read</w:t>
      </w:r>
      <w:r>
        <w:t xml:space="preserve"> element ([MS-ASEMAIL] section 2.2.2.58) and child elements</w:t>
      </w:r>
      <w:r>
        <w:t xml:space="preserve"> of the </w:t>
      </w:r>
      <w:r>
        <w:rPr>
          <w:b/>
        </w:rPr>
        <w:t>email:Flag</w:t>
      </w:r>
      <w:r>
        <w:t xml:space="preserve"> element ([MS-ASEMAIL] section 2.2.2.34) can be specified as part of the </w:t>
      </w:r>
      <w:r>
        <w:rPr>
          <w:b/>
        </w:rPr>
        <w:t>airsync:Change</w:t>
      </w:r>
      <w:r>
        <w:t xml:space="preserve"> element in the </w:t>
      </w:r>
      <w:r>
        <w:rPr>
          <w:b/>
        </w:rPr>
        <w:t>Sync</w:t>
      </w:r>
      <w:r>
        <w:t xml:space="preserve"> command request.</w:t>
      </w:r>
    </w:p>
    <w:p w:rsidR="000878E9" w:rsidRDefault="0022110A">
      <w:r>
        <w:t xml:space="preserve">For more details about the </w:t>
      </w:r>
      <w:r>
        <w:rPr>
          <w:b/>
        </w:rPr>
        <w:t>SMS</w:t>
      </w:r>
      <w:r>
        <w:t xml:space="preserve"> class elements, see section </w:t>
      </w:r>
      <w:hyperlink w:anchor="Section_d4759671052e4305a911caa66e4c2a3d" w:history="1">
        <w:r>
          <w:rPr>
            <w:rStyle w:val="Hyperlink"/>
          </w:rPr>
          <w:t>2.2.2.1</w:t>
        </w:r>
      </w:hyperlink>
      <w:r>
        <w:t xml:space="preserve">. </w:t>
      </w:r>
    </w:p>
    <w:p w:rsidR="000878E9" w:rsidRDefault="0022110A">
      <w:pPr>
        <w:pStyle w:val="Heading5"/>
      </w:pPr>
      <w:bookmarkStart w:id="109" w:name="section_1a27be7819eb49dfb7f9ee3f9d43ddf7"/>
      <w:bookmarkStart w:id="110" w:name="_Toc476027982"/>
      <w:r>
        <w:t>Special Case for Synchronization of Outbox</w:t>
      </w:r>
      <w:bookmarkEnd w:id="109"/>
      <w:bookmarkEnd w:id="110"/>
    </w:p>
    <w:p w:rsidR="000878E9" w:rsidRDefault="0022110A">
      <w:r>
        <w:t xml:space="preserve">When a mobile device is enabled to send an outbound </w:t>
      </w:r>
      <w:hyperlink w:anchor="gt_b9d83a03-4998-46ee-9afd-bca72f63af9a">
        <w:r>
          <w:rPr>
            <w:rStyle w:val="HyperlinkGreen"/>
            <w:b/>
          </w:rPr>
          <w:t>SMS</w:t>
        </w:r>
      </w:hyperlink>
      <w:r>
        <w:t xml:space="preserve"> message, the mobile device MUST synchronize the SMS items in the user's </w:t>
      </w:r>
      <w:hyperlink w:anchor="gt_1a35d0f6-7aab-45d5-8089-8f9e40bc5da7">
        <w:r>
          <w:rPr>
            <w:rStyle w:val="HyperlinkGreen"/>
            <w:b/>
          </w:rPr>
          <w:t>Outbox folder</w:t>
        </w:r>
      </w:hyperlink>
      <w:r>
        <w:t xml:space="preserve">. It SHOULD do so at regular, short intervals (about every 15 minutes) or use the </w:t>
      </w:r>
      <w:r>
        <w:rPr>
          <w:b/>
        </w:rPr>
        <w:t xml:space="preserve">Sync </w:t>
      </w:r>
      <w:r>
        <w:t xml:space="preserve">command with the </w:t>
      </w:r>
      <w:r>
        <w:rPr>
          <w:b/>
        </w:rPr>
        <w:t xml:space="preserve">airsync:Wait </w:t>
      </w:r>
      <w:r>
        <w:t>element (</w:t>
      </w:r>
      <w:hyperlink r:id="rId68" w:anchor="Section_1a3490f1afe1418aaa926f630036d65a">
        <w:r>
          <w:rPr>
            <w:rStyle w:val="Hyperlink"/>
          </w:rPr>
          <w:t>[MS-ASCMD]</w:t>
        </w:r>
      </w:hyperlink>
      <w:r>
        <w:t xml:space="preserve"> section 2.2.3.198) or the </w:t>
      </w:r>
      <w:r>
        <w:rPr>
          <w:b/>
        </w:rPr>
        <w:t xml:space="preserve">airsync:HeartbeatInterval </w:t>
      </w:r>
      <w:r>
        <w:t>element ([MS-ASCMD] section 2.2.3.88.2), as specified in [MS-ASCMD] section 3.1.5.4, to provide the user with the best experience in sending SMS items.</w:t>
      </w:r>
    </w:p>
    <w:p w:rsidR="000878E9" w:rsidRDefault="0022110A">
      <w:pPr>
        <w:pStyle w:val="Heading4"/>
      </w:pPr>
      <w:bookmarkStart w:id="111" w:name="section_ca2c137f7b324e39b025990d1d52ef41"/>
      <w:bookmarkStart w:id="112" w:name="_Toc476027983"/>
      <w:r>
        <w:t>Estimating the Number o</w:t>
      </w:r>
      <w:r>
        <w:t>f Changes</w:t>
      </w:r>
      <w:bookmarkEnd w:id="111"/>
      <w:bookmarkEnd w:id="112"/>
    </w:p>
    <w:p w:rsidR="000878E9" w:rsidRDefault="0022110A">
      <w:r>
        <w:t xml:space="preserve">The client sends a </w:t>
      </w:r>
      <w:r>
        <w:rPr>
          <w:b/>
        </w:rPr>
        <w:t>GetItemEstimate</w:t>
      </w:r>
      <w:r>
        <w:t xml:space="preserve"> command request to the server to get an estimate of the number of changes to </w:t>
      </w:r>
      <w:hyperlink w:anchor="gt_b9d83a03-4998-46ee-9afd-bca72f63af9a">
        <w:r>
          <w:rPr>
            <w:rStyle w:val="HyperlinkGreen"/>
            <w:b/>
          </w:rPr>
          <w:t>SMS</w:t>
        </w:r>
      </w:hyperlink>
      <w:r>
        <w:t xml:space="preserve"> items for a given email folder. (An email folder is one that contain</w:t>
      </w:r>
      <w:r>
        <w:t xml:space="preserve">s email messages.) </w:t>
      </w:r>
    </w:p>
    <w:p w:rsidR="000878E9" w:rsidRDefault="0022110A">
      <w:r>
        <w:lastRenderedPageBreak/>
        <w:t xml:space="preserve">This operation on SMS items is supported only for the </w:t>
      </w:r>
      <w:hyperlink w:anchor="gt_baa08600-0402-47f6-a8ce-9690cf962c96">
        <w:r>
          <w:rPr>
            <w:rStyle w:val="HyperlinkGreen"/>
            <w:b/>
          </w:rPr>
          <w:t>Inbox folder</w:t>
        </w:r>
      </w:hyperlink>
      <w:r>
        <w:t xml:space="preserve">, the </w:t>
      </w:r>
      <w:hyperlink w:anchor="gt_1a35d0f6-7aab-45d5-8089-8f9e40bc5da7">
        <w:r>
          <w:rPr>
            <w:rStyle w:val="HyperlinkGreen"/>
            <w:b/>
          </w:rPr>
          <w:t>Outbox folder</w:t>
        </w:r>
      </w:hyperlink>
      <w:r>
        <w:t xml:space="preserve">, and the </w:t>
      </w:r>
      <w:hyperlink w:anchor="gt_fe856661-83ad-4264-85d4-f4c4fa4ce2cb">
        <w:r>
          <w:rPr>
            <w:rStyle w:val="HyperlinkGreen"/>
            <w:b/>
          </w:rPr>
          <w:t>Sent Items folder</w:t>
        </w:r>
      </w:hyperlink>
      <w:r>
        <w:t xml:space="preserve"> when protocol version 14.0 is used; it is supported for all email folders when protocol version 14.1 or 16.0 is used. Other protocol versions do not support this operation on SMS items.</w:t>
      </w:r>
    </w:p>
    <w:p w:rsidR="000878E9" w:rsidRDefault="0022110A">
      <w:r>
        <w:t>The est</w:t>
      </w:r>
      <w:r>
        <w:t xml:space="preserve">imate of changes will include changes to SMS items for an email folder only if the request includes an </w:t>
      </w:r>
      <w:r>
        <w:rPr>
          <w:b/>
        </w:rPr>
        <w:t>airsync:Options</w:t>
      </w:r>
      <w:r>
        <w:t xml:space="preserve"> block with the </w:t>
      </w:r>
      <w:r>
        <w:rPr>
          <w:b/>
        </w:rPr>
        <w:t>airsync:Class</w:t>
      </w:r>
      <w:r>
        <w:t xml:space="preserve"> element (</w:t>
      </w:r>
      <w:hyperlink r:id="rId69" w:anchor="Section_1a3490f1afe1418aaa926f630036d65a">
        <w:r>
          <w:rPr>
            <w:rStyle w:val="Hyperlink"/>
          </w:rPr>
          <w:t>[MS-ASCMD]</w:t>
        </w:r>
      </w:hyperlink>
      <w:r>
        <w:t xml:space="preserve"> section </w:t>
      </w:r>
      <w:r>
        <w:t xml:space="preserve">2.2.3.27.2) set to "SMS". A maximum of two </w:t>
      </w:r>
      <w:r>
        <w:rPr>
          <w:b/>
        </w:rPr>
        <w:t>airsync:Options</w:t>
      </w:r>
      <w:r>
        <w:t xml:space="preserve"> blocks are allowed within a </w:t>
      </w:r>
      <w:r>
        <w:rPr>
          <w:b/>
        </w:rPr>
        <w:t>getitemestimate:Collection</w:t>
      </w:r>
      <w:r>
        <w:t xml:space="preserve"> block, namely one for the default class of the given email folder and one for SMS items. The </w:t>
      </w:r>
      <w:r>
        <w:rPr>
          <w:b/>
        </w:rPr>
        <w:t>airsync:Class</w:t>
      </w:r>
      <w:r>
        <w:t xml:space="preserve"> element MUST be set to "SMS" to ind</w:t>
      </w:r>
      <w:r>
        <w:t>icate that the options apply to SMS items.</w:t>
      </w:r>
      <w:bookmarkStart w:id="113" w:name="z12"/>
      <w:bookmarkEnd w:id="113"/>
    </w:p>
    <w:p w:rsidR="000878E9" w:rsidRDefault="0022110A">
      <w:r>
        <w:t xml:space="preserve">The </w:t>
      </w:r>
      <w:r>
        <w:rPr>
          <w:b/>
        </w:rPr>
        <w:t>GetItemEstimate</w:t>
      </w:r>
      <w:r>
        <w:t xml:space="preserve"> command request is further specified in [MS-ASCMD] section 2.2.1.9.</w:t>
      </w:r>
    </w:p>
    <w:p w:rsidR="000878E9" w:rsidRDefault="0022110A">
      <w:pPr>
        <w:pStyle w:val="Heading4"/>
      </w:pPr>
      <w:bookmarkStart w:id="114" w:name="section_f6e6d29fc4dc49df8066da4fbb6b5b34"/>
      <w:bookmarkStart w:id="115" w:name="_Toc476027984"/>
      <w:r>
        <w:t>Provisioning for Relay of Outbound SMS Messages</w:t>
      </w:r>
      <w:bookmarkEnd w:id="114"/>
      <w:bookmarkEnd w:id="115"/>
    </w:p>
    <w:p w:rsidR="000878E9" w:rsidRDefault="0022110A">
      <w:r>
        <w:t xml:space="preserve">The client sends a </w:t>
      </w:r>
      <w:r>
        <w:rPr>
          <w:b/>
        </w:rPr>
        <w:t>Settings</w:t>
      </w:r>
      <w:r>
        <w:t xml:space="preserve"> command request to provision the server for sendi</w:t>
      </w:r>
      <w:r>
        <w:t xml:space="preserve">ng outbound </w:t>
      </w:r>
      <w:hyperlink w:anchor="gt_b9d83a03-4998-46ee-9afd-bca72f63af9a">
        <w:r>
          <w:rPr>
            <w:rStyle w:val="HyperlinkGreen"/>
            <w:b/>
          </w:rPr>
          <w:t>SMS</w:t>
        </w:r>
      </w:hyperlink>
      <w:r>
        <w:t xml:space="preserve"> messages through the mobile device. Outbound SMS messages are sent only through mobile devices that enable it. To enable outbound SMS messages, the following elements are include</w:t>
      </w:r>
      <w:r>
        <w:t xml:space="preserve">d as children of the </w:t>
      </w:r>
      <w:r>
        <w:rPr>
          <w:b/>
        </w:rPr>
        <w:t>settings:Set</w:t>
      </w:r>
      <w:r>
        <w:t xml:space="preserve"> element in the </w:t>
      </w:r>
      <w:r>
        <w:rPr>
          <w:b/>
        </w:rPr>
        <w:t>settings:DeviceInformation</w:t>
      </w:r>
      <w:r>
        <w:t xml:space="preserve"> block of the </w:t>
      </w:r>
      <w:r>
        <w:rPr>
          <w:b/>
        </w:rPr>
        <w:t>Settings</w:t>
      </w:r>
      <w:r>
        <w:t xml:space="preserve"> command request:</w:t>
      </w:r>
    </w:p>
    <w:p w:rsidR="000878E9" w:rsidRDefault="0022110A">
      <w:pPr>
        <w:pStyle w:val="ListParagraph"/>
        <w:numPr>
          <w:ilvl w:val="0"/>
          <w:numId w:val="50"/>
        </w:numPr>
      </w:pPr>
      <w:r>
        <w:rPr>
          <w:b/>
        </w:rPr>
        <w:t>settings:EnableOutboundSMS</w:t>
      </w:r>
      <w:r>
        <w:t xml:space="preserve">, set to 1. See section </w:t>
      </w:r>
      <w:hyperlink w:anchor="Section_e9dd8e3893be41738b086d274bb307ac" w:history="1">
        <w:r>
          <w:rPr>
            <w:rStyle w:val="Hyperlink"/>
          </w:rPr>
          <w:t>2.2.2.2.2</w:t>
        </w:r>
      </w:hyperlink>
      <w:r>
        <w:t>.</w:t>
      </w:r>
    </w:p>
    <w:p w:rsidR="000878E9" w:rsidRDefault="0022110A">
      <w:pPr>
        <w:pStyle w:val="ListParagraph"/>
        <w:numPr>
          <w:ilvl w:val="0"/>
          <w:numId w:val="50"/>
        </w:numPr>
      </w:pPr>
      <w:r>
        <w:rPr>
          <w:b/>
        </w:rPr>
        <w:t>settings:PhoneNumber</w:t>
      </w:r>
      <w:r>
        <w:t>, specifying the mobile device's telephone number.</w:t>
      </w:r>
    </w:p>
    <w:p w:rsidR="000878E9" w:rsidRDefault="0022110A">
      <w:r>
        <w:t xml:space="preserve">To disable outbound SMS, the </w:t>
      </w:r>
      <w:r>
        <w:rPr>
          <w:b/>
        </w:rPr>
        <w:t>settings:EnableOutboundSMS</w:t>
      </w:r>
      <w:r>
        <w:t xml:space="preserve"> element is set to 0. In this case, the </w:t>
      </w:r>
      <w:r>
        <w:rPr>
          <w:b/>
        </w:rPr>
        <w:t>settings:PhoneNumber</w:t>
      </w:r>
      <w:r>
        <w:t xml:space="preserve"> element is not needed.</w:t>
      </w:r>
    </w:p>
    <w:p w:rsidR="000878E9" w:rsidRDefault="0022110A">
      <w:r>
        <w:t xml:space="preserve">For more details about the </w:t>
      </w:r>
      <w:r>
        <w:rPr>
          <w:b/>
        </w:rPr>
        <w:t>Settings</w:t>
      </w:r>
      <w:r>
        <w:t xml:space="preserve"> command request, see </w:t>
      </w:r>
      <w:hyperlink r:id="rId70" w:anchor="Section_1a3490f1afe1418aaa926f630036d65a">
        <w:r>
          <w:rPr>
            <w:rStyle w:val="Hyperlink"/>
          </w:rPr>
          <w:t>[MS-ASCMD]</w:t>
        </w:r>
      </w:hyperlink>
      <w:r>
        <w:t xml:space="preserve"> section 2.2.1.18.</w:t>
      </w:r>
    </w:p>
    <w:p w:rsidR="000878E9" w:rsidRDefault="0022110A">
      <w:pPr>
        <w:pStyle w:val="Heading3"/>
      </w:pPr>
      <w:bookmarkStart w:id="116" w:name="section_945cd83865fb499085e49ca88e96e09c"/>
      <w:bookmarkStart w:id="117" w:name="_Toc476027985"/>
      <w:r>
        <w:t>Message Processing Events and Sequencing Rules</w:t>
      </w:r>
      <w:bookmarkEnd w:id="116"/>
      <w:bookmarkEnd w:id="117"/>
    </w:p>
    <w:p w:rsidR="000878E9" w:rsidRDefault="0022110A">
      <w:pPr>
        <w:pStyle w:val="Heading4"/>
      </w:pPr>
      <w:bookmarkStart w:id="118" w:name="section_3fb36f0e3b48481c8f394ebb00df20f2"/>
      <w:bookmarkStart w:id="119" w:name="_Toc476027986"/>
      <w:r>
        <w:t>Sending Outbound SMS Messages</w:t>
      </w:r>
      <w:bookmarkEnd w:id="118"/>
      <w:bookmarkEnd w:id="119"/>
    </w:p>
    <w:p w:rsidR="000878E9" w:rsidRDefault="0022110A">
      <w:r>
        <w:t xml:space="preserve">The mobile device performs the following tasks to send an outgoing </w:t>
      </w:r>
      <w:hyperlink w:anchor="gt_b9d83a03-4998-46ee-9afd-bca72f63af9a">
        <w:r>
          <w:rPr>
            <w:rStyle w:val="HyperlinkGreen"/>
            <w:b/>
          </w:rPr>
          <w:t>SMS</w:t>
        </w:r>
      </w:hyperlink>
      <w:r>
        <w:t xml:space="preserve"> message:</w:t>
      </w:r>
    </w:p>
    <w:p w:rsidR="000878E9" w:rsidRDefault="0022110A">
      <w:pPr>
        <w:pStyle w:val="ListParagraph"/>
        <w:numPr>
          <w:ilvl w:val="0"/>
          <w:numId w:val="51"/>
        </w:numPr>
      </w:pPr>
      <w:r>
        <w:t xml:space="preserve">The client MUST synchronize the SMS items in the user's </w:t>
      </w:r>
      <w:hyperlink w:anchor="gt_1a35d0f6-7aab-45d5-8089-8f9e40bc5da7">
        <w:r>
          <w:rPr>
            <w:rStyle w:val="HyperlinkGreen"/>
            <w:b/>
          </w:rPr>
          <w:t>Outbox folder</w:t>
        </w:r>
      </w:hyperlink>
      <w:r>
        <w:t xml:space="preserve">. See section </w:t>
      </w:r>
      <w:hyperlink w:anchor="Section_f17dbe8af2734ff8a841ba7d14790747" w:history="1">
        <w:r>
          <w:rPr>
            <w:rStyle w:val="Hyperlink"/>
          </w:rPr>
          <w:t>3.1.4.1</w:t>
        </w:r>
      </w:hyperlink>
      <w:r>
        <w:t xml:space="preserve"> for details about synchronizing SMS items. Any SMS items that the server adds to the Outbox folder are outgoing SMS messages. It is important that the client synchronize the Outbox folder as specified in section </w:t>
      </w:r>
      <w:hyperlink w:anchor="Section_1a27be7819eb49dfb7f9ee3f9d43ddf7" w:history="1">
        <w:r>
          <w:rPr>
            <w:rStyle w:val="Hyperlink"/>
          </w:rPr>
          <w:t>3.1.4.1.3</w:t>
        </w:r>
      </w:hyperlink>
      <w:r>
        <w:t>. Doing so allows the client to send SMS items in the shortest possible interval.</w:t>
      </w:r>
    </w:p>
    <w:p w:rsidR="000878E9" w:rsidRDefault="0022110A">
      <w:pPr>
        <w:pStyle w:val="ListParagraph"/>
        <w:numPr>
          <w:ilvl w:val="0"/>
          <w:numId w:val="51"/>
        </w:numPr>
      </w:pPr>
      <w:r>
        <w:t xml:space="preserve">The client MUST send the outgoing SMS items via the mobile device's wireless network. The client sends the given SMS item to all </w:t>
      </w:r>
      <w:r>
        <w:t>of the mobile recipients provided by the server. The client MUST logically split the item's body as necessary to comply with its network and MUST enable the reassembling of the body on the receiver's phone.</w:t>
      </w:r>
    </w:p>
    <w:p w:rsidR="000878E9" w:rsidRDefault="0022110A">
      <w:pPr>
        <w:pStyle w:val="ListParagraph"/>
        <w:numPr>
          <w:ilvl w:val="0"/>
          <w:numId w:val="51"/>
        </w:numPr>
      </w:pPr>
      <w:r>
        <w:t>If a problem occurs with the message delivery, th</w:t>
      </w:r>
      <w:r>
        <w:t xml:space="preserve">e client SHOULD generate a </w:t>
      </w:r>
      <w:hyperlink w:anchor="gt_2540c3dc-aeea-4d46-bf5a-a019d9e645f5">
        <w:r>
          <w:rPr>
            <w:rStyle w:val="HyperlinkGreen"/>
            <w:b/>
          </w:rPr>
          <w:t>non-delivery report</w:t>
        </w:r>
      </w:hyperlink>
      <w:r>
        <w:t xml:space="preserve"> and post it in the user's </w:t>
      </w:r>
      <w:hyperlink w:anchor="gt_baa08600-0402-47f6-a8ce-9690cf962c96">
        <w:r>
          <w:rPr>
            <w:rStyle w:val="HyperlinkGreen"/>
            <w:b/>
          </w:rPr>
          <w:t>Inbox folder</w:t>
        </w:r>
      </w:hyperlink>
      <w:r>
        <w:t xml:space="preserve"> by sending a </w:t>
      </w:r>
      <w:r>
        <w:rPr>
          <w:b/>
        </w:rPr>
        <w:t>Sync</w:t>
      </w:r>
      <w:r>
        <w:t xml:space="preserve"> request that includes the </w:t>
      </w:r>
      <w:r>
        <w:rPr>
          <w:b/>
        </w:rPr>
        <w:t>airsync:Add</w:t>
      </w:r>
      <w:r>
        <w:t xml:space="preserve"> element. See section </w:t>
      </w:r>
      <w:hyperlink w:anchor="Section_ec1dbbf5683f4f83ab9dcc548cdae89c" w:history="1">
        <w:r>
          <w:rPr>
            <w:rStyle w:val="Hyperlink"/>
          </w:rPr>
          <w:t>3.1.4.1.2</w:t>
        </w:r>
      </w:hyperlink>
      <w:r>
        <w:t xml:space="preserve"> for details about adding SMS items to a folder.</w:t>
      </w:r>
    </w:p>
    <w:p w:rsidR="000878E9" w:rsidRDefault="0022110A">
      <w:pPr>
        <w:pStyle w:val="ListParagraph"/>
        <w:numPr>
          <w:ilvl w:val="0"/>
          <w:numId w:val="51"/>
        </w:numPr>
      </w:pPr>
      <w:r>
        <w:t xml:space="preserve">The client MUST delete the outgoing SMS items by sending a </w:t>
      </w:r>
      <w:r>
        <w:rPr>
          <w:b/>
        </w:rPr>
        <w:t>Sync</w:t>
      </w:r>
      <w:r>
        <w:t xml:space="preserve"> request that includes the </w:t>
      </w:r>
      <w:r>
        <w:rPr>
          <w:b/>
        </w:rPr>
        <w:t>airsync:Delete</w:t>
      </w:r>
      <w:r>
        <w:t xml:space="preserve"> </w:t>
      </w:r>
      <w:r>
        <w:t>element. For more details about deleting SMS items from a folder, see section 3.1.4.1.2</w:t>
      </w:r>
      <w:r>
        <w:rPr>
          <w:rStyle w:val="Hyperlink"/>
        </w:rPr>
        <w:t>.</w:t>
      </w:r>
      <w:r>
        <w:t xml:space="preserve"> </w:t>
      </w:r>
    </w:p>
    <w:p w:rsidR="000878E9" w:rsidRDefault="0022110A">
      <w:r>
        <w:t xml:space="preserve">For more details about synchronization processing and sequencing, see </w:t>
      </w:r>
      <w:hyperlink r:id="rId71" w:anchor="Section_1a3490f1afe1418aaa926f630036d65a">
        <w:r>
          <w:rPr>
            <w:rStyle w:val="Hyperlink"/>
          </w:rPr>
          <w:t>[MS-ASCMD]</w:t>
        </w:r>
      </w:hyperlink>
      <w:r>
        <w:t xml:space="preserve"> secti</w:t>
      </w:r>
      <w:r>
        <w:t>on 3.1.5.3 and [MS-ASCMD] section 3.1.5.4.</w:t>
      </w:r>
    </w:p>
    <w:p w:rsidR="000878E9" w:rsidRDefault="0022110A">
      <w:pPr>
        <w:pStyle w:val="Heading3"/>
      </w:pPr>
      <w:bookmarkStart w:id="120" w:name="section_24d734c9d2354ebea7f9d5a217f352be"/>
      <w:bookmarkStart w:id="121" w:name="_Toc476027987"/>
      <w:r>
        <w:lastRenderedPageBreak/>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0878E9" w:rsidRDefault="0022110A">
      <w:r>
        <w:t>None.</w:t>
      </w:r>
    </w:p>
    <w:p w:rsidR="000878E9" w:rsidRDefault="0022110A">
      <w:pPr>
        <w:pStyle w:val="Heading3"/>
      </w:pPr>
      <w:bookmarkStart w:id="122" w:name="section_7613ec7692384d55ac8979ceedafdd06"/>
      <w:bookmarkStart w:id="123" w:name="_Toc476027988"/>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878E9" w:rsidRDefault="0022110A">
      <w:r>
        <w:t>None.</w:t>
      </w:r>
    </w:p>
    <w:p w:rsidR="000878E9" w:rsidRDefault="0022110A">
      <w:pPr>
        <w:pStyle w:val="Heading2"/>
      </w:pPr>
      <w:bookmarkStart w:id="124" w:name="section_2723e96911274d578aacf981b013a326"/>
      <w:bookmarkStart w:id="125" w:name="_Toc476027989"/>
      <w:r>
        <w:t>Server Details</w:t>
      </w:r>
      <w:bookmarkEnd w:id="124"/>
      <w:bookmarkEnd w:id="125"/>
    </w:p>
    <w:p w:rsidR="000878E9" w:rsidRDefault="0022110A">
      <w:pPr>
        <w:pStyle w:val="Heading3"/>
      </w:pPr>
      <w:bookmarkStart w:id="126" w:name="section_10958ba45f0a40b2a2fd509125420a2d"/>
      <w:bookmarkStart w:id="127" w:name="_Toc476027990"/>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878E9" w:rsidRDefault="0022110A">
      <w:r>
        <w:t>None.</w:t>
      </w:r>
    </w:p>
    <w:p w:rsidR="000878E9" w:rsidRDefault="0022110A">
      <w:pPr>
        <w:pStyle w:val="Heading3"/>
      </w:pPr>
      <w:bookmarkStart w:id="128" w:name="section_1652062ee62d43ff8b30a802faf152dd"/>
      <w:bookmarkStart w:id="129" w:name="_Toc476027991"/>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0878E9" w:rsidRDefault="0022110A">
      <w:r>
        <w:t>None.</w:t>
      </w:r>
    </w:p>
    <w:p w:rsidR="000878E9" w:rsidRDefault="0022110A">
      <w:pPr>
        <w:pStyle w:val="Heading3"/>
      </w:pPr>
      <w:bookmarkStart w:id="130" w:name="section_2a8f95c312b349378943528314443bb8"/>
      <w:bookmarkStart w:id="131" w:name="_Toc476027992"/>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878E9" w:rsidRDefault="0022110A">
      <w:r>
        <w:t>None.</w:t>
      </w:r>
    </w:p>
    <w:p w:rsidR="000878E9" w:rsidRDefault="0022110A">
      <w:pPr>
        <w:pStyle w:val="Heading3"/>
      </w:pPr>
      <w:bookmarkStart w:id="132" w:name="section_56d70fa39b544d8d9e5d1b335b4e73aa"/>
      <w:bookmarkStart w:id="133" w:name="_Toc476027993"/>
      <w:r>
        <w:t>High</w:t>
      </w:r>
      <w:r>
        <w:t>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878E9" w:rsidRDefault="0022110A">
      <w:r>
        <w:t>None.</w:t>
      </w:r>
    </w:p>
    <w:p w:rsidR="000878E9" w:rsidRDefault="0022110A">
      <w:pPr>
        <w:pStyle w:val="Heading3"/>
      </w:pPr>
      <w:bookmarkStart w:id="134" w:name="section_b4fa6ef01b214ed9a1d9bcc78f8dc4ad"/>
      <w:bookmarkStart w:id="135" w:name="_Toc476027994"/>
      <w:r>
        <w:t>Message Processing Events and Sequencing Rules</w:t>
      </w:r>
      <w:bookmarkEnd w:id="134"/>
      <w:bookmarkEnd w:id="135"/>
    </w:p>
    <w:p w:rsidR="000878E9" w:rsidRDefault="0022110A">
      <w:pPr>
        <w:pStyle w:val="Heading4"/>
      </w:pPr>
      <w:bookmarkStart w:id="136" w:name="section_1af210fa7ca74938ba4f4ec590340f2a"/>
      <w:bookmarkStart w:id="137" w:name="_Toc476027995"/>
      <w:r>
        <w:t>Processing a Sync Request</w:t>
      </w:r>
      <w:bookmarkEnd w:id="136"/>
      <w:bookmarkEnd w:id="137"/>
    </w:p>
    <w:p w:rsidR="000878E9" w:rsidRDefault="0022110A">
      <w:r>
        <w:t>Synchronizatio</w:t>
      </w:r>
      <w:r>
        <w:t xml:space="preserve">n of </w:t>
      </w:r>
      <w:hyperlink w:anchor="gt_b9d83a03-4998-46ee-9afd-bca72f63af9a">
        <w:r>
          <w:rPr>
            <w:rStyle w:val="HyperlinkGreen"/>
            <w:b/>
          </w:rPr>
          <w:t>SMS</w:t>
        </w:r>
      </w:hyperlink>
      <w:r>
        <w:t xml:space="preserve"> items is initiated by the client, as specified in section </w:t>
      </w:r>
      <w:hyperlink w:anchor="Section_f17dbe8af2734ff8a841ba7d14790747" w:history="1">
        <w:r>
          <w:rPr>
            <w:rStyle w:val="Hyperlink"/>
          </w:rPr>
          <w:t>3.1.4.1</w:t>
        </w:r>
      </w:hyperlink>
      <w:r>
        <w:t xml:space="preserve">. The server responds with a </w:t>
      </w:r>
      <w:r>
        <w:rPr>
          <w:b/>
        </w:rPr>
        <w:t>Sync</w:t>
      </w:r>
      <w:r>
        <w:t xml:space="preserve"> command response. To send </w:t>
      </w:r>
      <w:r>
        <w:rPr>
          <w:b/>
        </w:rPr>
        <w:t>SMS</w:t>
      </w:r>
      <w:r>
        <w:t xml:space="preserve"> class data back to the client, the server includes an </w:t>
      </w:r>
      <w:r>
        <w:rPr>
          <w:b/>
        </w:rPr>
        <w:t>airsync:ApplicationData</w:t>
      </w:r>
      <w:r>
        <w:t xml:space="preserve"> element (</w:t>
      </w:r>
      <w:hyperlink r:id="rId72" w:anchor="Section_1a3490f1afe1418aaa926f630036d65a">
        <w:r>
          <w:rPr>
            <w:rStyle w:val="Hyperlink"/>
          </w:rPr>
          <w:t>[MS-ASCMD]</w:t>
        </w:r>
      </w:hyperlink>
      <w:r>
        <w:t xml:space="preserve"> section 2.2.3.11) in the </w:t>
      </w:r>
      <w:r>
        <w:rPr>
          <w:b/>
        </w:rPr>
        <w:t>Sync</w:t>
      </w:r>
      <w:r>
        <w:t xml:space="preserve"> command response. The </w:t>
      </w:r>
      <w:r>
        <w:rPr>
          <w:b/>
        </w:rPr>
        <w:t>SMS</w:t>
      </w:r>
      <w:r>
        <w:t xml:space="preserve"> class data is cont</w:t>
      </w:r>
      <w:r>
        <w:t xml:space="preserve">ained in the </w:t>
      </w:r>
      <w:r>
        <w:rPr>
          <w:b/>
        </w:rPr>
        <w:t>SMS</w:t>
      </w:r>
      <w:r>
        <w:t xml:space="preserve"> class elements, as specified in section </w:t>
      </w:r>
      <w:hyperlink w:anchor="Section_d4759671052e4305a911caa66e4c2a3d" w:history="1">
        <w:r>
          <w:rPr>
            <w:rStyle w:val="Hyperlink"/>
          </w:rPr>
          <w:t>2.2.2.1</w:t>
        </w:r>
      </w:hyperlink>
      <w:r>
        <w:t xml:space="preserve">, which MUST be children of the </w:t>
      </w:r>
      <w:r>
        <w:rPr>
          <w:b/>
        </w:rPr>
        <w:t>airsync:ApplicationData</w:t>
      </w:r>
      <w:r>
        <w:t xml:space="preserve"> element.</w:t>
      </w:r>
    </w:p>
    <w:p w:rsidR="000878E9" w:rsidRDefault="0022110A">
      <w:r>
        <w:t xml:space="preserve">The server MUST NOT send SMS items to the client if the client did </w:t>
      </w:r>
      <w:r>
        <w:t>not request them.</w:t>
      </w:r>
    </w:p>
    <w:p w:rsidR="000878E9" w:rsidRDefault="0022110A">
      <w:r>
        <w:t xml:space="preserve">The server returns status code 4 (protocol error) in the </w:t>
      </w:r>
      <w:r>
        <w:rPr>
          <w:b/>
        </w:rPr>
        <w:t>Sync</w:t>
      </w:r>
      <w:r>
        <w:t xml:space="preserve"> command response for the following situations:</w:t>
      </w:r>
    </w:p>
    <w:p w:rsidR="000878E9" w:rsidRDefault="0022110A">
      <w:pPr>
        <w:pStyle w:val="ListParagraph"/>
        <w:numPr>
          <w:ilvl w:val="0"/>
          <w:numId w:val="52"/>
        </w:numPr>
      </w:pPr>
      <w:r>
        <w:t xml:space="preserve">The </w:t>
      </w:r>
      <w:r>
        <w:rPr>
          <w:b/>
        </w:rPr>
        <w:t>Sync</w:t>
      </w:r>
      <w:r>
        <w:t xml:space="preserve"> command request specifies a filter value that is not in the allowed range of values (0 through 5). For more details abou</w:t>
      </w:r>
      <w:r>
        <w:t xml:space="preserve">t filtering, see section </w:t>
      </w:r>
      <w:hyperlink w:anchor="Section_a9c51c8abc014b7c89a0b31d908cc275" w:history="1">
        <w:r>
          <w:rPr>
            <w:rStyle w:val="Hyperlink"/>
          </w:rPr>
          <w:t>3.1.4.1.1.2</w:t>
        </w:r>
      </w:hyperlink>
      <w:r>
        <w:t>.</w:t>
      </w:r>
    </w:p>
    <w:p w:rsidR="000878E9" w:rsidRDefault="0022110A">
      <w:pPr>
        <w:pStyle w:val="ListParagraph"/>
        <w:numPr>
          <w:ilvl w:val="0"/>
          <w:numId w:val="52"/>
        </w:numPr>
      </w:pPr>
      <w:r>
        <w:t xml:space="preserve">The </w:t>
      </w:r>
      <w:r>
        <w:rPr>
          <w:b/>
        </w:rPr>
        <w:t>Sync</w:t>
      </w:r>
      <w:r>
        <w:t xml:space="preserve"> command request includes more than two </w:t>
      </w:r>
      <w:r>
        <w:rPr>
          <w:b/>
        </w:rPr>
        <w:t>airsync:Options</w:t>
      </w:r>
      <w:r>
        <w:t xml:space="preserve"> blocks.</w:t>
      </w:r>
    </w:p>
    <w:p w:rsidR="000878E9" w:rsidRDefault="0022110A">
      <w:pPr>
        <w:pStyle w:val="ListParagraph"/>
        <w:numPr>
          <w:ilvl w:val="0"/>
          <w:numId w:val="52"/>
        </w:numPr>
      </w:pPr>
      <w:r>
        <w:t xml:space="preserve">The </w:t>
      </w:r>
      <w:r>
        <w:rPr>
          <w:b/>
        </w:rPr>
        <w:t>Sync</w:t>
      </w:r>
      <w:r>
        <w:t xml:space="preserve"> command request includes an </w:t>
      </w:r>
      <w:r>
        <w:rPr>
          <w:b/>
        </w:rPr>
        <w:t>airsync:Options</w:t>
      </w:r>
      <w:r>
        <w:t xml:space="preserve"> block that specifies a class othe</w:t>
      </w:r>
      <w:r>
        <w:t>r than "SMS" or "Email" for a collection containing e-mail items.</w:t>
      </w:r>
    </w:p>
    <w:p w:rsidR="000878E9" w:rsidRDefault="0022110A">
      <w:pPr>
        <w:pStyle w:val="ListParagraph"/>
        <w:numPr>
          <w:ilvl w:val="0"/>
          <w:numId w:val="52"/>
        </w:numPr>
      </w:pPr>
      <w:r>
        <w:t xml:space="preserve">The </w:t>
      </w:r>
      <w:r>
        <w:rPr>
          <w:b/>
        </w:rPr>
        <w:t>Sync</w:t>
      </w:r>
      <w:r>
        <w:t xml:space="preserve"> command request includes an </w:t>
      </w:r>
      <w:r>
        <w:rPr>
          <w:b/>
        </w:rPr>
        <w:t>airsync:Options</w:t>
      </w:r>
      <w:r>
        <w:t xml:space="preserve"> block that specifies the "SMS" or "Email" class for a collection that does not contain e-mail items.</w:t>
      </w:r>
    </w:p>
    <w:p w:rsidR="000878E9" w:rsidRDefault="0022110A">
      <w:r>
        <w:t xml:space="preserve">The </w:t>
      </w:r>
      <w:r>
        <w:rPr>
          <w:b/>
        </w:rPr>
        <w:t>Sync</w:t>
      </w:r>
      <w:r>
        <w:t xml:space="preserve"> command response is further</w:t>
      </w:r>
      <w:r>
        <w:t xml:space="preserve"> specified in [MS-ASCMD] section 2.2.1.21. For more details about synchronization processing and sequencing, see [MS-ASCMD] section 3.1.5.3 and [MS-ASCMD] section 3.1.5.4.</w:t>
      </w:r>
    </w:p>
    <w:p w:rsidR="000878E9" w:rsidRDefault="0022110A">
      <w:pPr>
        <w:pStyle w:val="Heading4"/>
      </w:pPr>
      <w:bookmarkStart w:id="138" w:name="section_6d5d575099e2486e876de229c8d11fd0"/>
      <w:bookmarkStart w:id="139" w:name="_Toc476027996"/>
      <w:r>
        <w:lastRenderedPageBreak/>
        <w:t>Processing a GetItemEstimate Request</w:t>
      </w:r>
      <w:bookmarkEnd w:id="138"/>
      <w:bookmarkEnd w:id="139"/>
    </w:p>
    <w:p w:rsidR="000878E9" w:rsidRDefault="0022110A">
      <w:r>
        <w:t xml:space="preserve">The client sends a </w:t>
      </w:r>
      <w:r>
        <w:rPr>
          <w:b/>
        </w:rPr>
        <w:t>GetItemEstimate</w:t>
      </w:r>
      <w:r>
        <w:t xml:space="preserve"> command requ</w:t>
      </w:r>
      <w:r>
        <w:t xml:space="preserve">est, as specified in section </w:t>
      </w:r>
      <w:hyperlink w:anchor="Section_ca2c137f7b324e39b025990d1d52ef41" w:history="1">
        <w:r>
          <w:rPr>
            <w:rStyle w:val="Hyperlink"/>
          </w:rPr>
          <w:t>3.1.4.2</w:t>
        </w:r>
      </w:hyperlink>
      <w:r>
        <w:t xml:space="preserve">. The server sends a </w:t>
      </w:r>
      <w:r>
        <w:rPr>
          <w:b/>
        </w:rPr>
        <w:t>GetItemEstimate</w:t>
      </w:r>
      <w:r>
        <w:t xml:space="preserve"> command response with an estimate of the total number of changes for a given folder. The estimate includes the changes to i</w:t>
      </w:r>
      <w:r>
        <w:t xml:space="preserve">tems of the classes specified in the request. The estimate includes changes to </w:t>
      </w:r>
      <w:hyperlink w:anchor="gt_b9d83a03-4998-46ee-9afd-bca72f63af9a">
        <w:r>
          <w:rPr>
            <w:rStyle w:val="HyperlinkGreen"/>
            <w:b/>
          </w:rPr>
          <w:t>SMS</w:t>
        </w:r>
      </w:hyperlink>
      <w:r>
        <w:t xml:space="preserve"> items for the specified e-mail folders only if the request includes an </w:t>
      </w:r>
      <w:r>
        <w:rPr>
          <w:b/>
        </w:rPr>
        <w:t>airsync:Options</w:t>
      </w:r>
      <w:r>
        <w:t xml:space="preserve"> block with the </w:t>
      </w:r>
      <w:r>
        <w:rPr>
          <w:b/>
        </w:rPr>
        <w:t>airsync:C</w:t>
      </w:r>
      <w:r>
        <w:rPr>
          <w:b/>
        </w:rPr>
        <w:t>lass</w:t>
      </w:r>
      <w:r>
        <w:t xml:space="preserve"> element (</w:t>
      </w:r>
      <w:hyperlink r:id="rId73" w:anchor="Section_1a3490f1afe1418aaa926f630036d65a">
        <w:r>
          <w:rPr>
            <w:rStyle w:val="Hyperlink"/>
          </w:rPr>
          <w:t>[MS-ASCMD]</w:t>
        </w:r>
      </w:hyperlink>
      <w:r>
        <w:t xml:space="preserve"> section 2.2.3.27.2) set to "SMS".</w:t>
      </w:r>
    </w:p>
    <w:p w:rsidR="000878E9" w:rsidRDefault="0022110A">
      <w:r>
        <w:t xml:space="preserve">The server returns status code 4 (protocol error) in the </w:t>
      </w:r>
      <w:r>
        <w:rPr>
          <w:b/>
        </w:rPr>
        <w:t>GetItemEstimate</w:t>
      </w:r>
      <w:r>
        <w:t xml:space="preserve"> command response for the following situation</w:t>
      </w:r>
      <w:r>
        <w:t>s:</w:t>
      </w:r>
    </w:p>
    <w:p w:rsidR="000878E9" w:rsidRDefault="0022110A">
      <w:pPr>
        <w:pStyle w:val="ListParagraph"/>
        <w:numPr>
          <w:ilvl w:val="0"/>
          <w:numId w:val="53"/>
        </w:numPr>
      </w:pPr>
      <w:r>
        <w:t xml:space="preserve">The </w:t>
      </w:r>
      <w:r>
        <w:rPr>
          <w:b/>
        </w:rPr>
        <w:t>GetItemEstimate</w:t>
      </w:r>
      <w:r>
        <w:t xml:space="preserve"> command request includes more than two </w:t>
      </w:r>
      <w:r>
        <w:rPr>
          <w:b/>
        </w:rPr>
        <w:t>airsync:Options</w:t>
      </w:r>
      <w:r>
        <w:t xml:space="preserve"> blocks.</w:t>
      </w:r>
    </w:p>
    <w:p w:rsidR="000878E9" w:rsidRDefault="0022110A">
      <w:pPr>
        <w:pStyle w:val="ListParagraph"/>
        <w:numPr>
          <w:ilvl w:val="0"/>
          <w:numId w:val="53"/>
        </w:numPr>
      </w:pPr>
      <w:r>
        <w:t xml:space="preserve">The </w:t>
      </w:r>
      <w:r>
        <w:rPr>
          <w:b/>
        </w:rPr>
        <w:t>GetItemEstimate</w:t>
      </w:r>
      <w:r>
        <w:t xml:space="preserve"> command request includes an </w:t>
      </w:r>
      <w:r>
        <w:rPr>
          <w:b/>
        </w:rPr>
        <w:t>airsync:Options</w:t>
      </w:r>
      <w:r>
        <w:t xml:space="preserve"> block that specifies a class other than the </w:t>
      </w:r>
      <w:r>
        <w:rPr>
          <w:b/>
        </w:rPr>
        <w:t>SMS</w:t>
      </w:r>
      <w:r>
        <w:t xml:space="preserve"> or Email class for a collection containing e-mail items.</w:t>
      </w:r>
    </w:p>
    <w:p w:rsidR="000878E9" w:rsidRDefault="0022110A">
      <w:pPr>
        <w:pStyle w:val="ListParagraph"/>
        <w:numPr>
          <w:ilvl w:val="0"/>
          <w:numId w:val="53"/>
        </w:numPr>
      </w:pPr>
      <w:r>
        <w:t xml:space="preserve">The </w:t>
      </w:r>
      <w:r>
        <w:rPr>
          <w:b/>
        </w:rPr>
        <w:t>GetItemEstimate</w:t>
      </w:r>
      <w:r>
        <w:t xml:space="preserve"> command request includes an </w:t>
      </w:r>
      <w:r>
        <w:rPr>
          <w:b/>
        </w:rPr>
        <w:t>airsync:Options</w:t>
      </w:r>
      <w:r>
        <w:t xml:space="preserve"> block that specifies the </w:t>
      </w:r>
      <w:r>
        <w:rPr>
          <w:b/>
        </w:rPr>
        <w:t>SMS</w:t>
      </w:r>
      <w:r>
        <w:t xml:space="preserve"> or Email class for a collection that does not contain e-mail items.</w:t>
      </w:r>
    </w:p>
    <w:p w:rsidR="000878E9" w:rsidRDefault="0022110A">
      <w:r>
        <w:t xml:space="preserve">The </w:t>
      </w:r>
      <w:r>
        <w:rPr>
          <w:b/>
        </w:rPr>
        <w:t>GetItemEstimate</w:t>
      </w:r>
      <w:r>
        <w:t xml:space="preserve"> command response is further specified in [MS-ASCMD] section 2.2.2.7.2.</w:t>
      </w:r>
    </w:p>
    <w:p w:rsidR="000878E9" w:rsidRDefault="0022110A">
      <w:pPr>
        <w:pStyle w:val="Heading4"/>
      </w:pPr>
      <w:bookmarkStart w:id="140" w:name="section_e0d517fc73d5428eaf3fe2827057b7fa"/>
      <w:bookmarkStart w:id="141" w:name="_Toc476027997"/>
      <w:r>
        <w:t>Processing a Settings Request</w:t>
      </w:r>
      <w:bookmarkEnd w:id="140"/>
      <w:bookmarkEnd w:id="141"/>
    </w:p>
    <w:p w:rsidR="000878E9" w:rsidRDefault="0022110A">
      <w:r>
        <w:t xml:space="preserve">The client sends a </w:t>
      </w:r>
      <w:r>
        <w:rPr>
          <w:b/>
        </w:rPr>
        <w:t>Settings</w:t>
      </w:r>
      <w:r>
        <w:t xml:space="preserve"> command request, as specified in section </w:t>
      </w:r>
      <w:hyperlink w:anchor="Section_f6e6d29fc4dc49df8066da4fbb6b5b34" w:history="1">
        <w:r>
          <w:rPr>
            <w:rStyle w:val="Hyperlink"/>
          </w:rPr>
          <w:t>3.1.4.3</w:t>
        </w:r>
      </w:hyperlink>
      <w:r>
        <w:t xml:space="preserve">. If the </w:t>
      </w:r>
      <w:r>
        <w:rPr>
          <w:b/>
        </w:rPr>
        <w:t>Settings</w:t>
      </w:r>
      <w:r>
        <w:t xml:space="preserve"> command request includes the </w:t>
      </w:r>
      <w:r>
        <w:rPr>
          <w:b/>
        </w:rPr>
        <w:t>settings:EnableOutboundSMS</w:t>
      </w:r>
      <w:r>
        <w:t xml:space="preserve"> element set to 1</w:t>
      </w:r>
      <w:r>
        <w:t xml:space="preserve"> and no telephone number is specified for the mobile device, the server returns status code 5 (invalid arguments) in the </w:t>
      </w:r>
      <w:r>
        <w:rPr>
          <w:b/>
        </w:rPr>
        <w:t>Settings</w:t>
      </w:r>
      <w:r>
        <w:t xml:space="preserve"> command response.</w:t>
      </w:r>
    </w:p>
    <w:p w:rsidR="000878E9" w:rsidRDefault="0022110A">
      <w:r>
        <w:t xml:space="preserve">If the </w:t>
      </w:r>
      <w:r>
        <w:rPr>
          <w:b/>
        </w:rPr>
        <w:t>Settings</w:t>
      </w:r>
      <w:r>
        <w:t xml:space="preserve"> command request indicates that the mobile device can be used to send outbound </w:t>
      </w:r>
      <w:hyperlink w:anchor="gt_b9d83a03-4998-46ee-9afd-bca72f63af9a">
        <w:r>
          <w:rPr>
            <w:rStyle w:val="HyperlinkGreen"/>
            <w:b/>
          </w:rPr>
          <w:t>SMS</w:t>
        </w:r>
      </w:hyperlink>
      <w:r>
        <w:t xml:space="preserve"> messages, the server SHOULD propagate the mobile device's outbound SMS state to all clients of the server, allowing any of these clients to send SMS items via the given mobile device.</w:t>
      </w:r>
    </w:p>
    <w:p w:rsidR="000878E9" w:rsidRDefault="0022110A">
      <w:r>
        <w:t xml:space="preserve">The </w:t>
      </w:r>
      <w:r>
        <w:rPr>
          <w:b/>
        </w:rPr>
        <w:t>Settings</w:t>
      </w:r>
      <w:r>
        <w:t xml:space="preserve"> command</w:t>
      </w:r>
      <w:r>
        <w:t xml:space="preserve"> response is further specified in </w:t>
      </w:r>
      <w:hyperlink r:id="rId74" w:anchor="Section_1a3490f1afe1418aaa926f630036d65a">
        <w:r>
          <w:rPr>
            <w:rStyle w:val="Hyperlink"/>
          </w:rPr>
          <w:t>[MS-ASCMD]</w:t>
        </w:r>
      </w:hyperlink>
      <w:r>
        <w:t xml:space="preserve"> section 2.2.1.18.</w:t>
      </w:r>
    </w:p>
    <w:p w:rsidR="000878E9" w:rsidRDefault="0022110A">
      <w:pPr>
        <w:pStyle w:val="Heading3"/>
      </w:pPr>
      <w:bookmarkStart w:id="142" w:name="section_4d13097e4a324b68bc3ea11c824b3196"/>
      <w:bookmarkStart w:id="143" w:name="_Toc476027998"/>
      <w:r>
        <w:t>Timer Events</w:t>
      </w:r>
      <w:bookmarkEnd w:id="142"/>
      <w:bookmarkEnd w:id="143"/>
      <w:r>
        <w:fldChar w:fldCharType="begin"/>
      </w:r>
      <w:r>
        <w:instrText xml:space="preserve"> XE "Server:timer events" </w:instrText>
      </w:r>
      <w:r>
        <w:fldChar w:fldCharType="end"/>
      </w:r>
      <w:r>
        <w:fldChar w:fldCharType="begin"/>
      </w:r>
      <w:r>
        <w:instrText xml:space="preserve"> XE "Timer events:server" </w:instrText>
      </w:r>
      <w:r>
        <w:fldChar w:fldCharType="end"/>
      </w:r>
    </w:p>
    <w:p w:rsidR="000878E9" w:rsidRDefault="0022110A">
      <w:r>
        <w:t>None.</w:t>
      </w:r>
    </w:p>
    <w:p w:rsidR="000878E9" w:rsidRDefault="0022110A">
      <w:pPr>
        <w:pStyle w:val="Heading3"/>
      </w:pPr>
      <w:bookmarkStart w:id="144" w:name="section_3c4566b4571d4716a37df06562bba9aa"/>
      <w:bookmarkStart w:id="145" w:name="_Toc476027999"/>
      <w:r>
        <w:t>Other Local Events</w:t>
      </w:r>
      <w:bookmarkEnd w:id="144"/>
      <w:bookmarkEnd w:id="145"/>
      <w:r>
        <w:fldChar w:fldCharType="begin"/>
      </w:r>
      <w:r>
        <w:instrText xml:space="preserve"> XE "Server:other lo</w:instrText>
      </w:r>
      <w:r>
        <w:instrText xml:space="preserve">cal events" </w:instrText>
      </w:r>
      <w:r>
        <w:fldChar w:fldCharType="end"/>
      </w:r>
      <w:r>
        <w:fldChar w:fldCharType="begin"/>
      </w:r>
      <w:r>
        <w:instrText xml:space="preserve"> XE "Other local events:server" </w:instrText>
      </w:r>
      <w:r>
        <w:fldChar w:fldCharType="end"/>
      </w:r>
    </w:p>
    <w:p w:rsidR="000878E9" w:rsidRDefault="0022110A">
      <w:r>
        <w:t>None.</w:t>
      </w:r>
    </w:p>
    <w:p w:rsidR="000878E9" w:rsidRDefault="0022110A">
      <w:pPr>
        <w:pStyle w:val="Heading1"/>
      </w:pPr>
      <w:bookmarkStart w:id="146" w:name="section_710fadce8b28431583f701501b1d1d99"/>
      <w:bookmarkStart w:id="147" w:name="_Toc476028000"/>
      <w:r>
        <w:lastRenderedPageBreak/>
        <w:t>Protocol Examples</w:t>
      </w:r>
      <w:bookmarkEnd w:id="146"/>
      <w:bookmarkEnd w:id="147"/>
    </w:p>
    <w:p w:rsidR="000878E9" w:rsidRDefault="0022110A">
      <w:pPr>
        <w:pStyle w:val="Heading2"/>
      </w:pPr>
      <w:bookmarkStart w:id="148" w:name="section_70f2fb3cd68d499c9af14d2e7c2d6718"/>
      <w:bookmarkStart w:id="149" w:name="_Toc476028001"/>
      <w:r>
        <w:t>Synchronizing E-Mail Items and SMS Items</w:t>
      </w:r>
      <w:bookmarkEnd w:id="148"/>
      <w:bookmarkEnd w:id="149"/>
      <w:r>
        <w:fldChar w:fldCharType="begin"/>
      </w:r>
      <w:r>
        <w:instrText xml:space="preserve"> XE "Synchronizing email items and SMS items example" </w:instrText>
      </w:r>
      <w:r>
        <w:fldChar w:fldCharType="end"/>
      </w:r>
      <w:r>
        <w:fldChar w:fldCharType="begin"/>
      </w:r>
      <w:r>
        <w:instrText xml:space="preserve"> XE "Examples:synchronizing email items and SMS items" </w:instrText>
      </w:r>
      <w:r>
        <w:fldChar w:fldCharType="end"/>
      </w:r>
    </w:p>
    <w:p w:rsidR="000878E9" w:rsidRDefault="0022110A">
      <w:r>
        <w:t>The following is an example o</w:t>
      </w:r>
      <w:r>
        <w:t xml:space="preserve">f how the options are specified when the client synchronizes e-mail items and </w:t>
      </w:r>
      <w:hyperlink w:anchor="gt_b9d83a03-4998-46ee-9afd-bca72f63af9a">
        <w:r>
          <w:rPr>
            <w:rStyle w:val="HyperlinkGreen"/>
            <w:b/>
          </w:rPr>
          <w:t>SMS</w:t>
        </w:r>
      </w:hyperlink>
      <w:r>
        <w:t xml:space="preserve"> items.</w:t>
      </w:r>
    </w:p>
    <w:p w:rsidR="000878E9" w:rsidRDefault="0022110A">
      <w:r>
        <w:t xml:space="preserve">Client's </w:t>
      </w:r>
      <w:r>
        <w:rPr>
          <w:b/>
        </w:rPr>
        <w:t>Sync</w:t>
      </w:r>
      <w:r>
        <w:t xml:space="preserve"> command request:</w:t>
      </w:r>
    </w:p>
    <w:p w:rsidR="000878E9" w:rsidRDefault="0022110A">
      <w:pPr>
        <w:pStyle w:val="Code"/>
      </w:pPr>
      <w:r>
        <w:t>&lt;?xml version="1.0" encoding="utf-8"?&gt;</w:t>
      </w:r>
    </w:p>
    <w:p w:rsidR="000878E9" w:rsidRDefault="0022110A">
      <w:pPr>
        <w:pStyle w:val="Code"/>
      </w:pPr>
      <w:r>
        <w:t>&lt;Sync xmlns="AirSync:" xmlns:airsyn</w:t>
      </w:r>
      <w:r>
        <w:t xml:space="preserve">cbase="AirSyncBase:"&gt; </w:t>
      </w:r>
    </w:p>
    <w:p w:rsidR="000878E9" w:rsidRDefault="0022110A">
      <w:pPr>
        <w:pStyle w:val="Code"/>
      </w:pPr>
      <w:r>
        <w:t xml:space="preserve">  &lt;Collections&gt;</w:t>
      </w:r>
    </w:p>
    <w:p w:rsidR="000878E9" w:rsidRDefault="0022110A">
      <w:pPr>
        <w:pStyle w:val="Code"/>
      </w:pPr>
      <w:r>
        <w:t xml:space="preserve">    &lt;Collection&gt;</w:t>
      </w:r>
    </w:p>
    <w:p w:rsidR="000878E9" w:rsidRDefault="0022110A">
      <w:pPr>
        <w:pStyle w:val="Code"/>
      </w:pPr>
      <w:r>
        <w:t xml:space="preserve">      &lt;SyncKey&gt;601771687&lt;/SyncKey&gt;</w:t>
      </w:r>
    </w:p>
    <w:p w:rsidR="000878E9" w:rsidRDefault="0022110A">
      <w:pPr>
        <w:pStyle w:val="Code"/>
      </w:pPr>
      <w:r>
        <w:t xml:space="preserve">      &lt;CollectionId&gt;15&lt;/CollectionId&gt;</w:t>
      </w:r>
    </w:p>
    <w:p w:rsidR="000878E9" w:rsidRDefault="0022110A">
      <w:pPr>
        <w:pStyle w:val="Code"/>
      </w:pPr>
      <w:r>
        <w:t xml:space="preserve">      &lt;DeletesAsMoves/&gt;</w:t>
      </w:r>
    </w:p>
    <w:p w:rsidR="000878E9" w:rsidRDefault="0022110A">
      <w:pPr>
        <w:pStyle w:val="Code"/>
      </w:pPr>
      <w:r>
        <w:t xml:space="preserve">      &lt;GetChanges/&gt;</w:t>
      </w:r>
    </w:p>
    <w:p w:rsidR="000878E9" w:rsidRDefault="0022110A">
      <w:pPr>
        <w:pStyle w:val="Code"/>
      </w:pPr>
      <w:r>
        <w:t xml:space="preserve">      &lt;WindowSize&gt;100&lt;/WindowSize&gt;</w:t>
      </w:r>
    </w:p>
    <w:p w:rsidR="000878E9" w:rsidRDefault="0022110A">
      <w:pPr>
        <w:pStyle w:val="Code"/>
      </w:pPr>
      <w:r>
        <w:t xml:space="preserve">      &lt;Options&gt;</w:t>
      </w:r>
    </w:p>
    <w:p w:rsidR="000878E9" w:rsidRDefault="0022110A">
      <w:pPr>
        <w:pStyle w:val="Code"/>
      </w:pPr>
      <w:r>
        <w:t xml:space="preserve">        &lt;Class&gt;SMS&lt;/Class&gt;</w:t>
      </w:r>
    </w:p>
    <w:p w:rsidR="000878E9" w:rsidRDefault="0022110A">
      <w:pPr>
        <w:pStyle w:val="Code"/>
      </w:pPr>
      <w:r>
        <w:t xml:space="preserve">        &lt;FilterType&gt;0&lt;/FilterType&gt;</w:t>
      </w:r>
    </w:p>
    <w:p w:rsidR="000878E9" w:rsidRDefault="0022110A">
      <w:pPr>
        <w:pStyle w:val="Code"/>
      </w:pPr>
      <w:r>
        <w:t xml:space="preserve">        &lt;airsyncbase:BodyPreference&gt;</w:t>
      </w:r>
    </w:p>
    <w:p w:rsidR="000878E9" w:rsidRDefault="0022110A">
      <w:pPr>
        <w:pStyle w:val="Code"/>
      </w:pPr>
      <w:r>
        <w:t xml:space="preserve">          &lt;airsyncbase:Type&gt;1&lt;/airsyncbase:Type&gt;</w:t>
      </w:r>
    </w:p>
    <w:p w:rsidR="000878E9" w:rsidRDefault="0022110A">
      <w:pPr>
        <w:pStyle w:val="Code"/>
      </w:pPr>
      <w:r>
        <w:t xml:space="preserve">          &lt;airsyncbase:TruncationSize&gt;102400&lt;/airsyncbase:TruncationSize&gt;</w:t>
      </w:r>
    </w:p>
    <w:p w:rsidR="000878E9" w:rsidRDefault="0022110A">
      <w:pPr>
        <w:pStyle w:val="Code"/>
      </w:pPr>
      <w:r>
        <w:t xml:space="preserve">        &lt;/airsyncbase:BodyPreference&gt;</w:t>
      </w:r>
    </w:p>
    <w:p w:rsidR="000878E9" w:rsidRDefault="0022110A">
      <w:pPr>
        <w:pStyle w:val="Code"/>
      </w:pPr>
      <w:r>
        <w:t xml:space="preserve">      &lt;/Options&gt;</w:t>
      </w:r>
    </w:p>
    <w:p w:rsidR="000878E9" w:rsidRDefault="0022110A">
      <w:pPr>
        <w:pStyle w:val="Code"/>
      </w:pPr>
      <w:r>
        <w:t xml:space="preserve">      </w:t>
      </w:r>
      <w:r>
        <w:t>&lt;Options&gt;</w:t>
      </w:r>
    </w:p>
    <w:p w:rsidR="000878E9" w:rsidRDefault="0022110A">
      <w:pPr>
        <w:pStyle w:val="Code"/>
      </w:pPr>
      <w:r>
        <w:t xml:space="preserve">        &lt;FilterType&gt;2&lt;/FilterType&gt;</w:t>
      </w:r>
    </w:p>
    <w:p w:rsidR="000878E9" w:rsidRDefault="0022110A">
      <w:pPr>
        <w:pStyle w:val="Code"/>
      </w:pPr>
      <w:r>
        <w:t xml:space="preserve">        &lt;airsyncbase:BodyPreference&gt;&lt;airsyncbase:Type&gt;1&lt;/airsyncbase:Type&gt;&lt;/airsyncbase:BodyPreference&gt;</w:t>
      </w:r>
    </w:p>
    <w:p w:rsidR="000878E9" w:rsidRDefault="0022110A">
      <w:pPr>
        <w:pStyle w:val="Code"/>
      </w:pPr>
      <w:r>
        <w:t xml:space="preserve">        &lt;airsyncbase:BodyPreference&gt;&lt;airsyncbase:Type&gt;2&lt;/airsyncbase:Type&gt;&lt;/airsyncbase:BodyPreference&gt;</w:t>
      </w:r>
    </w:p>
    <w:p w:rsidR="000878E9" w:rsidRDefault="0022110A">
      <w:pPr>
        <w:pStyle w:val="Code"/>
      </w:pPr>
      <w:r>
        <w:t xml:space="preserve">   </w:t>
      </w:r>
      <w:r>
        <w:t xml:space="preserve">     &lt;airsyncbase:BodyPreference&gt;</w:t>
      </w:r>
    </w:p>
    <w:p w:rsidR="000878E9" w:rsidRDefault="0022110A">
      <w:pPr>
        <w:pStyle w:val="Code"/>
      </w:pPr>
      <w:r>
        <w:t xml:space="preserve">          &lt;airsyncbase:Type&gt;4&lt;/airsyncbase:Type&gt;</w:t>
      </w:r>
    </w:p>
    <w:p w:rsidR="000878E9" w:rsidRDefault="0022110A">
      <w:pPr>
        <w:pStyle w:val="Code"/>
      </w:pPr>
      <w:r>
        <w:t xml:space="preserve">          &lt;airsyncbase:TruncationSize&gt;102400&lt;/airsyncbase:TruncationSize&gt;</w:t>
      </w:r>
    </w:p>
    <w:p w:rsidR="000878E9" w:rsidRDefault="0022110A">
      <w:pPr>
        <w:pStyle w:val="Code"/>
      </w:pPr>
      <w:r>
        <w:t xml:space="preserve">        &lt;/airsyncbase:BodyPreference&gt;</w:t>
      </w:r>
    </w:p>
    <w:p w:rsidR="000878E9" w:rsidRDefault="0022110A">
      <w:pPr>
        <w:pStyle w:val="Code"/>
      </w:pPr>
      <w:r>
        <w:t xml:space="preserve">        &lt;MIMESupport&gt;0&lt;/MIMESupport&gt;</w:t>
      </w:r>
    </w:p>
    <w:p w:rsidR="000878E9" w:rsidRDefault="0022110A">
      <w:pPr>
        <w:pStyle w:val="Code"/>
      </w:pPr>
      <w:r>
        <w:t xml:space="preserve">        &lt;Conflict&gt;1&lt;/Con</w:t>
      </w:r>
      <w:r>
        <w:t>flict&gt;</w:t>
      </w:r>
    </w:p>
    <w:p w:rsidR="000878E9" w:rsidRDefault="0022110A">
      <w:pPr>
        <w:pStyle w:val="Code"/>
      </w:pPr>
      <w:r>
        <w:t xml:space="preserve">      &lt;/Options&gt;</w:t>
      </w:r>
    </w:p>
    <w:p w:rsidR="000878E9" w:rsidRDefault="0022110A">
      <w:pPr>
        <w:pStyle w:val="Code"/>
      </w:pPr>
      <w:r>
        <w:t xml:space="preserve">      &lt;Commands&gt;</w:t>
      </w:r>
    </w:p>
    <w:p w:rsidR="000878E9" w:rsidRDefault="0022110A">
      <w:pPr>
        <w:pStyle w:val="Code"/>
      </w:pPr>
      <w:r>
        <w:t xml:space="preserve">         ...</w:t>
      </w:r>
    </w:p>
    <w:p w:rsidR="000878E9" w:rsidRDefault="0022110A">
      <w:pPr>
        <w:pStyle w:val="Code"/>
      </w:pPr>
      <w:r>
        <w:t xml:space="preserve">      &lt;/Commands&gt;</w:t>
      </w:r>
    </w:p>
    <w:p w:rsidR="000878E9" w:rsidRDefault="0022110A">
      <w:pPr>
        <w:pStyle w:val="Code"/>
      </w:pPr>
      <w:r>
        <w:t xml:space="preserve">    &lt;/Collection&gt;</w:t>
      </w:r>
    </w:p>
    <w:p w:rsidR="000878E9" w:rsidRDefault="0022110A">
      <w:pPr>
        <w:pStyle w:val="Code"/>
      </w:pPr>
      <w:r>
        <w:t xml:space="preserve">  &lt;/Collections&gt;</w:t>
      </w:r>
    </w:p>
    <w:p w:rsidR="000878E9" w:rsidRDefault="0022110A">
      <w:pPr>
        <w:pStyle w:val="Code"/>
      </w:pPr>
      <w:r>
        <w:t>&lt;/Sync&gt;</w:t>
      </w:r>
    </w:p>
    <w:p w:rsidR="000878E9" w:rsidRDefault="0022110A">
      <w:pPr>
        <w:pStyle w:val="Heading2"/>
      </w:pPr>
      <w:bookmarkStart w:id="150" w:name="section_1e06d9155937479fb06dd126d249b057"/>
      <w:bookmarkStart w:id="151" w:name="_Toc476028002"/>
      <w:r>
        <w:t>Synchronizing Only SMS Items</w:t>
      </w:r>
      <w:bookmarkEnd w:id="150"/>
      <w:bookmarkEnd w:id="151"/>
      <w:r>
        <w:fldChar w:fldCharType="begin"/>
      </w:r>
      <w:r>
        <w:instrText xml:space="preserve"> XE "Synchronizing only SMS items example" </w:instrText>
      </w:r>
      <w:r>
        <w:fldChar w:fldCharType="end"/>
      </w:r>
      <w:r>
        <w:fldChar w:fldCharType="begin"/>
      </w:r>
      <w:r>
        <w:instrText xml:space="preserve"> XE "Examples:synchronizing only SMS items" </w:instrText>
      </w:r>
      <w:r>
        <w:fldChar w:fldCharType="end"/>
      </w:r>
    </w:p>
    <w:p w:rsidR="000878E9" w:rsidRDefault="0022110A">
      <w:r>
        <w:t>The following is an e</w:t>
      </w:r>
      <w:r>
        <w:t xml:space="preserve">xample of how the options are specified when the client synchronizes only </w:t>
      </w:r>
      <w:hyperlink w:anchor="gt_b9d83a03-4998-46ee-9afd-bca72f63af9a">
        <w:r>
          <w:rPr>
            <w:rStyle w:val="HyperlinkGreen"/>
            <w:b/>
          </w:rPr>
          <w:t>SMS</w:t>
        </w:r>
      </w:hyperlink>
      <w:r>
        <w:t xml:space="preserve"> items.</w:t>
      </w:r>
    </w:p>
    <w:p w:rsidR="000878E9" w:rsidRDefault="0022110A">
      <w:r>
        <w:t xml:space="preserve">Client's </w:t>
      </w:r>
      <w:r>
        <w:rPr>
          <w:b/>
        </w:rPr>
        <w:t>Sync</w:t>
      </w:r>
      <w:r>
        <w:t xml:space="preserve"> command request:</w:t>
      </w:r>
    </w:p>
    <w:p w:rsidR="000878E9" w:rsidRDefault="0022110A">
      <w:pPr>
        <w:pStyle w:val="Code"/>
      </w:pPr>
      <w:r>
        <w:t>&lt;?xml version="1.0" encoding="utf-8"?&gt;</w:t>
      </w:r>
    </w:p>
    <w:p w:rsidR="000878E9" w:rsidRDefault="0022110A">
      <w:pPr>
        <w:pStyle w:val="Code"/>
      </w:pPr>
      <w:r>
        <w:t>&lt;Sync xmlns="AirSync:" xmlns:airsyncbas</w:t>
      </w:r>
      <w:r>
        <w:t>e="AirSyncBase:"&gt;</w:t>
      </w:r>
    </w:p>
    <w:p w:rsidR="000878E9" w:rsidRDefault="0022110A">
      <w:pPr>
        <w:pStyle w:val="Code"/>
      </w:pPr>
      <w:r>
        <w:t xml:space="preserve">  &lt;Collections&gt;</w:t>
      </w:r>
    </w:p>
    <w:p w:rsidR="000878E9" w:rsidRDefault="0022110A">
      <w:pPr>
        <w:pStyle w:val="Code"/>
      </w:pPr>
      <w:r>
        <w:t xml:space="preserve">    &lt;Collection&gt;</w:t>
      </w:r>
    </w:p>
    <w:p w:rsidR="000878E9" w:rsidRDefault="0022110A">
      <w:pPr>
        <w:pStyle w:val="Code"/>
      </w:pPr>
      <w:r>
        <w:t xml:space="preserve">      &lt;SyncKey&gt;601771687&lt;/SyncKey&gt;</w:t>
      </w:r>
    </w:p>
    <w:p w:rsidR="000878E9" w:rsidRDefault="0022110A">
      <w:pPr>
        <w:pStyle w:val="Code"/>
      </w:pPr>
      <w:r>
        <w:t xml:space="preserve">      &lt;CollectionId&gt;15&lt;/CollectionId&gt;</w:t>
      </w:r>
    </w:p>
    <w:p w:rsidR="000878E9" w:rsidRDefault="0022110A">
      <w:pPr>
        <w:pStyle w:val="Code"/>
      </w:pPr>
      <w:r>
        <w:t xml:space="preserve">      &lt;DeletesAsMoves/&gt;</w:t>
      </w:r>
    </w:p>
    <w:p w:rsidR="000878E9" w:rsidRDefault="0022110A">
      <w:pPr>
        <w:pStyle w:val="Code"/>
      </w:pPr>
      <w:r>
        <w:lastRenderedPageBreak/>
        <w:t xml:space="preserve">      &lt;GetChanges/&gt;</w:t>
      </w:r>
    </w:p>
    <w:p w:rsidR="000878E9" w:rsidRDefault="0022110A">
      <w:pPr>
        <w:pStyle w:val="Code"/>
      </w:pPr>
      <w:r>
        <w:t xml:space="preserve">      &lt;WindowSize&gt;100&lt;/WindowSize&gt;</w:t>
      </w:r>
    </w:p>
    <w:p w:rsidR="000878E9" w:rsidRDefault="0022110A">
      <w:pPr>
        <w:pStyle w:val="Code"/>
      </w:pPr>
      <w:r>
        <w:t xml:space="preserve">      &lt;Options&gt;</w:t>
      </w:r>
    </w:p>
    <w:p w:rsidR="000878E9" w:rsidRDefault="0022110A">
      <w:pPr>
        <w:pStyle w:val="Code"/>
      </w:pPr>
      <w:r>
        <w:t xml:space="preserve">        &lt;Class&gt;SMS&lt;/Class&gt;</w:t>
      </w:r>
    </w:p>
    <w:p w:rsidR="000878E9" w:rsidRDefault="0022110A">
      <w:pPr>
        <w:pStyle w:val="Code"/>
      </w:pPr>
      <w:r>
        <w:t xml:space="preserve">        &lt;</w:t>
      </w:r>
      <w:r>
        <w:t>FilterType&gt;0&lt;/FilterType&gt;</w:t>
      </w:r>
    </w:p>
    <w:p w:rsidR="000878E9" w:rsidRDefault="0022110A">
      <w:pPr>
        <w:pStyle w:val="Code"/>
      </w:pPr>
      <w:r>
        <w:t xml:space="preserve">        &lt;airsyncbase:BodyPreference&gt;</w:t>
      </w:r>
    </w:p>
    <w:p w:rsidR="000878E9" w:rsidRDefault="0022110A">
      <w:pPr>
        <w:pStyle w:val="Code"/>
      </w:pPr>
      <w:r>
        <w:t xml:space="preserve">          &lt;airsyncbase:Type&gt;1&lt;/airsyncbase:Type&gt;</w:t>
      </w:r>
    </w:p>
    <w:p w:rsidR="000878E9" w:rsidRDefault="0022110A">
      <w:pPr>
        <w:pStyle w:val="Code"/>
      </w:pPr>
      <w:r>
        <w:t xml:space="preserve">          &lt;airsyncbase:TruncationSize&gt;102400&lt;/airsyncbase:TruncationSize&gt;</w:t>
      </w:r>
    </w:p>
    <w:p w:rsidR="000878E9" w:rsidRDefault="0022110A">
      <w:pPr>
        <w:pStyle w:val="Code"/>
      </w:pPr>
      <w:r>
        <w:t xml:space="preserve">        &lt;/airsyncbase:BodyPreference&gt;</w:t>
      </w:r>
    </w:p>
    <w:p w:rsidR="000878E9" w:rsidRDefault="0022110A">
      <w:pPr>
        <w:pStyle w:val="Code"/>
      </w:pPr>
      <w:r>
        <w:t xml:space="preserve">      &lt;/Options&gt;</w:t>
      </w:r>
    </w:p>
    <w:p w:rsidR="000878E9" w:rsidRDefault="0022110A">
      <w:pPr>
        <w:pStyle w:val="Code"/>
      </w:pPr>
      <w:r>
        <w:t xml:space="preserve">      &lt;Commands</w:t>
      </w:r>
      <w:r>
        <w:t>&gt;</w:t>
      </w:r>
    </w:p>
    <w:p w:rsidR="000878E9" w:rsidRDefault="0022110A">
      <w:pPr>
        <w:pStyle w:val="Code"/>
      </w:pPr>
      <w:r>
        <w:t xml:space="preserve">         ...</w:t>
      </w:r>
    </w:p>
    <w:p w:rsidR="000878E9" w:rsidRDefault="0022110A">
      <w:pPr>
        <w:pStyle w:val="Code"/>
      </w:pPr>
      <w:r>
        <w:t xml:space="preserve">      &lt;/Commands&gt;</w:t>
      </w:r>
    </w:p>
    <w:p w:rsidR="000878E9" w:rsidRDefault="0022110A">
      <w:pPr>
        <w:pStyle w:val="Code"/>
      </w:pPr>
      <w:r>
        <w:t xml:space="preserve">    &lt;/Collection&gt;</w:t>
      </w:r>
    </w:p>
    <w:p w:rsidR="000878E9" w:rsidRDefault="0022110A">
      <w:pPr>
        <w:pStyle w:val="Code"/>
      </w:pPr>
      <w:r>
        <w:t xml:space="preserve">  &lt;/Collections&gt;</w:t>
      </w:r>
    </w:p>
    <w:p w:rsidR="000878E9" w:rsidRDefault="0022110A">
      <w:pPr>
        <w:pStyle w:val="Code"/>
      </w:pPr>
      <w:r>
        <w:t>&lt;/Sync&gt;</w:t>
      </w:r>
    </w:p>
    <w:p w:rsidR="000878E9" w:rsidRDefault="0022110A">
      <w:pPr>
        <w:pStyle w:val="Heading2"/>
      </w:pPr>
      <w:bookmarkStart w:id="152" w:name="section_d45f303c3fd04a92a20f8e10a8d825c1"/>
      <w:bookmarkStart w:id="153" w:name="_Toc476028003"/>
      <w:r>
        <w:t>SMS Message Added by the Server</w:t>
      </w:r>
      <w:bookmarkEnd w:id="152"/>
      <w:bookmarkEnd w:id="153"/>
      <w:r>
        <w:fldChar w:fldCharType="begin"/>
      </w:r>
      <w:r>
        <w:instrText xml:space="preserve"> XE "SMS message added by the server example" </w:instrText>
      </w:r>
      <w:r>
        <w:fldChar w:fldCharType="end"/>
      </w:r>
      <w:r>
        <w:fldChar w:fldCharType="begin"/>
      </w:r>
      <w:r>
        <w:instrText xml:space="preserve"> XE "Examples:SMS message added by the server" </w:instrText>
      </w:r>
      <w:r>
        <w:fldChar w:fldCharType="end"/>
      </w:r>
    </w:p>
    <w:p w:rsidR="000878E9" w:rsidRDefault="0022110A">
      <w:r>
        <w:t xml:space="preserve">The following is an example of an </w:t>
      </w:r>
      <w:hyperlink w:anchor="gt_b9d83a03-4998-46ee-9afd-bca72f63af9a">
        <w:r>
          <w:rPr>
            <w:rStyle w:val="HyperlinkGreen"/>
            <w:b/>
          </w:rPr>
          <w:t>SMS</w:t>
        </w:r>
      </w:hyperlink>
      <w:r>
        <w:t xml:space="preserve"> item being added by the server to the client. Note that the </w:t>
      </w:r>
      <w:r>
        <w:rPr>
          <w:b/>
        </w:rPr>
        <w:t>SMS</w:t>
      </w:r>
      <w:r>
        <w:t xml:space="preserve"> class data is included within the </w:t>
      </w:r>
      <w:r>
        <w:rPr>
          <w:b/>
        </w:rPr>
        <w:t>ApplicationData</w:t>
      </w:r>
      <w:r>
        <w:t xml:space="preserve"> element, whereas the class of the item is specified by the </w:t>
      </w:r>
      <w:r>
        <w:rPr>
          <w:b/>
        </w:rPr>
        <w:t>Class</w:t>
      </w:r>
      <w:r>
        <w:t xml:space="preserve"> element in the </w:t>
      </w:r>
      <w:r>
        <w:rPr>
          <w:b/>
        </w:rPr>
        <w:t>Add</w:t>
      </w:r>
      <w:r>
        <w:t xml:space="preserve"> element.</w:t>
      </w:r>
    </w:p>
    <w:p w:rsidR="000878E9" w:rsidRDefault="0022110A">
      <w:r>
        <w:t xml:space="preserve">Server's </w:t>
      </w:r>
      <w:r>
        <w:rPr>
          <w:b/>
        </w:rPr>
        <w:t>Sync</w:t>
      </w:r>
      <w:r>
        <w:t xml:space="preserve"> command response:</w:t>
      </w:r>
    </w:p>
    <w:p w:rsidR="000878E9" w:rsidRDefault="0022110A">
      <w:pPr>
        <w:pStyle w:val="Code"/>
      </w:pPr>
      <w:r>
        <w:t>&lt;?xml version="1.0" encoding="utf-8"?&gt;</w:t>
      </w:r>
    </w:p>
    <w:p w:rsidR="000878E9" w:rsidRDefault="0022110A">
      <w:pPr>
        <w:pStyle w:val="Code"/>
      </w:pPr>
      <w:r>
        <w:t>&lt;Sync xmlns="AirSync:" xmlns:airsyncbase="AirSyncBase:" xmlns:email="Email:" xmlns:email2="Email2:" &gt;</w:t>
      </w:r>
    </w:p>
    <w:p w:rsidR="000878E9" w:rsidRDefault="0022110A">
      <w:pPr>
        <w:pStyle w:val="Code"/>
      </w:pPr>
      <w:r>
        <w:t xml:space="preserve">  &lt;Collections&gt;</w:t>
      </w:r>
    </w:p>
    <w:p w:rsidR="000878E9" w:rsidRDefault="0022110A">
      <w:pPr>
        <w:pStyle w:val="Code"/>
      </w:pPr>
      <w:r>
        <w:t xml:space="preserve">    &lt;Collection&gt;</w:t>
      </w:r>
    </w:p>
    <w:p w:rsidR="000878E9" w:rsidRDefault="0022110A">
      <w:pPr>
        <w:pStyle w:val="Code"/>
      </w:pPr>
      <w:r>
        <w:t xml:space="preserve">      &lt;SyncKey&gt;525665452&lt;/SyncKey&gt;</w:t>
      </w:r>
    </w:p>
    <w:p w:rsidR="000878E9" w:rsidRDefault="0022110A">
      <w:pPr>
        <w:pStyle w:val="Code"/>
      </w:pPr>
      <w:r>
        <w:t xml:space="preserve">      &lt;Collecti</w:t>
      </w:r>
      <w:r>
        <w:t>onId&gt;55&lt;/CollectionId&gt;</w:t>
      </w:r>
    </w:p>
    <w:p w:rsidR="000878E9" w:rsidRDefault="0022110A">
      <w:pPr>
        <w:pStyle w:val="Code"/>
      </w:pPr>
      <w:r>
        <w:t xml:space="preserve">      &lt;Status&gt;1&lt;/Status&gt;</w:t>
      </w:r>
    </w:p>
    <w:p w:rsidR="000878E9" w:rsidRDefault="0022110A">
      <w:pPr>
        <w:pStyle w:val="Code"/>
      </w:pPr>
      <w:r>
        <w:t xml:space="preserve">      &lt;Commands&gt;</w:t>
      </w:r>
    </w:p>
    <w:p w:rsidR="000878E9" w:rsidRDefault="0022110A">
      <w:pPr>
        <w:pStyle w:val="Code"/>
      </w:pPr>
      <w:r>
        <w:t xml:space="preserve">        &lt;Add&gt;</w:t>
      </w:r>
    </w:p>
    <w:p w:rsidR="000878E9" w:rsidRDefault="0022110A">
      <w:pPr>
        <w:pStyle w:val="Code"/>
      </w:pPr>
      <w:r>
        <w:t xml:space="preserve">          &lt;Class&gt;SMS&lt;/Class&gt;</w:t>
      </w:r>
    </w:p>
    <w:p w:rsidR="000878E9" w:rsidRDefault="0022110A">
      <w:pPr>
        <w:pStyle w:val="Code"/>
      </w:pPr>
      <w:r>
        <w:t xml:space="preserve">          &lt;ServerId&gt;55:11&lt;/ServerId&gt;</w:t>
      </w:r>
    </w:p>
    <w:p w:rsidR="000878E9" w:rsidRDefault="0022110A">
      <w:pPr>
        <w:pStyle w:val="Code"/>
      </w:pPr>
      <w:r>
        <w:t xml:space="preserve">          &lt;ApplicationData&gt;</w:t>
      </w:r>
    </w:p>
    <w:p w:rsidR="000878E9" w:rsidRDefault="0022110A">
      <w:pPr>
        <w:pStyle w:val="Code"/>
      </w:pPr>
      <w:r>
        <w:t xml:space="preserve">            &lt;email:To&gt;"14255550143" [MOBILE:14255550143]&lt;/email:To&gt;</w:t>
      </w:r>
    </w:p>
    <w:p w:rsidR="000878E9" w:rsidRDefault="0022110A">
      <w:pPr>
        <w:pStyle w:val="Code"/>
      </w:pPr>
      <w:r>
        <w:t xml:space="preserve">            &lt;</w:t>
      </w:r>
      <w:r>
        <w:t>email:From&gt;"+14255550123" [MOBILE:+14255550123]&lt;/email:From&gt;</w:t>
      </w:r>
    </w:p>
    <w:p w:rsidR="000878E9" w:rsidRDefault="0022110A">
      <w:pPr>
        <w:pStyle w:val="Code"/>
      </w:pPr>
      <w:r>
        <w:t xml:space="preserve">            &lt;email:DateReceived&gt;2009-01-08T00:14:36.000Z&lt;/email:DateReceived&gt;</w:t>
      </w:r>
    </w:p>
    <w:p w:rsidR="000878E9" w:rsidRDefault="0022110A">
      <w:pPr>
        <w:pStyle w:val="Code"/>
      </w:pPr>
      <w:r>
        <w:t xml:space="preserve">            &lt;email:Importance&gt;1&lt;/email:Importance&gt;</w:t>
      </w:r>
    </w:p>
    <w:p w:rsidR="000878E9" w:rsidRDefault="0022110A">
      <w:pPr>
        <w:pStyle w:val="Code"/>
      </w:pPr>
      <w:r>
        <w:t xml:space="preserve">            &lt;email:Read&gt;0&lt;/email:Read&gt;</w:t>
      </w:r>
    </w:p>
    <w:p w:rsidR="000878E9" w:rsidRDefault="0022110A">
      <w:pPr>
        <w:pStyle w:val="Code"/>
      </w:pPr>
      <w:r>
        <w:t xml:space="preserve">            &lt;airsyncbase:Bo</w:t>
      </w:r>
      <w:r>
        <w:t>dy&gt;</w:t>
      </w:r>
    </w:p>
    <w:p w:rsidR="000878E9" w:rsidRDefault="0022110A">
      <w:pPr>
        <w:pStyle w:val="Code"/>
      </w:pPr>
      <w:r>
        <w:t xml:space="preserve">              &lt;airsyncbase:Type&gt;1&lt;/airsyncbase:Type&gt;</w:t>
      </w:r>
    </w:p>
    <w:p w:rsidR="000878E9" w:rsidRDefault="0022110A">
      <w:pPr>
        <w:pStyle w:val="Code"/>
      </w:pPr>
      <w:r>
        <w:t xml:space="preserve">              &lt;airsyncbase:EstimatedDataSize&gt;29&lt;/airsyncbase:EstimatedDataSize&gt;</w:t>
      </w:r>
    </w:p>
    <w:p w:rsidR="000878E9" w:rsidRDefault="0022110A">
      <w:pPr>
        <w:pStyle w:val="Code"/>
      </w:pPr>
      <w:r>
        <w:t xml:space="preserve">              &lt;airsyncbase:Data&gt;Make sure you get some rest!</w:t>
      </w:r>
    </w:p>
    <w:p w:rsidR="000878E9" w:rsidRDefault="0022110A">
      <w:pPr>
        <w:pStyle w:val="Code"/>
      </w:pPr>
      <w:r>
        <w:t>&lt;/airsyncbase:Data&gt;</w:t>
      </w:r>
    </w:p>
    <w:p w:rsidR="000878E9" w:rsidRDefault="0022110A">
      <w:pPr>
        <w:pStyle w:val="Code"/>
      </w:pPr>
      <w:r>
        <w:t xml:space="preserve">            &lt;/airsyncbase:Body&gt;</w:t>
      </w:r>
    </w:p>
    <w:p w:rsidR="000878E9" w:rsidRDefault="0022110A">
      <w:pPr>
        <w:pStyle w:val="Code"/>
      </w:pPr>
      <w:r>
        <w:t xml:space="preserve">            &lt;email:InternetCPID&gt;1252&lt;/email:InternetCPID&gt;</w:t>
      </w:r>
    </w:p>
    <w:p w:rsidR="000878E9" w:rsidRDefault="0022110A">
      <w:pPr>
        <w:pStyle w:val="Code"/>
      </w:pPr>
      <w:r>
        <w:t xml:space="preserve">            &lt;email:Flag/&gt;</w:t>
      </w:r>
    </w:p>
    <w:p w:rsidR="000878E9" w:rsidRDefault="0022110A">
      <w:pPr>
        <w:pStyle w:val="Code"/>
      </w:pPr>
      <w:r>
        <w:t xml:space="preserve">            &lt;email2:ConversationId&gt;ñòaöÏMDÿ‹döX3&amp;#xF;0&amp;#x0;&lt;/email2:ConversationId&gt;</w:t>
      </w:r>
    </w:p>
    <w:p w:rsidR="000878E9" w:rsidRDefault="0022110A">
      <w:pPr>
        <w:pStyle w:val="Code"/>
      </w:pPr>
      <w:r>
        <w:t xml:space="preserve">            &lt;email2:ConversationIndex&gt;Éq&amp;amp;HÞ&lt;/email2:ConversationIndex&gt;</w:t>
      </w:r>
    </w:p>
    <w:p w:rsidR="000878E9" w:rsidRDefault="0022110A">
      <w:pPr>
        <w:pStyle w:val="Code"/>
      </w:pPr>
      <w:r>
        <w:t xml:space="preserve">          &lt;/A</w:t>
      </w:r>
      <w:r>
        <w:t>pplicationData&gt;</w:t>
      </w:r>
    </w:p>
    <w:p w:rsidR="000878E9" w:rsidRDefault="0022110A">
      <w:pPr>
        <w:pStyle w:val="Code"/>
      </w:pPr>
      <w:r>
        <w:t xml:space="preserve">        &lt;/Add&gt;</w:t>
      </w:r>
    </w:p>
    <w:p w:rsidR="000878E9" w:rsidRDefault="0022110A">
      <w:pPr>
        <w:pStyle w:val="Code"/>
      </w:pPr>
      <w:r>
        <w:t xml:space="preserve">      &lt;/Commands&gt;</w:t>
      </w:r>
    </w:p>
    <w:p w:rsidR="000878E9" w:rsidRDefault="0022110A">
      <w:pPr>
        <w:pStyle w:val="Code"/>
      </w:pPr>
      <w:r>
        <w:t xml:space="preserve">    &lt;/Collection&gt;</w:t>
      </w:r>
    </w:p>
    <w:p w:rsidR="000878E9" w:rsidRDefault="0022110A">
      <w:pPr>
        <w:pStyle w:val="Code"/>
      </w:pPr>
      <w:r>
        <w:t xml:space="preserve">  &lt;/Collections&gt;</w:t>
      </w:r>
    </w:p>
    <w:p w:rsidR="000878E9" w:rsidRDefault="0022110A">
      <w:pPr>
        <w:pStyle w:val="Code"/>
      </w:pPr>
      <w:r>
        <w:t>&lt;/Sync&gt;</w:t>
      </w:r>
    </w:p>
    <w:p w:rsidR="000878E9" w:rsidRDefault="0022110A">
      <w:pPr>
        <w:pStyle w:val="Heading2"/>
      </w:pPr>
      <w:bookmarkStart w:id="154" w:name="section_798d9807f5c2455287b4f14bb4820bdf"/>
      <w:bookmarkStart w:id="155" w:name="_Toc476028004"/>
      <w:r>
        <w:lastRenderedPageBreak/>
        <w:t>Enabling Outbound SMS Messages</w:t>
      </w:r>
      <w:bookmarkEnd w:id="154"/>
      <w:bookmarkEnd w:id="155"/>
      <w:r>
        <w:fldChar w:fldCharType="begin"/>
      </w:r>
      <w:r>
        <w:instrText xml:space="preserve"> XE "Enabling outbound SMS messages example" </w:instrText>
      </w:r>
      <w:r>
        <w:fldChar w:fldCharType="end"/>
      </w:r>
      <w:r>
        <w:fldChar w:fldCharType="begin"/>
      </w:r>
      <w:r>
        <w:instrText xml:space="preserve"> XE "Examples:enabling outbound SMS messages" </w:instrText>
      </w:r>
      <w:r>
        <w:fldChar w:fldCharType="end"/>
      </w:r>
    </w:p>
    <w:p w:rsidR="000878E9" w:rsidRDefault="0022110A">
      <w:r>
        <w:t>The following example shows how a mobi</w:t>
      </w:r>
      <w:r>
        <w:t xml:space="preserve">le-device client enables the server to use that mobile-device client for relaying outbound </w:t>
      </w:r>
      <w:hyperlink w:anchor="gt_b9d83a03-4998-46ee-9afd-bca72f63af9a">
        <w:r>
          <w:rPr>
            <w:rStyle w:val="HyperlinkGreen"/>
            <w:b/>
          </w:rPr>
          <w:t>SMS</w:t>
        </w:r>
      </w:hyperlink>
      <w:r>
        <w:t xml:space="preserve"> messages.</w:t>
      </w:r>
    </w:p>
    <w:p w:rsidR="000878E9" w:rsidRDefault="0022110A">
      <w:r>
        <w:t xml:space="preserve">Mobile-device client's </w:t>
      </w:r>
      <w:r>
        <w:rPr>
          <w:b/>
        </w:rPr>
        <w:t>Settings</w:t>
      </w:r>
      <w:r>
        <w:t xml:space="preserve"> command request:</w:t>
      </w:r>
    </w:p>
    <w:p w:rsidR="000878E9" w:rsidRDefault="0022110A">
      <w:pPr>
        <w:pStyle w:val="Code"/>
      </w:pPr>
      <w:r>
        <w:t>&lt;?xml version="1.0" encoding="utf-8"?&gt;</w:t>
      </w:r>
    </w:p>
    <w:p w:rsidR="000878E9" w:rsidRDefault="0022110A">
      <w:pPr>
        <w:pStyle w:val="Code"/>
      </w:pPr>
      <w:r>
        <w:t>&lt;</w:t>
      </w:r>
      <w:r>
        <w:t>Settings xmlns="Settings:"&gt;</w:t>
      </w:r>
    </w:p>
    <w:p w:rsidR="000878E9" w:rsidRDefault="0022110A">
      <w:pPr>
        <w:pStyle w:val="Code"/>
      </w:pPr>
      <w:r>
        <w:t xml:space="preserve">  &lt;DeviceInformation&gt;</w:t>
      </w:r>
    </w:p>
    <w:p w:rsidR="000878E9" w:rsidRDefault="0022110A">
      <w:pPr>
        <w:pStyle w:val="Code"/>
      </w:pPr>
      <w:r>
        <w:t xml:space="preserve">    &lt;Set&gt;</w:t>
      </w:r>
    </w:p>
    <w:p w:rsidR="000878E9" w:rsidRDefault="0022110A">
      <w:pPr>
        <w:pStyle w:val="Code"/>
      </w:pPr>
      <w:r>
        <w:t xml:space="preserve">      &lt;Model&gt;Manufacturer-Name-Number&lt;/Model&gt;</w:t>
      </w:r>
    </w:p>
    <w:p w:rsidR="000878E9" w:rsidRDefault="0022110A">
      <w:pPr>
        <w:pStyle w:val="Code"/>
      </w:pPr>
      <w:r>
        <w:t xml:space="preserve">      &lt;IMEI&gt;123456789012345&lt;/IMEI&gt;</w:t>
      </w:r>
    </w:p>
    <w:p w:rsidR="000878E9" w:rsidRDefault="0022110A">
      <w:pPr>
        <w:pStyle w:val="Code"/>
      </w:pPr>
      <w:r>
        <w:t xml:space="preserve">      &lt;FriendlyName&gt;My PPC Phone&lt;/FriendlyName&gt;</w:t>
      </w:r>
    </w:p>
    <w:p w:rsidR="000878E9" w:rsidRDefault="0022110A">
      <w:pPr>
        <w:pStyle w:val="Code"/>
      </w:pPr>
      <w:r>
        <w:t xml:space="preserve">      &lt;OS&gt;PPC&lt;/OS&gt;</w:t>
      </w:r>
    </w:p>
    <w:p w:rsidR="000878E9" w:rsidRDefault="0022110A">
      <w:pPr>
        <w:pStyle w:val="Code"/>
      </w:pPr>
      <w:r>
        <w:t xml:space="preserve">      &lt;OSLanguage&gt;us-EN&lt;/OSLanguage&gt;</w:t>
      </w:r>
    </w:p>
    <w:p w:rsidR="000878E9" w:rsidRDefault="0022110A">
      <w:pPr>
        <w:pStyle w:val="Code"/>
      </w:pPr>
      <w:r>
        <w:t xml:space="preserve">      &lt;</w:t>
      </w:r>
      <w:r>
        <w:t>PhoneNumber&gt;206-555-0112&lt;/PhoneNumber&gt;</w:t>
      </w:r>
    </w:p>
    <w:p w:rsidR="000878E9" w:rsidRDefault="0022110A">
      <w:pPr>
        <w:pStyle w:val="Code"/>
      </w:pPr>
      <w:r>
        <w:t xml:space="preserve">      &lt;EnableOutboundSMS&gt;1&lt;/EnableOutboundSMS&gt;</w:t>
      </w:r>
    </w:p>
    <w:p w:rsidR="000878E9" w:rsidRDefault="0022110A">
      <w:pPr>
        <w:pStyle w:val="Code"/>
      </w:pPr>
      <w:r>
        <w:t xml:space="preserve">      &lt;MobileOperator&gt;T-Mojo&lt;/MobileOperator&gt;</w:t>
      </w:r>
    </w:p>
    <w:p w:rsidR="000878E9" w:rsidRDefault="0022110A">
      <w:pPr>
        <w:pStyle w:val="Code"/>
      </w:pPr>
      <w:r>
        <w:t xml:space="preserve">    &lt;/Set&gt;</w:t>
      </w:r>
    </w:p>
    <w:p w:rsidR="000878E9" w:rsidRDefault="0022110A">
      <w:pPr>
        <w:pStyle w:val="Code"/>
      </w:pPr>
      <w:r>
        <w:t xml:space="preserve">  &lt;/DeviceInformation&gt;</w:t>
      </w:r>
    </w:p>
    <w:p w:rsidR="000878E9" w:rsidRDefault="0022110A">
      <w:pPr>
        <w:pStyle w:val="Code"/>
      </w:pPr>
      <w:r>
        <w:t>&lt;/Settings&gt;</w:t>
      </w:r>
    </w:p>
    <w:p w:rsidR="000878E9" w:rsidRDefault="0022110A">
      <w:pPr>
        <w:pStyle w:val="Heading1"/>
      </w:pPr>
      <w:bookmarkStart w:id="156" w:name="section_41585498c94848e5a9b1cc209aee4ced"/>
      <w:bookmarkStart w:id="157" w:name="_Toc476028005"/>
      <w:r>
        <w:lastRenderedPageBreak/>
        <w:t>Security</w:t>
      </w:r>
      <w:bookmarkEnd w:id="156"/>
      <w:bookmarkEnd w:id="157"/>
    </w:p>
    <w:p w:rsidR="000878E9" w:rsidRDefault="0022110A">
      <w:pPr>
        <w:pStyle w:val="Heading2"/>
      </w:pPr>
      <w:bookmarkStart w:id="158" w:name="section_998be4cef21c4e63ac03b813cb21e827"/>
      <w:bookmarkStart w:id="159" w:name="_Toc476028006"/>
      <w:r>
        <w:t>Security Considerations for Implementers</w:t>
      </w:r>
      <w:bookmarkEnd w:id="158"/>
      <w:bookmarkEnd w:id="159"/>
      <w:r>
        <w:fldChar w:fldCharType="begin"/>
      </w:r>
      <w:r>
        <w:instrText xml:space="preserve"> XE "Security:implementer con</w:instrText>
      </w:r>
      <w:r>
        <w:instrText xml:space="preserve">siderations" </w:instrText>
      </w:r>
      <w:r>
        <w:fldChar w:fldCharType="end"/>
      </w:r>
      <w:r>
        <w:fldChar w:fldCharType="begin"/>
      </w:r>
      <w:r>
        <w:instrText xml:space="preserve"> XE "Implementer - security considerations" </w:instrText>
      </w:r>
      <w:r>
        <w:fldChar w:fldCharType="end"/>
      </w:r>
    </w:p>
    <w:p w:rsidR="000878E9" w:rsidRDefault="0022110A">
      <w:r>
        <w:t>None.</w:t>
      </w:r>
    </w:p>
    <w:p w:rsidR="000878E9" w:rsidRDefault="0022110A">
      <w:pPr>
        <w:pStyle w:val="Heading2"/>
      </w:pPr>
      <w:bookmarkStart w:id="160" w:name="section_c9002ac4c56c4591a55651ee7bc2eca0"/>
      <w:bookmarkStart w:id="161" w:name="_Toc476028007"/>
      <w:r>
        <w:t>Index of Security Parameters</w:t>
      </w:r>
      <w:bookmarkEnd w:id="160"/>
      <w:bookmarkEnd w:id="1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878E9" w:rsidRDefault="0022110A">
      <w:r>
        <w:t>None.</w:t>
      </w:r>
    </w:p>
    <w:p w:rsidR="000878E9" w:rsidRDefault="0022110A">
      <w:pPr>
        <w:pStyle w:val="Heading1"/>
      </w:pPr>
      <w:bookmarkStart w:id="162" w:name="section_f45628352ea947119b5d47c3af85f70f"/>
      <w:bookmarkStart w:id="163" w:name="_Toc476028008"/>
      <w:r>
        <w:lastRenderedPageBreak/>
        <w:t>Appendix A: Full XML Schema</w:t>
      </w:r>
      <w:bookmarkEnd w:id="162"/>
      <w:bookmarkEnd w:id="163"/>
      <w:r>
        <w:fldChar w:fldCharType="begin"/>
      </w:r>
      <w:r>
        <w:instrText xml:space="preserve"> XE "XML schema" </w:instrText>
      </w:r>
      <w:r>
        <w:fldChar w:fldCharType="end"/>
      </w:r>
      <w:r>
        <w:fldChar w:fldCharType="begin"/>
      </w:r>
      <w:r>
        <w:instrText xml:space="preserve"> </w:instrText>
      </w:r>
      <w:r>
        <w:instrText xml:space="preserve">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0878E9" w:rsidRDefault="0022110A">
      <w:r>
        <w:t xml:space="preserve">For ease of implementation, this section provides the full </w:t>
      </w:r>
      <w:hyperlink w:anchor="gt_bd0ce6f9-c350-4900-827e-951265294067">
        <w:r>
          <w:rPr>
            <w:rStyle w:val="HyperlinkGreen"/>
            <w:b/>
          </w:rPr>
          <w:t>XML schemas</w:t>
        </w:r>
      </w:hyperlink>
      <w:r>
        <w:t xml:space="preserve"> for this protocol. The schema comprises portions of the Email.xsd, Email2.xsd and AirSyncBase.xsd files.</w:t>
      </w:r>
    </w:p>
    <w:p w:rsidR="000878E9" w:rsidRDefault="0022110A">
      <w:r>
        <w:t xml:space="preserve">The portion of the Email.xsd file that is used by the </w:t>
      </w:r>
      <w:r>
        <w:rPr>
          <w:b/>
        </w:rPr>
        <w:t>SMS</w:t>
      </w:r>
      <w:r>
        <w:t xml:space="preserve"> class is as follows. The complete contents of the Email.xsd file are provided in </w:t>
      </w:r>
      <w:hyperlink r:id="rId75" w:anchor="Section_f3d27369e0f54164aa5e9b1abda16f5f">
        <w:r>
          <w:rPr>
            <w:rStyle w:val="Hyperlink"/>
          </w:rPr>
          <w:t>[MS-ASEMAIL]</w:t>
        </w:r>
      </w:hyperlink>
      <w:r>
        <w:t xml:space="preserve"> section 6.1.</w:t>
      </w:r>
    </w:p>
    <w:p w:rsidR="000878E9" w:rsidRDefault="0022110A">
      <w:pPr>
        <w:pStyle w:val="Code"/>
      </w:pPr>
      <w:r>
        <w:t>&lt;?xml version="1.0" encoding="utf-8"?&gt;</w:t>
      </w:r>
    </w:p>
    <w:p w:rsidR="000878E9" w:rsidRDefault="0022110A">
      <w:pPr>
        <w:pStyle w:val="Code"/>
      </w:pPr>
      <w:r>
        <w:t>&lt;xs:schema xmlns:tns="Email:" xmlns:xs="http://www.w3.org/2001/XMLSchema" targetNamespace="Email:" elementFormDefault="q</w:t>
      </w:r>
      <w:r>
        <w:t>ualified" attributeFormDefault="unqualified"&gt;</w:t>
      </w:r>
    </w:p>
    <w:p w:rsidR="000878E9" w:rsidRDefault="0022110A">
      <w:pPr>
        <w:pStyle w:val="Code"/>
      </w:pPr>
      <w:r>
        <w:t xml:space="preserve">  &lt;xs:import namespace="AirSyncBase:" schemaLocation="AirSyncBase.xsd"/&gt;</w:t>
      </w:r>
    </w:p>
    <w:p w:rsidR="000878E9" w:rsidRDefault="0022110A">
      <w:pPr>
        <w:pStyle w:val="Code"/>
      </w:pPr>
      <w:r>
        <w:t xml:space="preserve">  &lt;xs:element name="To"&gt;</w:t>
      </w:r>
    </w:p>
    <w:p w:rsidR="000878E9" w:rsidRDefault="0022110A">
      <w:pPr>
        <w:pStyle w:val="Code"/>
      </w:pPr>
      <w:r>
        <w:t xml:space="preserve">    &lt;xs:simpleType&gt;</w:t>
      </w:r>
    </w:p>
    <w:p w:rsidR="000878E9" w:rsidRDefault="0022110A">
      <w:pPr>
        <w:pStyle w:val="Code"/>
      </w:pPr>
      <w:r>
        <w:t xml:space="preserve">      &lt;xs:restriction base="xs:string"&gt;</w:t>
      </w:r>
    </w:p>
    <w:p w:rsidR="000878E9" w:rsidRDefault="0022110A">
      <w:pPr>
        <w:pStyle w:val="Code"/>
      </w:pPr>
      <w:r>
        <w:t xml:space="preserve">        &lt;xs:maxLength value="32768"/&gt;</w:t>
      </w:r>
    </w:p>
    <w:p w:rsidR="000878E9" w:rsidRDefault="0022110A">
      <w:pPr>
        <w:pStyle w:val="Code"/>
      </w:pPr>
      <w:r>
        <w:t xml:space="preserve">      &lt;/xs:res</w:t>
      </w:r>
      <w:r>
        <w:t>triction&gt;</w:t>
      </w:r>
    </w:p>
    <w:p w:rsidR="000878E9" w:rsidRDefault="0022110A">
      <w:pPr>
        <w:pStyle w:val="Code"/>
      </w:pPr>
      <w:r>
        <w:t xml:space="preserve">    &lt;/xs:simpleType&gt;</w:t>
      </w:r>
    </w:p>
    <w:p w:rsidR="000878E9" w:rsidRDefault="0022110A">
      <w:pPr>
        <w:pStyle w:val="Code"/>
      </w:pPr>
      <w:r>
        <w:t xml:space="preserve">  &lt;/xs:element&gt;</w:t>
      </w:r>
    </w:p>
    <w:p w:rsidR="000878E9" w:rsidRDefault="0022110A">
      <w:pPr>
        <w:pStyle w:val="Code"/>
      </w:pPr>
      <w:r>
        <w:t xml:space="preserve">  &lt;xs:element name="From"&gt;</w:t>
      </w:r>
    </w:p>
    <w:p w:rsidR="000878E9" w:rsidRDefault="0022110A">
      <w:pPr>
        <w:pStyle w:val="Code"/>
      </w:pPr>
      <w:r>
        <w:t xml:space="preserve">    &lt;xs:simpleType&gt;</w:t>
      </w:r>
    </w:p>
    <w:p w:rsidR="000878E9" w:rsidRDefault="0022110A">
      <w:pPr>
        <w:pStyle w:val="Code"/>
      </w:pPr>
      <w:r>
        <w:t xml:space="preserve">      &lt;xs:restriction base="xs:string"&gt;</w:t>
      </w:r>
    </w:p>
    <w:p w:rsidR="000878E9" w:rsidRDefault="0022110A">
      <w:pPr>
        <w:pStyle w:val="Code"/>
      </w:pPr>
      <w:r>
        <w:t xml:space="preserve">        &lt;xs:maxLength value="32768"/&gt;</w:t>
      </w:r>
    </w:p>
    <w:p w:rsidR="000878E9" w:rsidRDefault="0022110A">
      <w:pPr>
        <w:pStyle w:val="Code"/>
      </w:pPr>
      <w:r>
        <w:t xml:space="preserve">      &lt;/xs:restriction&gt;</w:t>
      </w:r>
    </w:p>
    <w:p w:rsidR="000878E9" w:rsidRDefault="0022110A">
      <w:pPr>
        <w:pStyle w:val="Code"/>
      </w:pPr>
      <w:r>
        <w:t xml:space="preserve">    &lt;/xs:simpleType&gt;</w:t>
      </w:r>
    </w:p>
    <w:p w:rsidR="000878E9" w:rsidRDefault="0022110A">
      <w:pPr>
        <w:pStyle w:val="Code"/>
      </w:pPr>
      <w:r>
        <w:t xml:space="preserve">  &lt;/xs:element&gt;</w:t>
      </w:r>
    </w:p>
    <w:p w:rsidR="000878E9" w:rsidRDefault="0022110A">
      <w:pPr>
        <w:pStyle w:val="Code"/>
      </w:pPr>
      <w:r>
        <w:t xml:space="preserve">  &lt;</w:t>
      </w:r>
      <w:r>
        <w:t>xs:element name="DateReceived" type="xs:dateTime"/&gt;</w:t>
      </w:r>
    </w:p>
    <w:p w:rsidR="000878E9" w:rsidRDefault="0022110A">
      <w:pPr>
        <w:pStyle w:val="Code"/>
      </w:pPr>
      <w:r>
        <w:t xml:space="preserve">  &lt;xs:element name="Importance" type="xs:unsignedByte"/&gt;</w:t>
      </w:r>
    </w:p>
    <w:p w:rsidR="000878E9" w:rsidRDefault="0022110A">
      <w:pPr>
        <w:pStyle w:val="Code"/>
      </w:pPr>
      <w:r>
        <w:t xml:space="preserve">  &lt;xs:element name="Read" type="xs:boolean"/&gt;</w:t>
      </w:r>
    </w:p>
    <w:p w:rsidR="000878E9" w:rsidRDefault="0022110A">
      <w:pPr>
        <w:pStyle w:val="Code"/>
      </w:pPr>
      <w:r>
        <w:t xml:space="preserve">  &lt;xs:element name="InternetCPID" type="xs:string"/&gt;</w:t>
      </w:r>
    </w:p>
    <w:p w:rsidR="000878E9" w:rsidRDefault="0022110A">
      <w:pPr>
        <w:pStyle w:val="Code"/>
      </w:pPr>
      <w:r>
        <w:t xml:space="preserve">  &lt;xs:element name="Flag"/&gt;</w:t>
      </w:r>
    </w:p>
    <w:p w:rsidR="000878E9" w:rsidRDefault="0022110A">
      <w:pPr>
        <w:pStyle w:val="Code"/>
      </w:pPr>
      <w:r>
        <w:t>&lt;/xs:schema&gt;</w:t>
      </w:r>
    </w:p>
    <w:p w:rsidR="000878E9" w:rsidRDefault="000878E9">
      <w:pPr>
        <w:pStyle w:val="Code"/>
      </w:pPr>
    </w:p>
    <w:p w:rsidR="000878E9" w:rsidRDefault="0022110A">
      <w:r>
        <w:t>The po</w:t>
      </w:r>
      <w:r>
        <w:t xml:space="preserve">rtion of the Email2.xsd file that is used by the </w:t>
      </w:r>
      <w:r>
        <w:rPr>
          <w:b/>
        </w:rPr>
        <w:t>SMS</w:t>
      </w:r>
      <w:r>
        <w:t xml:space="preserve"> class is as follows. The complete contents of the Email2.xsd file are provided in [MS-ASEMAIL] section 6.2.</w:t>
      </w:r>
    </w:p>
    <w:p w:rsidR="000878E9" w:rsidRDefault="0022110A">
      <w:pPr>
        <w:pStyle w:val="Code"/>
      </w:pPr>
      <w:r>
        <w:t>&lt;?xml version="1.0" encoding="UTF-8"?&gt;</w:t>
      </w:r>
    </w:p>
    <w:p w:rsidR="000878E9" w:rsidRDefault="0022110A">
      <w:pPr>
        <w:pStyle w:val="Code"/>
      </w:pPr>
      <w:r>
        <w:t>&lt;xs:schema xmlns:tns="Email2:" xmlns:xs="http://www.w3.o</w:t>
      </w:r>
      <w:r>
        <w:t xml:space="preserve">rg/2001/XMLSchema" </w:t>
      </w:r>
    </w:p>
    <w:p w:rsidR="000878E9" w:rsidRDefault="0022110A">
      <w:pPr>
        <w:pStyle w:val="Code"/>
      </w:pPr>
      <w:r>
        <w:t xml:space="preserve">targetNamespace="Email2:" elementFormDefault="qualified" </w:t>
      </w:r>
    </w:p>
    <w:p w:rsidR="000878E9" w:rsidRDefault="0022110A">
      <w:pPr>
        <w:pStyle w:val="Code"/>
      </w:pPr>
      <w:r>
        <w:t>attributeFormDefault="unqualified"&gt;</w:t>
      </w:r>
    </w:p>
    <w:p w:rsidR="000878E9" w:rsidRDefault="0022110A">
      <w:pPr>
        <w:pStyle w:val="Code"/>
      </w:pPr>
      <w:r>
        <w:t xml:space="preserve">  &lt;xs:element name="ConversationId" type="xs:string"/&gt;</w:t>
      </w:r>
    </w:p>
    <w:p w:rsidR="000878E9" w:rsidRDefault="0022110A">
      <w:pPr>
        <w:pStyle w:val="Code"/>
      </w:pPr>
      <w:r>
        <w:t xml:space="preserve">  &lt;xs:element name="ConversationIndex" type="xs:string"/&gt;</w:t>
      </w:r>
    </w:p>
    <w:p w:rsidR="000878E9" w:rsidRDefault="0022110A">
      <w:pPr>
        <w:pStyle w:val="Code"/>
      </w:pPr>
      <w:r>
        <w:t>&lt;/xs:schema&gt;</w:t>
      </w:r>
    </w:p>
    <w:p w:rsidR="000878E9" w:rsidRDefault="000878E9">
      <w:pPr>
        <w:pStyle w:val="Code"/>
      </w:pPr>
    </w:p>
    <w:p w:rsidR="000878E9" w:rsidRDefault="0022110A">
      <w:r>
        <w:t xml:space="preserve">The portion of </w:t>
      </w:r>
      <w:r>
        <w:t xml:space="preserve">the AirSyncBase.xsd file that is used by the </w:t>
      </w:r>
      <w:r>
        <w:rPr>
          <w:b/>
        </w:rPr>
        <w:t>SMS</w:t>
      </w:r>
      <w:r>
        <w:t xml:space="preserve"> class is as follows. The complete contents of the AirSyncBase.xsd file are provided in </w:t>
      </w:r>
      <w:hyperlink r:id="rId76" w:anchor="Section_d1ba798741bf483d904596dfe11e3d1c">
        <w:r>
          <w:rPr>
            <w:rStyle w:val="Hyperlink"/>
          </w:rPr>
          <w:t>[MS-ASAIRS]</w:t>
        </w:r>
      </w:hyperlink>
      <w:r>
        <w:t xml:space="preserve"> section 6.</w:t>
      </w:r>
    </w:p>
    <w:p w:rsidR="000878E9" w:rsidRDefault="0022110A">
      <w:pPr>
        <w:pStyle w:val="Code"/>
      </w:pPr>
      <w:r>
        <w:t xml:space="preserve">&lt;?xml </w:t>
      </w:r>
      <w:r>
        <w:t>version="1.0" encoding="utf-8"?&gt;</w:t>
      </w:r>
    </w:p>
    <w:p w:rsidR="000878E9" w:rsidRDefault="0022110A">
      <w:pPr>
        <w:pStyle w:val="Code"/>
      </w:pPr>
      <w:r>
        <w:t xml:space="preserve">&lt;xs:schema xmlns:airsyncbase="AirSyncBase:" xmlns:xs="http://www.w3.org/2001/XMLSchema" </w:t>
      </w:r>
    </w:p>
    <w:p w:rsidR="000878E9" w:rsidRDefault="0022110A">
      <w:pPr>
        <w:pStyle w:val="Code"/>
      </w:pPr>
      <w:r>
        <w:t xml:space="preserve">targetNamespace="AirSyncBase:" elementFormDefault="qualified" </w:t>
      </w:r>
    </w:p>
    <w:p w:rsidR="000878E9" w:rsidRDefault="0022110A">
      <w:pPr>
        <w:pStyle w:val="Code"/>
      </w:pPr>
      <w:r>
        <w:t>attributeFormDefault="unqualified"&gt;</w:t>
      </w:r>
    </w:p>
    <w:p w:rsidR="000878E9" w:rsidRDefault="0022110A">
      <w:pPr>
        <w:pStyle w:val="Code"/>
      </w:pPr>
      <w:r>
        <w:t xml:space="preserve">  &lt;xs:element name="Body"/&gt;</w:t>
      </w:r>
    </w:p>
    <w:p w:rsidR="000878E9" w:rsidRDefault="0022110A">
      <w:pPr>
        <w:pStyle w:val="Code"/>
      </w:pPr>
      <w:r>
        <w:t>&lt;</w:t>
      </w:r>
      <w:r>
        <w:t>/xs:schema&gt;</w:t>
      </w:r>
    </w:p>
    <w:p w:rsidR="000878E9" w:rsidRDefault="000878E9">
      <w:pPr>
        <w:pStyle w:val="Code"/>
      </w:pPr>
    </w:p>
    <w:p w:rsidR="000878E9" w:rsidRDefault="0022110A">
      <w:pPr>
        <w:pStyle w:val="Heading1"/>
      </w:pPr>
      <w:bookmarkStart w:id="164" w:name="section_597b711e313f4a60840ece3c33fca31f"/>
      <w:bookmarkStart w:id="165" w:name="_Toc476028009"/>
      <w:r>
        <w:lastRenderedPageBreak/>
        <w:t>Appendix B: Product Behavior</w:t>
      </w:r>
      <w:bookmarkEnd w:id="164"/>
      <w:bookmarkEnd w:id="165"/>
      <w:r>
        <w:fldChar w:fldCharType="begin"/>
      </w:r>
      <w:r>
        <w:instrText xml:space="preserve"> XE "Product behavior" </w:instrText>
      </w:r>
      <w:r>
        <w:fldChar w:fldCharType="end"/>
      </w:r>
    </w:p>
    <w:p w:rsidR="000878E9" w:rsidRDefault="0022110A">
      <w:r>
        <w:t>The information in this specification is applicable to the following Microsoft products or supplemental software. References to product versions include released service packs.</w:t>
      </w:r>
    </w:p>
    <w:p w:rsidR="000878E9" w:rsidRDefault="0022110A">
      <w:pPr>
        <w:pStyle w:val="ListParagraph"/>
        <w:numPr>
          <w:ilvl w:val="0"/>
          <w:numId w:val="54"/>
        </w:numPr>
      </w:pPr>
      <w:r>
        <w:t>Microsoft Ex</w:t>
      </w:r>
      <w:r>
        <w:t>change Server 2010</w:t>
      </w:r>
    </w:p>
    <w:p w:rsidR="000878E9" w:rsidRDefault="0022110A">
      <w:pPr>
        <w:pStyle w:val="ListParagraph"/>
        <w:numPr>
          <w:ilvl w:val="0"/>
          <w:numId w:val="54"/>
        </w:numPr>
      </w:pPr>
      <w:r>
        <w:t>Microsoft Exchange Server 2013</w:t>
      </w:r>
    </w:p>
    <w:p w:rsidR="000878E9" w:rsidRDefault="0022110A">
      <w:pPr>
        <w:pStyle w:val="ListParagraph"/>
        <w:numPr>
          <w:ilvl w:val="0"/>
          <w:numId w:val="54"/>
        </w:numPr>
      </w:pPr>
      <w:r>
        <w:t xml:space="preserve">Microsoft Exchange Server 2016 </w:t>
      </w:r>
    </w:p>
    <w:p w:rsidR="000878E9" w:rsidRDefault="0022110A">
      <w:r>
        <w:t>Exceptions, if any, are noted below. If a service pack or Quick Fix Engineering (QFE) number appears with the product version, behavior changed in that service pack or QFE. T</w:t>
      </w:r>
      <w:r>
        <w:t>he new behavior also applies to subsequent service packs of the product unless otherwise specified. If a product edition appears with the product version, behavior is different in that product edition.</w:t>
      </w:r>
    </w:p>
    <w:p w:rsidR="000878E9" w:rsidRDefault="0022110A">
      <w:r>
        <w:t xml:space="preserve">Unless otherwise specified, any statement of optional </w:t>
      </w:r>
      <w:r>
        <w:t>behavior in this specification that is prescribed using the terms "SHOULD" or "SHOULD NOT" implies product behavior in accordance with the SHOULD or SHOULD NOT prescription. Unless otherwise specified, the term "MAY" implies that the product does not follo</w:t>
      </w:r>
      <w:r>
        <w:t>w the prescription.</w:t>
      </w:r>
    </w:p>
    <w:bookmarkStart w:id="166" w:name="Appendix_A_1"/>
    <w:p w:rsidR="000878E9" w:rsidRDefault="0022110A">
      <w:r>
        <w:fldChar w:fldCharType="begin"/>
      </w:r>
      <w:r>
        <w:instrText xml:space="preserve"> HYPERLINK \l "Appendix_A_Target_1" \h </w:instrText>
      </w:r>
      <w:r>
        <w:fldChar w:fldCharType="separate"/>
      </w:r>
      <w:r>
        <w:rPr>
          <w:rStyle w:val="Hyperlink"/>
        </w:rPr>
        <w:t>&lt;1&gt; Section 2.2.2.2.3</w:t>
      </w:r>
      <w:r>
        <w:rPr>
          <w:rStyle w:val="Hyperlink"/>
        </w:rPr>
        <w:fldChar w:fldCharType="end"/>
      </w:r>
      <w:r>
        <w:t xml:space="preserve">: </w:t>
      </w:r>
      <w:bookmarkEnd w:id="166"/>
      <w:r>
        <w:t xml:space="preserve"> The initial release version of Exchange 2010 requires the </w:t>
      </w:r>
      <w:r>
        <w:rPr>
          <w:b/>
        </w:rPr>
        <w:t>settings:PhoneNumber</w:t>
      </w:r>
      <w:r>
        <w:t xml:space="preserve"> element to have a value when the </w:t>
      </w:r>
      <w:r>
        <w:rPr>
          <w:b/>
        </w:rPr>
        <w:t>settings:EnableOutboundSMS</w:t>
      </w:r>
      <w:r>
        <w:t xml:space="preserve"> element, as specified in sectio</w:t>
      </w:r>
      <w:r>
        <w:t xml:space="preserve">n </w:t>
      </w:r>
      <w:hyperlink w:anchor="Section_e9dd8e3893be41738b086d274bb307ac" w:history="1">
        <w:r>
          <w:rPr>
            <w:rStyle w:val="Hyperlink"/>
          </w:rPr>
          <w:t>2.2.2.2.2</w:t>
        </w:r>
      </w:hyperlink>
      <w:r>
        <w:t xml:space="preserve">, is set to 1. Under these conditions, if the </w:t>
      </w:r>
      <w:r>
        <w:rPr>
          <w:b/>
        </w:rPr>
        <w:t>settings:PhoneNumber</w:t>
      </w:r>
      <w:r>
        <w:t xml:space="preserve"> element does not have a value, the server returns a value of 5 in the a </w:t>
      </w:r>
      <w:r>
        <w:rPr>
          <w:b/>
        </w:rPr>
        <w:t>settings:Status</w:t>
      </w:r>
      <w:r>
        <w:t xml:space="preserve"> element, as specified in </w:t>
      </w:r>
      <w:hyperlink r:id="rId77" w:anchor="Section_1a3490f1afe1418aaa926f630036d65a">
        <w:r>
          <w:rPr>
            <w:rStyle w:val="Hyperlink"/>
          </w:rPr>
          <w:t>[MS-ASCMD]</w:t>
        </w:r>
      </w:hyperlink>
      <w:r>
        <w:t xml:space="preserve"> section 2.2.3.177.15. Microsoft Exchange Server 2010 Service Pack 1 (SP1), Exchange 2013, and Exchange 2016 do not require the </w:t>
      </w:r>
      <w:r>
        <w:rPr>
          <w:b/>
        </w:rPr>
        <w:t>settings:PhoneNumber</w:t>
      </w:r>
      <w:r>
        <w:t xml:space="preserve"> element to have a valu</w:t>
      </w:r>
      <w:r>
        <w:t xml:space="preserve">e when the </w:t>
      </w:r>
      <w:r>
        <w:rPr>
          <w:b/>
        </w:rPr>
        <w:t>settings:EnableOutboundSMS</w:t>
      </w:r>
      <w:r>
        <w:t xml:space="preserve"> element is set to 1.</w:t>
      </w:r>
    </w:p>
    <w:p w:rsidR="000878E9" w:rsidRDefault="0022110A">
      <w:pPr>
        <w:pStyle w:val="Heading1"/>
      </w:pPr>
      <w:bookmarkStart w:id="167" w:name="section_70da76b616df4781a21f3712637d0a99"/>
      <w:bookmarkStart w:id="168" w:name="_Toc476028010"/>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2110A" w:rsidP="00380B90">
      <w:r w:rsidRPr="00F6169D">
        <w:t>This section identifies changes that were made to this document since the last release. Changes are classified as Major, Minor, or N</w:t>
      </w:r>
      <w:r w:rsidRPr="00F6169D">
        <w:t xml:space="preserve">one. </w:t>
      </w:r>
    </w:p>
    <w:p w:rsidR="00380B90" w:rsidRDefault="0022110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2110A" w:rsidP="00380B90">
      <w:pPr>
        <w:pStyle w:val="ListParagraph"/>
        <w:numPr>
          <w:ilvl w:val="0"/>
          <w:numId w:val="57"/>
        </w:numPr>
        <w:contextualSpacing/>
      </w:pPr>
      <w:r>
        <w:t>A document revision that incorporates changes to int</w:t>
      </w:r>
      <w:r>
        <w:t>eroperability requirements.</w:t>
      </w:r>
    </w:p>
    <w:p w:rsidR="00380B90" w:rsidRDefault="0022110A" w:rsidP="00380B90">
      <w:pPr>
        <w:pStyle w:val="ListParagraph"/>
        <w:numPr>
          <w:ilvl w:val="0"/>
          <w:numId w:val="57"/>
        </w:numPr>
        <w:contextualSpacing/>
      </w:pPr>
      <w:r>
        <w:t>A document revision that captures changes to protocol functionality.</w:t>
      </w:r>
    </w:p>
    <w:p w:rsidR="00380B90" w:rsidRDefault="0022110A" w:rsidP="00380B90">
      <w:r>
        <w:t xml:space="preserve">The revision class </w:t>
      </w:r>
      <w:r w:rsidRPr="00F6169D">
        <w:rPr>
          <w:b/>
        </w:rPr>
        <w:t>Minor</w:t>
      </w:r>
      <w:r>
        <w:t xml:space="preserve"> means that the meaning of the technical content was clarified. Minor changes do not affect protocol interoperability or implementation</w:t>
      </w:r>
      <w:r>
        <w:t>. Examples of minor changes are updates to clarify ambiguity at the sentence, paragraph, or table level.</w:t>
      </w:r>
    </w:p>
    <w:p w:rsidR="00380B90" w:rsidRDefault="0022110A" w:rsidP="00380B90">
      <w:r>
        <w:t xml:space="preserve">The revision class </w:t>
      </w:r>
      <w:r w:rsidRPr="00F6169D">
        <w:rPr>
          <w:b/>
        </w:rPr>
        <w:t>None</w:t>
      </w:r>
      <w:r>
        <w:t xml:space="preserve"> means that no new technical changes were introduced. Minor editorial and formatting changes may have been made, but the relevan</w:t>
      </w:r>
      <w:r>
        <w:t>t technical content is identical to the last released version.</w:t>
      </w:r>
    </w:p>
    <w:p w:rsidR="000878E9" w:rsidRDefault="0022110A">
      <w:r>
        <w:t xml:space="preserve">The changes made to this document are listed in the following table. For more information, please contact </w:t>
      </w:r>
      <w:hyperlink r:id="rId7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07"/>
        <w:gridCol w:w="5249"/>
        <w:gridCol w:w="1359"/>
      </w:tblGrid>
      <w:tr w:rsidR="000878E9" w:rsidTr="000878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78E9" w:rsidRDefault="0022110A">
            <w:pPr>
              <w:pStyle w:val="TableHeaderText"/>
            </w:pPr>
            <w:r>
              <w:t>Section</w:t>
            </w:r>
          </w:p>
        </w:tc>
        <w:tc>
          <w:tcPr>
            <w:tcW w:w="0" w:type="auto"/>
            <w:vAlign w:val="center"/>
          </w:tcPr>
          <w:p w:rsidR="000878E9" w:rsidRDefault="0022110A">
            <w:pPr>
              <w:pStyle w:val="TableHeaderText"/>
            </w:pPr>
            <w:r>
              <w:t>Description</w:t>
            </w:r>
          </w:p>
        </w:tc>
        <w:tc>
          <w:tcPr>
            <w:tcW w:w="0" w:type="auto"/>
            <w:vAlign w:val="center"/>
          </w:tcPr>
          <w:p w:rsidR="000878E9" w:rsidRDefault="0022110A">
            <w:pPr>
              <w:pStyle w:val="TableHeaderText"/>
            </w:pPr>
            <w:r>
              <w:t>Revision class</w:t>
            </w:r>
          </w:p>
        </w:tc>
      </w:tr>
      <w:tr w:rsidR="000878E9" w:rsidTr="000878E9">
        <w:tc>
          <w:tcPr>
            <w:tcW w:w="0" w:type="auto"/>
            <w:vAlign w:val="center"/>
          </w:tcPr>
          <w:p w:rsidR="000878E9" w:rsidRDefault="0022110A">
            <w:pPr>
              <w:pStyle w:val="TableBodyText"/>
            </w:pPr>
            <w:hyperlink w:anchor="Section_560932258b704fc5827db8ca19a75a5b">
              <w:r>
                <w:rPr>
                  <w:rStyle w:val="Hyperlink"/>
                </w:rPr>
                <w:t>2</w:t>
              </w:r>
            </w:hyperlink>
            <w:r>
              <w:t xml:space="preserve"> Messages</w:t>
            </w:r>
          </w:p>
        </w:tc>
        <w:tc>
          <w:tcPr>
            <w:tcW w:w="0" w:type="auto"/>
            <w:vAlign w:val="center"/>
          </w:tcPr>
          <w:p w:rsidR="000878E9" w:rsidRDefault="0022110A">
            <w:pPr>
              <w:pStyle w:val="TableBodyText"/>
            </w:pPr>
            <w:r>
              <w:t>Added protocol version 16.1</w:t>
            </w:r>
          </w:p>
        </w:tc>
        <w:tc>
          <w:tcPr>
            <w:tcW w:w="0" w:type="auto"/>
            <w:vAlign w:val="center"/>
          </w:tcPr>
          <w:p w:rsidR="000878E9" w:rsidRDefault="0022110A">
            <w:pPr>
              <w:pStyle w:val="TableBodyText"/>
            </w:pPr>
            <w:r>
              <w:t>major</w:t>
            </w:r>
          </w:p>
        </w:tc>
      </w:tr>
      <w:tr w:rsidR="000878E9" w:rsidTr="000878E9">
        <w:tc>
          <w:tcPr>
            <w:tcW w:w="0" w:type="auto"/>
            <w:vAlign w:val="center"/>
          </w:tcPr>
          <w:p w:rsidR="000878E9" w:rsidRDefault="0022110A">
            <w:pPr>
              <w:pStyle w:val="TableBodyText"/>
            </w:pPr>
            <w:hyperlink w:anchor="Section_1a9a8f64f35a4b4c81578c3aa5ae0de1">
              <w:r>
                <w:rPr>
                  <w:rStyle w:val="Hyperlink"/>
                </w:rPr>
                <w:t>2.2.1</w:t>
              </w:r>
            </w:hyperlink>
            <w:r>
              <w:t xml:space="preserve"> Namespaces</w:t>
            </w:r>
          </w:p>
        </w:tc>
        <w:tc>
          <w:tcPr>
            <w:tcW w:w="0" w:type="auto"/>
            <w:vAlign w:val="center"/>
          </w:tcPr>
          <w:p w:rsidR="000878E9" w:rsidRDefault="0022110A">
            <w:pPr>
              <w:pStyle w:val="TableBodyText"/>
            </w:pPr>
            <w:r>
              <w:t>Added the “getitemestimate” namespace prefix to the table.</w:t>
            </w:r>
          </w:p>
        </w:tc>
        <w:tc>
          <w:tcPr>
            <w:tcW w:w="0" w:type="auto"/>
            <w:vAlign w:val="center"/>
          </w:tcPr>
          <w:p w:rsidR="000878E9" w:rsidRDefault="0022110A">
            <w:pPr>
              <w:pStyle w:val="TableBodyText"/>
            </w:pPr>
            <w:r>
              <w:t>minor</w:t>
            </w:r>
          </w:p>
        </w:tc>
      </w:tr>
      <w:tr w:rsidR="000878E9" w:rsidTr="000878E9">
        <w:tc>
          <w:tcPr>
            <w:tcW w:w="0" w:type="auto"/>
            <w:vAlign w:val="center"/>
          </w:tcPr>
          <w:p w:rsidR="000878E9" w:rsidRDefault="0022110A">
            <w:pPr>
              <w:pStyle w:val="TableBodyText"/>
            </w:pPr>
            <w:hyperlink w:anchor="Section_6c1c639f0f5e471d95fd06ca2f9250ba">
              <w:r>
                <w:rPr>
                  <w:rStyle w:val="Hyperlink"/>
                </w:rPr>
                <w:t>2.2.2</w:t>
              </w:r>
            </w:hyperlink>
            <w:r>
              <w:t xml:space="preserve"> Elements</w:t>
            </w:r>
          </w:p>
        </w:tc>
        <w:tc>
          <w:tcPr>
            <w:tcW w:w="0" w:type="auto"/>
            <w:vAlign w:val="center"/>
          </w:tcPr>
          <w:p w:rsidR="000878E9" w:rsidRDefault="0022110A">
            <w:pPr>
              <w:pStyle w:val="TableBodyText"/>
            </w:pPr>
            <w:r>
              <w:t>Added protocol version 16.0 to the list of supporting versions.</w:t>
            </w:r>
          </w:p>
        </w:tc>
        <w:tc>
          <w:tcPr>
            <w:tcW w:w="0" w:type="auto"/>
            <w:vAlign w:val="center"/>
          </w:tcPr>
          <w:p w:rsidR="000878E9" w:rsidRDefault="0022110A">
            <w:pPr>
              <w:pStyle w:val="TableBodyText"/>
            </w:pPr>
            <w:r>
              <w:t>major</w:t>
            </w:r>
          </w:p>
        </w:tc>
      </w:tr>
      <w:tr w:rsidR="000878E9" w:rsidTr="000878E9">
        <w:tc>
          <w:tcPr>
            <w:tcW w:w="0" w:type="auto"/>
            <w:vAlign w:val="center"/>
          </w:tcPr>
          <w:p w:rsidR="000878E9" w:rsidRDefault="0022110A">
            <w:pPr>
              <w:pStyle w:val="TableBodyText"/>
            </w:pPr>
            <w:r>
              <w:t>2.2.2 Elements</w:t>
            </w:r>
          </w:p>
        </w:tc>
        <w:tc>
          <w:tcPr>
            <w:tcW w:w="0" w:type="auto"/>
            <w:vAlign w:val="center"/>
          </w:tcPr>
          <w:p w:rsidR="000878E9" w:rsidRDefault="0022110A">
            <w:pPr>
              <w:pStyle w:val="TableBodyText"/>
            </w:pPr>
            <w:r>
              <w:t xml:space="preserve">Updated Protocol Versions </w:t>
            </w:r>
            <w:r>
              <w:t>paragraph to include latest protocol version.</w:t>
            </w:r>
          </w:p>
        </w:tc>
        <w:tc>
          <w:tcPr>
            <w:tcW w:w="0" w:type="auto"/>
            <w:vAlign w:val="center"/>
          </w:tcPr>
          <w:p w:rsidR="000878E9" w:rsidRDefault="0022110A">
            <w:pPr>
              <w:pStyle w:val="TableBodyText"/>
            </w:pPr>
            <w:r>
              <w:t>minor</w:t>
            </w:r>
          </w:p>
        </w:tc>
      </w:tr>
      <w:tr w:rsidR="000878E9" w:rsidTr="000878E9">
        <w:tc>
          <w:tcPr>
            <w:tcW w:w="0" w:type="auto"/>
            <w:vAlign w:val="center"/>
          </w:tcPr>
          <w:p w:rsidR="000878E9" w:rsidRDefault="0022110A">
            <w:pPr>
              <w:pStyle w:val="TableBodyText"/>
            </w:pPr>
            <w:hyperlink w:anchor="Section_f17dbe8af2734ff8a841ba7d14790747">
              <w:r>
                <w:rPr>
                  <w:rStyle w:val="Hyperlink"/>
                </w:rPr>
                <w:t>3.1.4.1</w:t>
              </w:r>
            </w:hyperlink>
            <w:r>
              <w:t xml:space="preserve"> Synchronizing SMS Items</w:t>
            </w:r>
          </w:p>
        </w:tc>
        <w:tc>
          <w:tcPr>
            <w:tcW w:w="0" w:type="auto"/>
            <w:vAlign w:val="center"/>
          </w:tcPr>
          <w:p w:rsidR="000878E9" w:rsidRDefault="0022110A">
            <w:pPr>
              <w:pStyle w:val="TableBodyText"/>
            </w:pPr>
            <w:r>
              <w:t>Added protocol version 16.0 to the list of synchronization-supporting versions.</w:t>
            </w:r>
          </w:p>
        </w:tc>
        <w:tc>
          <w:tcPr>
            <w:tcW w:w="0" w:type="auto"/>
            <w:vAlign w:val="center"/>
          </w:tcPr>
          <w:p w:rsidR="000878E9" w:rsidRDefault="0022110A">
            <w:pPr>
              <w:pStyle w:val="TableBodyText"/>
            </w:pPr>
            <w:r>
              <w:t>major</w:t>
            </w:r>
          </w:p>
        </w:tc>
      </w:tr>
      <w:tr w:rsidR="000878E9" w:rsidTr="000878E9">
        <w:tc>
          <w:tcPr>
            <w:tcW w:w="0" w:type="auto"/>
            <w:vAlign w:val="center"/>
          </w:tcPr>
          <w:p w:rsidR="000878E9" w:rsidRDefault="0022110A">
            <w:pPr>
              <w:pStyle w:val="TableBodyText"/>
            </w:pPr>
            <w:hyperlink w:anchor="Section_597b711e313f4a60840ece3c33fca31f">
              <w:r>
                <w:rPr>
                  <w:rStyle w:val="Hyperlink"/>
                </w:rPr>
                <w:t>7</w:t>
              </w:r>
            </w:hyperlink>
            <w:r>
              <w:t xml:space="preserve"> Appendix B: Product Behavior</w:t>
            </w:r>
          </w:p>
        </w:tc>
        <w:tc>
          <w:tcPr>
            <w:tcW w:w="0" w:type="auto"/>
            <w:vAlign w:val="center"/>
          </w:tcPr>
          <w:p w:rsidR="000878E9" w:rsidRDefault="0022110A">
            <w:pPr>
              <w:pStyle w:val="TableBodyText"/>
            </w:pPr>
            <w:r>
              <w:t>Updated list of applicable products.</w:t>
            </w:r>
          </w:p>
        </w:tc>
        <w:tc>
          <w:tcPr>
            <w:tcW w:w="0" w:type="auto"/>
            <w:vAlign w:val="center"/>
          </w:tcPr>
          <w:p w:rsidR="000878E9" w:rsidRDefault="0022110A">
            <w:pPr>
              <w:pStyle w:val="TableBodyText"/>
            </w:pPr>
            <w:r>
              <w:t>major</w:t>
            </w:r>
          </w:p>
        </w:tc>
      </w:tr>
    </w:tbl>
    <w:p w:rsidR="000878E9" w:rsidRDefault="0022110A">
      <w:pPr>
        <w:pStyle w:val="Heading1"/>
        <w:sectPr w:rsidR="000878E9">
          <w:footerReference w:type="default" r:id="rId79"/>
          <w:endnotePr>
            <w:numFmt w:val="decimal"/>
          </w:endnotePr>
          <w:type w:val="continuous"/>
          <w:pgSz w:w="12240" w:h="15840"/>
          <w:pgMar w:top="1080" w:right="1440" w:bottom="2016" w:left="1440" w:header="720" w:footer="720" w:gutter="0"/>
          <w:cols w:space="720"/>
          <w:docGrid w:linePitch="360"/>
        </w:sectPr>
      </w:pPr>
      <w:bookmarkStart w:id="169" w:name="section_ac0483924ee8413693f7d5baf8bfdc56"/>
      <w:bookmarkStart w:id="170" w:name="_Toc476028011"/>
      <w:r>
        <w:lastRenderedPageBreak/>
        <w:t>Index</w:t>
      </w:r>
      <w:bookmarkEnd w:id="169"/>
      <w:bookmarkEnd w:id="170"/>
    </w:p>
    <w:p w:rsidR="000878E9" w:rsidRDefault="0022110A">
      <w:pPr>
        <w:pStyle w:val="indexheader"/>
      </w:pPr>
      <w:r>
        <w:t>A</w:t>
      </w:r>
    </w:p>
    <w:p w:rsidR="000878E9" w:rsidRDefault="000878E9">
      <w:pPr>
        <w:spacing w:before="0" w:after="0"/>
        <w:rPr>
          <w:sz w:val="16"/>
        </w:rPr>
      </w:pPr>
    </w:p>
    <w:p w:rsidR="000878E9" w:rsidRDefault="0022110A">
      <w:pPr>
        <w:pStyle w:val="indexentry0"/>
      </w:pPr>
      <w:r>
        <w:t>Abstract data model</w:t>
      </w:r>
    </w:p>
    <w:p w:rsidR="000878E9" w:rsidRDefault="0022110A">
      <w:pPr>
        <w:pStyle w:val="indexentry0"/>
      </w:pPr>
      <w:r>
        <w:t xml:space="preserve">   </w:t>
      </w:r>
      <w:hyperlink w:anchor="section_22fe5dfffa424f1292b7c30d3459cb9b">
        <w:r>
          <w:rPr>
            <w:rStyle w:val="Hyperlink"/>
          </w:rPr>
          <w:t>client</w:t>
        </w:r>
      </w:hyperlink>
      <w:r>
        <w:t xml:space="preserve"> </w:t>
      </w:r>
      <w:r>
        <w:fldChar w:fldCharType="begin"/>
      </w:r>
      <w:r>
        <w:instrText>PAGEREF section_22fe5dfffa424f1292b7c30d3459cb9b</w:instrText>
      </w:r>
      <w:r>
        <w:fldChar w:fldCharType="separate"/>
      </w:r>
      <w:r>
        <w:rPr>
          <w:noProof/>
        </w:rPr>
        <w:t>12</w:t>
      </w:r>
      <w:r>
        <w:fldChar w:fldCharType="end"/>
      </w:r>
    </w:p>
    <w:p w:rsidR="000878E9" w:rsidRDefault="0022110A">
      <w:pPr>
        <w:pStyle w:val="indexentry0"/>
      </w:pPr>
      <w:r>
        <w:t xml:space="preserve">   </w:t>
      </w:r>
      <w:hyperlink w:anchor="section_10958ba45f0a40b2a2fd509125420a2d">
        <w:r>
          <w:rPr>
            <w:rStyle w:val="Hyperlink"/>
          </w:rPr>
          <w:t>server</w:t>
        </w:r>
      </w:hyperlink>
      <w:r>
        <w:t xml:space="preserve"> </w:t>
      </w:r>
      <w:r>
        <w:fldChar w:fldCharType="begin"/>
      </w:r>
      <w:r>
        <w:instrText>PAGEREF section_10958ba45f0a40b2a2fd509125420a2d</w:instrText>
      </w:r>
      <w:r>
        <w:fldChar w:fldCharType="separate"/>
      </w:r>
      <w:r>
        <w:rPr>
          <w:noProof/>
        </w:rPr>
        <w:t>15</w:t>
      </w:r>
      <w:r>
        <w:fldChar w:fldCharType="end"/>
      </w:r>
    </w:p>
    <w:p w:rsidR="000878E9" w:rsidRDefault="0022110A">
      <w:pPr>
        <w:pStyle w:val="indexentry0"/>
      </w:pPr>
      <w:hyperlink w:anchor="section_3fedd73378a949209708fca5c415c2ac">
        <w:r>
          <w:rPr>
            <w:rStyle w:val="Hyperlink"/>
          </w:rPr>
          <w:t>Applicability</w:t>
        </w:r>
      </w:hyperlink>
      <w:r>
        <w:t xml:space="preserve"> </w:t>
      </w:r>
      <w:r>
        <w:fldChar w:fldCharType="begin"/>
      </w:r>
      <w:r>
        <w:instrText>PAGEREF section_3fedd73378a949209708fca5c415c2ac</w:instrText>
      </w:r>
      <w:r>
        <w:fldChar w:fldCharType="separate"/>
      </w:r>
      <w:r>
        <w:rPr>
          <w:noProof/>
        </w:rPr>
        <w:t>7</w:t>
      </w:r>
      <w:r>
        <w:fldChar w:fldCharType="end"/>
      </w:r>
    </w:p>
    <w:p w:rsidR="000878E9" w:rsidRDefault="000878E9">
      <w:pPr>
        <w:spacing w:before="0" w:after="0"/>
        <w:rPr>
          <w:sz w:val="16"/>
        </w:rPr>
      </w:pPr>
    </w:p>
    <w:p w:rsidR="000878E9" w:rsidRDefault="0022110A">
      <w:pPr>
        <w:pStyle w:val="indexheader"/>
      </w:pPr>
      <w:r>
        <w:t>C</w:t>
      </w:r>
    </w:p>
    <w:p w:rsidR="000878E9" w:rsidRDefault="000878E9">
      <w:pPr>
        <w:spacing w:before="0" w:after="0"/>
        <w:rPr>
          <w:sz w:val="16"/>
        </w:rPr>
      </w:pPr>
    </w:p>
    <w:p w:rsidR="000878E9" w:rsidRDefault="0022110A">
      <w:pPr>
        <w:pStyle w:val="indexentry0"/>
      </w:pPr>
      <w:hyperlink w:anchor="section_a1600385b98a42ab8ed240637e29fb38">
        <w:r>
          <w:rPr>
            <w:rStyle w:val="Hyperlink"/>
          </w:rPr>
          <w:t>Capability negotiation</w:t>
        </w:r>
      </w:hyperlink>
      <w:r>
        <w:t xml:space="preserve"> </w:t>
      </w:r>
      <w:r>
        <w:fldChar w:fldCharType="begin"/>
      </w:r>
      <w:r>
        <w:instrText>PAGEREF section_a1600385b98a42ab8ed240637e29fb38</w:instrText>
      </w:r>
      <w:r>
        <w:fldChar w:fldCharType="separate"/>
      </w:r>
      <w:r>
        <w:rPr>
          <w:noProof/>
        </w:rPr>
        <w:t>7</w:t>
      </w:r>
      <w:r>
        <w:fldChar w:fldCharType="end"/>
      </w:r>
    </w:p>
    <w:p w:rsidR="000878E9" w:rsidRDefault="0022110A">
      <w:pPr>
        <w:pStyle w:val="indexentry0"/>
      </w:pPr>
      <w:hyperlink w:anchor="section_70da76b616df4781a21f3712637d0a99">
        <w:r>
          <w:rPr>
            <w:rStyle w:val="Hyperlink"/>
          </w:rPr>
          <w:t>Change tracking</w:t>
        </w:r>
      </w:hyperlink>
      <w:r>
        <w:t xml:space="preserve"> </w:t>
      </w:r>
      <w:r>
        <w:fldChar w:fldCharType="begin"/>
      </w:r>
      <w:r>
        <w:instrText>PAGEREF section_70da76b616df4781a21f371</w:instrText>
      </w:r>
      <w:r>
        <w:instrText>2637d0a99</w:instrText>
      </w:r>
      <w:r>
        <w:fldChar w:fldCharType="separate"/>
      </w:r>
      <w:r>
        <w:rPr>
          <w:noProof/>
        </w:rPr>
        <w:t>23</w:t>
      </w:r>
      <w:r>
        <w:fldChar w:fldCharType="end"/>
      </w:r>
    </w:p>
    <w:p w:rsidR="000878E9" w:rsidRDefault="0022110A">
      <w:pPr>
        <w:pStyle w:val="indexentry0"/>
      </w:pPr>
      <w:r>
        <w:t>Client</w:t>
      </w:r>
    </w:p>
    <w:p w:rsidR="000878E9" w:rsidRDefault="0022110A">
      <w:pPr>
        <w:pStyle w:val="indexentry0"/>
      </w:pPr>
      <w:r>
        <w:t xml:space="preserve">   </w:t>
      </w:r>
      <w:hyperlink w:anchor="section_22fe5dfffa424f1292b7c30d3459cb9b">
        <w:r>
          <w:rPr>
            <w:rStyle w:val="Hyperlink"/>
          </w:rPr>
          <w:t>abstract data model</w:t>
        </w:r>
      </w:hyperlink>
      <w:r>
        <w:t xml:space="preserve"> </w:t>
      </w:r>
      <w:r>
        <w:fldChar w:fldCharType="begin"/>
      </w:r>
      <w:r>
        <w:instrText>PAGEREF section_22fe5dfffa424f1292b7c30d3459cb9b</w:instrText>
      </w:r>
      <w:r>
        <w:fldChar w:fldCharType="separate"/>
      </w:r>
      <w:r>
        <w:rPr>
          <w:noProof/>
        </w:rPr>
        <w:t>12</w:t>
      </w:r>
      <w:r>
        <w:fldChar w:fldCharType="end"/>
      </w:r>
    </w:p>
    <w:p w:rsidR="000878E9" w:rsidRDefault="0022110A">
      <w:pPr>
        <w:pStyle w:val="indexentry0"/>
      </w:pPr>
      <w:r>
        <w:t xml:space="preserve">   </w:t>
      </w:r>
      <w:hyperlink w:anchor="section_0d6dcd6c4df2451b9167099fa8698158">
        <w:r>
          <w:rPr>
            <w:rStyle w:val="Hyperlink"/>
          </w:rPr>
          <w:t>initialization</w:t>
        </w:r>
      </w:hyperlink>
      <w:r>
        <w:t xml:space="preserve"> </w:t>
      </w:r>
      <w:r>
        <w:fldChar w:fldCharType="begin"/>
      </w:r>
      <w:r>
        <w:instrText>PAGEREF section_0d6dcd6c4df2451b9167099fa8698158</w:instrText>
      </w:r>
      <w:r>
        <w:fldChar w:fldCharType="separate"/>
      </w:r>
      <w:r>
        <w:rPr>
          <w:noProof/>
        </w:rPr>
        <w:t>12</w:t>
      </w:r>
      <w:r>
        <w:fldChar w:fldCharType="end"/>
      </w:r>
    </w:p>
    <w:p w:rsidR="000878E9" w:rsidRDefault="0022110A">
      <w:pPr>
        <w:pStyle w:val="indexentry0"/>
      </w:pPr>
      <w:r>
        <w:t xml:space="preserve">   </w:t>
      </w:r>
      <w:hyperlink w:anchor="section_7613ec7692384d55ac8979ceedafdd06">
        <w:r>
          <w:rPr>
            <w:rStyle w:val="Hyperlink"/>
          </w:rPr>
          <w:t>other local events</w:t>
        </w:r>
      </w:hyperlink>
      <w:r>
        <w:t xml:space="preserve"> </w:t>
      </w:r>
      <w:r>
        <w:fldChar w:fldCharType="begin"/>
      </w:r>
      <w:r>
        <w:instrText>PAGEREF section_7613ec7692384d55ac8979ceedafdd06</w:instrText>
      </w:r>
      <w:r>
        <w:fldChar w:fldCharType="separate"/>
      </w:r>
      <w:r>
        <w:rPr>
          <w:noProof/>
        </w:rPr>
        <w:t>15</w:t>
      </w:r>
      <w:r>
        <w:fldChar w:fldCharType="end"/>
      </w:r>
    </w:p>
    <w:p w:rsidR="000878E9" w:rsidRDefault="0022110A">
      <w:pPr>
        <w:pStyle w:val="indexentry0"/>
      </w:pPr>
      <w:r>
        <w:t xml:space="preserve">   </w:t>
      </w:r>
      <w:hyperlink w:anchor="section_24d734c9d2354ebea7f9d5a217f352be">
        <w:r>
          <w:rPr>
            <w:rStyle w:val="Hyperlink"/>
          </w:rPr>
          <w:t>tim</w:t>
        </w:r>
        <w:r>
          <w:rPr>
            <w:rStyle w:val="Hyperlink"/>
          </w:rPr>
          <w:t>er events</w:t>
        </w:r>
      </w:hyperlink>
      <w:r>
        <w:t xml:space="preserve"> </w:t>
      </w:r>
      <w:r>
        <w:fldChar w:fldCharType="begin"/>
      </w:r>
      <w:r>
        <w:instrText>PAGEREF section_24d734c9d2354ebea7f9d5a217f352be</w:instrText>
      </w:r>
      <w:r>
        <w:fldChar w:fldCharType="separate"/>
      </w:r>
      <w:r>
        <w:rPr>
          <w:noProof/>
        </w:rPr>
        <w:t>15</w:t>
      </w:r>
      <w:r>
        <w:fldChar w:fldCharType="end"/>
      </w:r>
    </w:p>
    <w:p w:rsidR="000878E9" w:rsidRDefault="0022110A">
      <w:pPr>
        <w:pStyle w:val="indexentry0"/>
      </w:pPr>
      <w:r>
        <w:t xml:space="preserve">   </w:t>
      </w:r>
      <w:hyperlink w:anchor="section_5e093ff3140345e5b8c83b1573b032f3">
        <w:r>
          <w:rPr>
            <w:rStyle w:val="Hyperlink"/>
          </w:rPr>
          <w:t>timers</w:t>
        </w:r>
      </w:hyperlink>
      <w:r>
        <w:t xml:space="preserve"> </w:t>
      </w:r>
      <w:r>
        <w:fldChar w:fldCharType="begin"/>
      </w:r>
      <w:r>
        <w:instrText>PAGEREF section_5e093ff3140345e5b8c83b1573b032f3</w:instrText>
      </w:r>
      <w:r>
        <w:fldChar w:fldCharType="separate"/>
      </w:r>
      <w:r>
        <w:rPr>
          <w:noProof/>
        </w:rPr>
        <w:t>12</w:t>
      </w:r>
      <w:r>
        <w:fldChar w:fldCharType="end"/>
      </w:r>
    </w:p>
    <w:p w:rsidR="000878E9" w:rsidRDefault="000878E9">
      <w:pPr>
        <w:spacing w:before="0" w:after="0"/>
        <w:rPr>
          <w:sz w:val="16"/>
        </w:rPr>
      </w:pPr>
    </w:p>
    <w:p w:rsidR="000878E9" w:rsidRDefault="0022110A">
      <w:pPr>
        <w:pStyle w:val="indexheader"/>
      </w:pPr>
      <w:r>
        <w:t>D</w:t>
      </w:r>
    </w:p>
    <w:p w:rsidR="000878E9" w:rsidRDefault="000878E9">
      <w:pPr>
        <w:spacing w:before="0" w:after="0"/>
        <w:rPr>
          <w:sz w:val="16"/>
        </w:rPr>
      </w:pPr>
    </w:p>
    <w:p w:rsidR="000878E9" w:rsidRDefault="0022110A">
      <w:pPr>
        <w:pStyle w:val="indexentry0"/>
      </w:pPr>
      <w:r>
        <w:t>Data model - abstract</w:t>
      </w:r>
    </w:p>
    <w:p w:rsidR="000878E9" w:rsidRDefault="0022110A">
      <w:pPr>
        <w:pStyle w:val="indexentry0"/>
      </w:pPr>
      <w:r>
        <w:t xml:space="preserve">   </w:t>
      </w:r>
      <w:hyperlink w:anchor="section_22fe5dfffa424f1292b7c30d3459cb9b">
        <w:r>
          <w:rPr>
            <w:rStyle w:val="Hyperlink"/>
          </w:rPr>
          <w:t>client</w:t>
        </w:r>
      </w:hyperlink>
      <w:r>
        <w:t xml:space="preserve"> </w:t>
      </w:r>
      <w:r>
        <w:fldChar w:fldCharType="begin"/>
      </w:r>
      <w:r>
        <w:instrText>PAGEREF section_22fe5dfffa424f1292b7c30d3459cb9b</w:instrText>
      </w:r>
      <w:r>
        <w:fldChar w:fldCharType="separate"/>
      </w:r>
      <w:r>
        <w:rPr>
          <w:noProof/>
        </w:rPr>
        <w:t>12</w:t>
      </w:r>
      <w:r>
        <w:fldChar w:fldCharType="end"/>
      </w:r>
    </w:p>
    <w:p w:rsidR="000878E9" w:rsidRDefault="0022110A">
      <w:pPr>
        <w:pStyle w:val="indexentry0"/>
      </w:pPr>
      <w:r>
        <w:t xml:space="preserve">   </w:t>
      </w:r>
      <w:hyperlink w:anchor="section_10958ba45f0a40b2a2fd509125420a2d">
        <w:r>
          <w:rPr>
            <w:rStyle w:val="Hyperlink"/>
          </w:rPr>
          <w:t>server</w:t>
        </w:r>
      </w:hyperlink>
      <w:r>
        <w:t xml:space="preserve"> </w:t>
      </w:r>
      <w:r>
        <w:fldChar w:fldCharType="begin"/>
      </w:r>
      <w:r>
        <w:instrText>PAGEREF section_10958ba45f0a40b2a2fd509125420a2d</w:instrText>
      </w:r>
      <w:r>
        <w:fldChar w:fldCharType="separate"/>
      </w:r>
      <w:r>
        <w:rPr>
          <w:noProof/>
        </w:rPr>
        <w:t>15</w:t>
      </w:r>
      <w:r>
        <w:fldChar w:fldCharType="end"/>
      </w:r>
    </w:p>
    <w:p w:rsidR="000878E9" w:rsidRDefault="000878E9">
      <w:pPr>
        <w:spacing w:before="0" w:after="0"/>
        <w:rPr>
          <w:sz w:val="16"/>
        </w:rPr>
      </w:pPr>
    </w:p>
    <w:p w:rsidR="000878E9" w:rsidRDefault="0022110A">
      <w:pPr>
        <w:pStyle w:val="indexheader"/>
      </w:pPr>
      <w:r>
        <w:t>E</w:t>
      </w:r>
    </w:p>
    <w:p w:rsidR="000878E9" w:rsidRDefault="000878E9">
      <w:pPr>
        <w:spacing w:before="0" w:after="0"/>
        <w:rPr>
          <w:sz w:val="16"/>
        </w:rPr>
      </w:pPr>
    </w:p>
    <w:p w:rsidR="000878E9" w:rsidRDefault="0022110A">
      <w:pPr>
        <w:pStyle w:val="indexentry0"/>
      </w:pPr>
      <w:hyperlink w:anchor="section_6c1c639f0f5e471d95fd06ca2f9250ba">
        <w:r>
          <w:rPr>
            <w:rStyle w:val="Hyperlink"/>
          </w:rPr>
          <w:t>Elements message</w:t>
        </w:r>
      </w:hyperlink>
      <w:r>
        <w:t xml:space="preserve"> </w:t>
      </w:r>
      <w:r>
        <w:fldChar w:fldCharType="begin"/>
      </w:r>
      <w:r>
        <w:instrText>PAGEREF section_6c1c639f0f5e471d95fd06ca2f9250ba</w:instrText>
      </w:r>
      <w:r>
        <w:fldChar w:fldCharType="separate"/>
      </w:r>
      <w:r>
        <w:rPr>
          <w:noProof/>
        </w:rPr>
        <w:t>8</w:t>
      </w:r>
      <w:r>
        <w:fldChar w:fldCharType="end"/>
      </w:r>
    </w:p>
    <w:p w:rsidR="000878E9" w:rsidRDefault="0022110A">
      <w:pPr>
        <w:pStyle w:val="indexentry0"/>
      </w:pPr>
      <w:hyperlink w:anchor="section_798d9807f5c2455287b4f14bb4820bdf">
        <w:r>
          <w:rPr>
            <w:rStyle w:val="Hyperlink"/>
          </w:rPr>
          <w:t>Enabling outbound SMS messages example</w:t>
        </w:r>
      </w:hyperlink>
      <w:r>
        <w:t xml:space="preserve"> </w:t>
      </w:r>
      <w:r>
        <w:fldChar w:fldCharType="begin"/>
      </w:r>
      <w:r>
        <w:instrText>PAGEREF section_798d9807f5c</w:instrText>
      </w:r>
      <w:r>
        <w:instrText>2455287b4f14bb4820bdf</w:instrText>
      </w:r>
      <w:r>
        <w:fldChar w:fldCharType="separate"/>
      </w:r>
      <w:r>
        <w:rPr>
          <w:noProof/>
        </w:rPr>
        <w:t>19</w:t>
      </w:r>
      <w:r>
        <w:fldChar w:fldCharType="end"/>
      </w:r>
    </w:p>
    <w:p w:rsidR="000878E9" w:rsidRDefault="0022110A">
      <w:pPr>
        <w:pStyle w:val="indexentry0"/>
      </w:pPr>
      <w:r>
        <w:t>Examples</w:t>
      </w:r>
    </w:p>
    <w:p w:rsidR="000878E9" w:rsidRDefault="0022110A">
      <w:pPr>
        <w:pStyle w:val="indexentry0"/>
      </w:pPr>
      <w:r>
        <w:t xml:space="preserve">   </w:t>
      </w:r>
      <w:hyperlink w:anchor="section_798d9807f5c2455287b4f14bb4820bdf">
        <w:r>
          <w:rPr>
            <w:rStyle w:val="Hyperlink"/>
          </w:rPr>
          <w:t>enabling outbound SMS messages</w:t>
        </w:r>
      </w:hyperlink>
      <w:r>
        <w:t xml:space="preserve"> </w:t>
      </w:r>
      <w:r>
        <w:fldChar w:fldCharType="begin"/>
      </w:r>
      <w:r>
        <w:instrText>PAGEREF section_798d9807f5c2455287b4f14bb4820bdf</w:instrText>
      </w:r>
      <w:r>
        <w:fldChar w:fldCharType="separate"/>
      </w:r>
      <w:r>
        <w:rPr>
          <w:noProof/>
        </w:rPr>
        <w:t>19</w:t>
      </w:r>
      <w:r>
        <w:fldChar w:fldCharType="end"/>
      </w:r>
    </w:p>
    <w:p w:rsidR="000878E9" w:rsidRDefault="0022110A">
      <w:pPr>
        <w:pStyle w:val="indexentry0"/>
      </w:pPr>
      <w:r>
        <w:t xml:space="preserve">   </w:t>
      </w:r>
      <w:hyperlink w:anchor="section_d45f303c3fd04a92a20f8e10a8d825c1">
        <w:r>
          <w:rPr>
            <w:rStyle w:val="Hyperlink"/>
          </w:rPr>
          <w:t>SMS messa</w:t>
        </w:r>
        <w:r>
          <w:rPr>
            <w:rStyle w:val="Hyperlink"/>
          </w:rPr>
          <w:t>ge added by the server</w:t>
        </w:r>
      </w:hyperlink>
      <w:r>
        <w:t xml:space="preserve"> </w:t>
      </w:r>
      <w:r>
        <w:fldChar w:fldCharType="begin"/>
      </w:r>
      <w:r>
        <w:instrText>PAGEREF section_d45f303c3fd04a92a20f8e10a8d825c1</w:instrText>
      </w:r>
      <w:r>
        <w:fldChar w:fldCharType="separate"/>
      </w:r>
      <w:r>
        <w:rPr>
          <w:noProof/>
        </w:rPr>
        <w:t>18</w:t>
      </w:r>
      <w:r>
        <w:fldChar w:fldCharType="end"/>
      </w:r>
    </w:p>
    <w:p w:rsidR="000878E9" w:rsidRDefault="0022110A">
      <w:pPr>
        <w:pStyle w:val="indexentry0"/>
      </w:pPr>
      <w:r>
        <w:t xml:space="preserve">   </w:t>
      </w:r>
      <w:hyperlink w:anchor="section_70f2fb3cd68d499c9af14d2e7c2d6718">
        <w:r>
          <w:rPr>
            <w:rStyle w:val="Hyperlink"/>
          </w:rPr>
          <w:t>synchronizing email items and SMS items</w:t>
        </w:r>
      </w:hyperlink>
      <w:r>
        <w:t xml:space="preserve"> </w:t>
      </w:r>
      <w:r>
        <w:fldChar w:fldCharType="begin"/>
      </w:r>
      <w:r>
        <w:instrText>PAGEREF section_70f2fb3cd68d499c9af14d2e7c2d6718</w:instrText>
      </w:r>
      <w:r>
        <w:fldChar w:fldCharType="separate"/>
      </w:r>
      <w:r>
        <w:rPr>
          <w:noProof/>
        </w:rPr>
        <w:t>17</w:t>
      </w:r>
      <w:r>
        <w:fldChar w:fldCharType="end"/>
      </w:r>
    </w:p>
    <w:p w:rsidR="000878E9" w:rsidRDefault="0022110A">
      <w:pPr>
        <w:pStyle w:val="indexentry0"/>
      </w:pPr>
      <w:r>
        <w:t xml:space="preserve">   </w:t>
      </w:r>
      <w:hyperlink w:anchor="section_1e06d9155937479fb06dd126d249b057">
        <w:r>
          <w:rPr>
            <w:rStyle w:val="Hyperlink"/>
          </w:rPr>
          <w:t>synchronizing only SMS items</w:t>
        </w:r>
      </w:hyperlink>
      <w:r>
        <w:t xml:space="preserve"> </w:t>
      </w:r>
      <w:r>
        <w:fldChar w:fldCharType="begin"/>
      </w:r>
      <w:r>
        <w:instrText>PAGEREF section_1e06d9155937479fb06dd126d249b057</w:instrText>
      </w:r>
      <w:r>
        <w:fldChar w:fldCharType="separate"/>
      </w:r>
      <w:r>
        <w:rPr>
          <w:noProof/>
        </w:rPr>
        <w:t>17</w:t>
      </w:r>
      <w:r>
        <w:fldChar w:fldCharType="end"/>
      </w:r>
    </w:p>
    <w:p w:rsidR="000878E9" w:rsidRDefault="000878E9">
      <w:pPr>
        <w:spacing w:before="0" w:after="0"/>
        <w:rPr>
          <w:sz w:val="16"/>
        </w:rPr>
      </w:pPr>
    </w:p>
    <w:p w:rsidR="000878E9" w:rsidRDefault="0022110A">
      <w:pPr>
        <w:pStyle w:val="indexheader"/>
      </w:pPr>
      <w:r>
        <w:t>F</w:t>
      </w:r>
    </w:p>
    <w:p w:rsidR="000878E9" w:rsidRDefault="000878E9">
      <w:pPr>
        <w:spacing w:before="0" w:after="0"/>
        <w:rPr>
          <w:sz w:val="16"/>
        </w:rPr>
      </w:pPr>
    </w:p>
    <w:p w:rsidR="000878E9" w:rsidRDefault="0022110A">
      <w:pPr>
        <w:pStyle w:val="indexentry0"/>
      </w:pPr>
      <w:hyperlink w:anchor="section_d280e8e26e4d4f158bde1636817a50fa">
        <w:r>
          <w:rPr>
            <w:rStyle w:val="Hyperlink"/>
          </w:rPr>
          <w:t>Fields - vendor-extensible</w:t>
        </w:r>
      </w:hyperlink>
      <w:r>
        <w:t xml:space="preserve"> </w:t>
      </w:r>
      <w:r>
        <w:fldChar w:fldCharType="begin"/>
      </w:r>
      <w:r>
        <w:instrText>PAGEREF section_d280e8e26e4d4f158bde1636817a50fa</w:instrText>
      </w:r>
      <w:r>
        <w:fldChar w:fldCharType="separate"/>
      </w:r>
      <w:r>
        <w:rPr>
          <w:noProof/>
        </w:rPr>
        <w:t>7</w:t>
      </w:r>
      <w:r>
        <w:fldChar w:fldCharType="end"/>
      </w:r>
    </w:p>
    <w:p w:rsidR="000878E9" w:rsidRDefault="0022110A">
      <w:pPr>
        <w:pStyle w:val="indexentry0"/>
      </w:pPr>
      <w:hyperlink w:anchor="section_f45628352ea947119b5d47c3af85f70f">
        <w:r>
          <w:rPr>
            <w:rStyle w:val="Hyperlink"/>
          </w:rPr>
          <w:t>Full XML schema</w:t>
        </w:r>
      </w:hyperlink>
      <w:r>
        <w:t xml:space="preserve"> </w:t>
      </w:r>
      <w:r>
        <w:fldChar w:fldCharType="begin"/>
      </w:r>
      <w:r>
        <w:instrText>PAGEREF section_f45628352ea947119b5d47c3af85f70f</w:instrText>
      </w:r>
      <w:r>
        <w:fldChar w:fldCharType="separate"/>
      </w:r>
      <w:r>
        <w:rPr>
          <w:noProof/>
        </w:rPr>
        <w:t>21</w:t>
      </w:r>
      <w:r>
        <w:fldChar w:fldCharType="end"/>
      </w:r>
    </w:p>
    <w:p w:rsidR="000878E9" w:rsidRDefault="000878E9">
      <w:pPr>
        <w:spacing w:before="0" w:after="0"/>
        <w:rPr>
          <w:sz w:val="16"/>
        </w:rPr>
      </w:pPr>
    </w:p>
    <w:p w:rsidR="000878E9" w:rsidRDefault="0022110A">
      <w:pPr>
        <w:pStyle w:val="indexheader"/>
      </w:pPr>
      <w:r>
        <w:t>G</w:t>
      </w:r>
    </w:p>
    <w:p w:rsidR="000878E9" w:rsidRDefault="000878E9">
      <w:pPr>
        <w:spacing w:before="0" w:after="0"/>
        <w:rPr>
          <w:sz w:val="16"/>
        </w:rPr>
      </w:pPr>
    </w:p>
    <w:p w:rsidR="000878E9" w:rsidRDefault="0022110A">
      <w:pPr>
        <w:pStyle w:val="indexentry0"/>
      </w:pPr>
      <w:hyperlink w:anchor="section_3e67cf6ca0de4d8aa37ff1356cdd41c8">
        <w:r>
          <w:rPr>
            <w:rStyle w:val="Hyperlink"/>
          </w:rPr>
          <w:t>Glossary</w:t>
        </w:r>
      </w:hyperlink>
      <w:r>
        <w:t xml:space="preserve"> </w:t>
      </w:r>
      <w:r>
        <w:fldChar w:fldCharType="begin"/>
      </w:r>
      <w:r>
        <w:instrText>PAGEREF section_3e67cf6ca0de4d8aa37ff1356cdd41c8</w:instrText>
      </w:r>
      <w:r>
        <w:fldChar w:fldCharType="separate"/>
      </w:r>
      <w:r>
        <w:rPr>
          <w:noProof/>
        </w:rPr>
        <w:t>5</w:t>
      </w:r>
      <w:r>
        <w:fldChar w:fldCharType="end"/>
      </w:r>
    </w:p>
    <w:p w:rsidR="000878E9" w:rsidRDefault="000878E9">
      <w:pPr>
        <w:spacing w:before="0" w:after="0"/>
        <w:rPr>
          <w:sz w:val="16"/>
        </w:rPr>
      </w:pPr>
    </w:p>
    <w:p w:rsidR="000878E9" w:rsidRDefault="0022110A">
      <w:pPr>
        <w:pStyle w:val="indexheader"/>
      </w:pPr>
      <w:r>
        <w:t>H</w:t>
      </w:r>
    </w:p>
    <w:p w:rsidR="000878E9" w:rsidRDefault="000878E9">
      <w:pPr>
        <w:spacing w:before="0" w:after="0"/>
        <w:rPr>
          <w:sz w:val="16"/>
        </w:rPr>
      </w:pPr>
    </w:p>
    <w:p w:rsidR="000878E9" w:rsidRDefault="0022110A">
      <w:pPr>
        <w:pStyle w:val="indexentry0"/>
      </w:pPr>
      <w:r>
        <w:t>Higher-layer triggered events</w:t>
      </w:r>
    </w:p>
    <w:p w:rsidR="000878E9" w:rsidRDefault="0022110A">
      <w:pPr>
        <w:pStyle w:val="indexentry0"/>
      </w:pPr>
      <w:r>
        <w:t xml:space="preserve">   </w:t>
      </w:r>
      <w:hyperlink w:anchor="section_56d70fa39b544d8d9e5d1b335b4e73aa">
        <w:r>
          <w:rPr>
            <w:rStyle w:val="Hyperlink"/>
          </w:rPr>
          <w:t>server</w:t>
        </w:r>
      </w:hyperlink>
      <w:r>
        <w:t xml:space="preserve"> </w:t>
      </w:r>
      <w:r>
        <w:fldChar w:fldCharType="begin"/>
      </w:r>
      <w:r>
        <w:instrText>PAGEREF section_56d70fa39b544d8d9e5d1b335b4e73aa</w:instrText>
      </w:r>
      <w:r>
        <w:fldChar w:fldCharType="separate"/>
      </w:r>
      <w:r>
        <w:rPr>
          <w:noProof/>
        </w:rPr>
        <w:t>15</w:t>
      </w:r>
      <w:r>
        <w:fldChar w:fldCharType="end"/>
      </w:r>
    </w:p>
    <w:p w:rsidR="000878E9" w:rsidRDefault="000878E9">
      <w:pPr>
        <w:spacing w:before="0" w:after="0"/>
        <w:rPr>
          <w:sz w:val="16"/>
        </w:rPr>
      </w:pPr>
    </w:p>
    <w:p w:rsidR="000878E9" w:rsidRDefault="0022110A">
      <w:pPr>
        <w:pStyle w:val="indexheader"/>
      </w:pPr>
      <w:r>
        <w:t>I</w:t>
      </w:r>
    </w:p>
    <w:p w:rsidR="000878E9" w:rsidRDefault="000878E9">
      <w:pPr>
        <w:spacing w:before="0" w:after="0"/>
        <w:rPr>
          <w:sz w:val="16"/>
        </w:rPr>
      </w:pPr>
    </w:p>
    <w:p w:rsidR="000878E9" w:rsidRDefault="0022110A">
      <w:pPr>
        <w:pStyle w:val="indexentry0"/>
      </w:pPr>
      <w:hyperlink w:anchor="section_998be4cef21c4e63ac03b813cb21e827">
        <w:r>
          <w:rPr>
            <w:rStyle w:val="Hyperlink"/>
          </w:rPr>
          <w:t>Implementer - security considerations</w:t>
        </w:r>
      </w:hyperlink>
      <w:r>
        <w:t xml:space="preserve"> </w:t>
      </w:r>
      <w:r>
        <w:fldChar w:fldCharType="begin"/>
      </w:r>
      <w:r>
        <w:instrText>PAGEREF section_998be4cef21c4e63ac03b813cb21e827</w:instrText>
      </w:r>
      <w:r>
        <w:fldChar w:fldCharType="separate"/>
      </w:r>
      <w:r>
        <w:rPr>
          <w:noProof/>
        </w:rPr>
        <w:t>20</w:t>
      </w:r>
      <w:r>
        <w:fldChar w:fldCharType="end"/>
      </w:r>
    </w:p>
    <w:p w:rsidR="000878E9" w:rsidRDefault="0022110A">
      <w:pPr>
        <w:pStyle w:val="indexentry0"/>
      </w:pPr>
      <w:hyperlink w:anchor="section_c9002ac4c56c4591a55651ee7bc2eca0">
        <w:r>
          <w:rPr>
            <w:rStyle w:val="Hyperlink"/>
          </w:rPr>
          <w:t>Index of security parameters</w:t>
        </w:r>
      </w:hyperlink>
      <w:r>
        <w:t xml:space="preserve"> </w:t>
      </w:r>
      <w:r>
        <w:fldChar w:fldCharType="begin"/>
      </w:r>
      <w:r>
        <w:instrText>PAGEREF section_c9002ac4c56c4591a55651ee7bc2eca0</w:instrText>
      </w:r>
      <w:r>
        <w:fldChar w:fldCharType="separate"/>
      </w:r>
      <w:r>
        <w:rPr>
          <w:noProof/>
        </w:rPr>
        <w:t>20</w:t>
      </w:r>
      <w:r>
        <w:fldChar w:fldCharType="end"/>
      </w:r>
    </w:p>
    <w:p w:rsidR="000878E9" w:rsidRDefault="0022110A">
      <w:pPr>
        <w:pStyle w:val="indexentry0"/>
      </w:pPr>
      <w:hyperlink w:anchor="section_45ed93f745c84d44a48887bee9199157">
        <w:r>
          <w:rPr>
            <w:rStyle w:val="Hyperlink"/>
          </w:rPr>
          <w:t>Informative references</w:t>
        </w:r>
      </w:hyperlink>
      <w:r>
        <w:t xml:space="preserve"> </w:t>
      </w:r>
      <w:r>
        <w:fldChar w:fldCharType="begin"/>
      </w:r>
      <w:r>
        <w:instrText>PAGEREF section_45ed93f745c84d44a48887bee9199157</w:instrText>
      </w:r>
      <w:r>
        <w:fldChar w:fldCharType="separate"/>
      </w:r>
      <w:r>
        <w:rPr>
          <w:noProof/>
        </w:rPr>
        <w:t>6</w:t>
      </w:r>
      <w:r>
        <w:fldChar w:fldCharType="end"/>
      </w:r>
    </w:p>
    <w:p w:rsidR="000878E9" w:rsidRDefault="0022110A">
      <w:pPr>
        <w:pStyle w:val="indexentry0"/>
      </w:pPr>
      <w:r>
        <w:t>Initialization</w:t>
      </w:r>
    </w:p>
    <w:p w:rsidR="000878E9" w:rsidRDefault="0022110A">
      <w:pPr>
        <w:pStyle w:val="indexentry0"/>
      </w:pPr>
      <w:r>
        <w:t xml:space="preserve">   </w:t>
      </w:r>
      <w:hyperlink w:anchor="section_0d6dcd6c4df2451b9167099fa8698158">
        <w:r>
          <w:rPr>
            <w:rStyle w:val="Hyperlink"/>
          </w:rPr>
          <w:t>client</w:t>
        </w:r>
      </w:hyperlink>
      <w:r>
        <w:t xml:space="preserve"> </w:t>
      </w:r>
      <w:r>
        <w:fldChar w:fldCharType="begin"/>
      </w:r>
      <w:r>
        <w:instrText>PAGEREF section_0d6dcd6c4df</w:instrText>
      </w:r>
      <w:r>
        <w:instrText>2451b9167099fa8698158</w:instrText>
      </w:r>
      <w:r>
        <w:fldChar w:fldCharType="separate"/>
      </w:r>
      <w:r>
        <w:rPr>
          <w:noProof/>
        </w:rPr>
        <w:t>12</w:t>
      </w:r>
      <w:r>
        <w:fldChar w:fldCharType="end"/>
      </w:r>
    </w:p>
    <w:p w:rsidR="000878E9" w:rsidRDefault="0022110A">
      <w:pPr>
        <w:pStyle w:val="indexentry0"/>
      </w:pPr>
      <w:r>
        <w:t xml:space="preserve">   </w:t>
      </w:r>
      <w:hyperlink w:anchor="section_2a8f95c312b349378943528314443bb8">
        <w:r>
          <w:rPr>
            <w:rStyle w:val="Hyperlink"/>
          </w:rPr>
          <w:t>server</w:t>
        </w:r>
      </w:hyperlink>
      <w:r>
        <w:t xml:space="preserve"> </w:t>
      </w:r>
      <w:r>
        <w:fldChar w:fldCharType="begin"/>
      </w:r>
      <w:r>
        <w:instrText>PAGEREF section_2a8f95c312b349378943528314443bb8</w:instrText>
      </w:r>
      <w:r>
        <w:fldChar w:fldCharType="separate"/>
      </w:r>
      <w:r>
        <w:rPr>
          <w:noProof/>
        </w:rPr>
        <w:t>15</w:t>
      </w:r>
      <w:r>
        <w:fldChar w:fldCharType="end"/>
      </w:r>
    </w:p>
    <w:p w:rsidR="000878E9" w:rsidRDefault="0022110A">
      <w:pPr>
        <w:pStyle w:val="indexentry0"/>
      </w:pPr>
      <w:hyperlink w:anchor="section_4a2543ff09c94e2895d1b339d77616b5">
        <w:r>
          <w:rPr>
            <w:rStyle w:val="Hyperlink"/>
          </w:rPr>
          <w:t>Introduction</w:t>
        </w:r>
      </w:hyperlink>
      <w:r>
        <w:t xml:space="preserve"> </w:t>
      </w:r>
      <w:r>
        <w:fldChar w:fldCharType="begin"/>
      </w:r>
      <w:r>
        <w:instrText>PAGEREF section_4a2543ff09c94e2895d1b339d77616b5</w:instrText>
      </w:r>
      <w:r>
        <w:fldChar w:fldCharType="separate"/>
      </w:r>
      <w:r>
        <w:rPr>
          <w:noProof/>
        </w:rPr>
        <w:t>5</w:t>
      </w:r>
      <w:r>
        <w:fldChar w:fldCharType="end"/>
      </w:r>
    </w:p>
    <w:p w:rsidR="000878E9" w:rsidRDefault="000878E9">
      <w:pPr>
        <w:spacing w:before="0" w:after="0"/>
        <w:rPr>
          <w:sz w:val="16"/>
        </w:rPr>
      </w:pPr>
    </w:p>
    <w:p w:rsidR="000878E9" w:rsidRDefault="0022110A">
      <w:pPr>
        <w:pStyle w:val="indexheader"/>
      </w:pPr>
      <w:r>
        <w:t>M</w:t>
      </w:r>
    </w:p>
    <w:p w:rsidR="000878E9" w:rsidRDefault="000878E9">
      <w:pPr>
        <w:spacing w:before="0" w:after="0"/>
        <w:rPr>
          <w:sz w:val="16"/>
        </w:rPr>
      </w:pPr>
    </w:p>
    <w:p w:rsidR="000878E9" w:rsidRDefault="0022110A">
      <w:pPr>
        <w:pStyle w:val="indexentry0"/>
      </w:pPr>
      <w:r>
        <w:t>Messages</w:t>
      </w:r>
    </w:p>
    <w:p w:rsidR="000878E9" w:rsidRDefault="0022110A">
      <w:pPr>
        <w:pStyle w:val="indexentry0"/>
      </w:pPr>
      <w:r>
        <w:t xml:space="preserve">   </w:t>
      </w:r>
      <w:hyperlink w:anchor="section_6c1c639f0f5e471d95fd06ca2f9250ba">
        <w:r>
          <w:rPr>
            <w:rStyle w:val="Hyperlink"/>
          </w:rPr>
          <w:t>Elements</w:t>
        </w:r>
      </w:hyperlink>
      <w:r>
        <w:t xml:space="preserve"> </w:t>
      </w:r>
      <w:r>
        <w:fldChar w:fldCharType="begin"/>
      </w:r>
      <w:r>
        <w:instrText>PAGEREF section_6c1c639f0f5e471d95fd06ca2f9250ba</w:instrText>
      </w:r>
      <w:r>
        <w:fldChar w:fldCharType="separate"/>
      </w:r>
      <w:r>
        <w:rPr>
          <w:noProof/>
        </w:rPr>
        <w:t>8</w:t>
      </w:r>
      <w:r>
        <w:fldChar w:fldCharType="end"/>
      </w:r>
    </w:p>
    <w:p w:rsidR="000878E9" w:rsidRDefault="0022110A">
      <w:pPr>
        <w:pStyle w:val="indexentry0"/>
      </w:pPr>
      <w:r>
        <w:t xml:space="preserve">   </w:t>
      </w:r>
      <w:hyperlink w:anchor="section_1a9a8f64f35a4b4c81578c3aa5ae0de1">
        <w:r>
          <w:rPr>
            <w:rStyle w:val="Hyperlink"/>
          </w:rPr>
          <w:t>Namespaces</w:t>
        </w:r>
      </w:hyperlink>
      <w:r>
        <w:t xml:space="preserve"> </w:t>
      </w:r>
      <w:r>
        <w:fldChar w:fldCharType="begin"/>
      </w:r>
      <w:r>
        <w:instrText>PAGEREF section_1a9a8f64f35a4b4c81578c3aa5ae0de1</w:instrText>
      </w:r>
      <w:r>
        <w:fldChar w:fldCharType="separate"/>
      </w:r>
      <w:r>
        <w:rPr>
          <w:noProof/>
        </w:rPr>
        <w:t>8</w:t>
      </w:r>
      <w:r>
        <w:fldChar w:fldCharType="end"/>
      </w:r>
    </w:p>
    <w:p w:rsidR="000878E9" w:rsidRDefault="0022110A">
      <w:pPr>
        <w:pStyle w:val="indexentry0"/>
      </w:pPr>
      <w:r>
        <w:t xml:space="preserve">   </w:t>
      </w:r>
      <w:hyperlink w:anchor="section_8d6e5948799a45d089ec0b87344e714c">
        <w:r>
          <w:rPr>
            <w:rStyle w:val="Hyperlink"/>
          </w:rPr>
          <w:t>transport</w:t>
        </w:r>
      </w:hyperlink>
      <w:r>
        <w:t xml:space="preserve"> </w:t>
      </w:r>
      <w:r>
        <w:fldChar w:fldCharType="begin"/>
      </w:r>
      <w:r>
        <w:instrText>PAGEREF section_8d6e5948799a45d089ec0b87344e714c</w:instrText>
      </w:r>
      <w:r>
        <w:fldChar w:fldCharType="separate"/>
      </w:r>
      <w:r>
        <w:rPr>
          <w:noProof/>
        </w:rPr>
        <w:t>8</w:t>
      </w:r>
      <w:r>
        <w:fldChar w:fldCharType="end"/>
      </w:r>
    </w:p>
    <w:p w:rsidR="000878E9" w:rsidRDefault="000878E9">
      <w:pPr>
        <w:spacing w:before="0" w:after="0"/>
        <w:rPr>
          <w:sz w:val="16"/>
        </w:rPr>
      </w:pPr>
    </w:p>
    <w:p w:rsidR="000878E9" w:rsidRDefault="0022110A">
      <w:pPr>
        <w:pStyle w:val="indexheader"/>
      </w:pPr>
      <w:r>
        <w:t>N</w:t>
      </w:r>
    </w:p>
    <w:p w:rsidR="000878E9" w:rsidRDefault="000878E9">
      <w:pPr>
        <w:spacing w:before="0" w:after="0"/>
        <w:rPr>
          <w:sz w:val="16"/>
        </w:rPr>
      </w:pPr>
    </w:p>
    <w:p w:rsidR="000878E9" w:rsidRDefault="0022110A">
      <w:pPr>
        <w:pStyle w:val="indexentry0"/>
      </w:pPr>
      <w:hyperlink w:anchor="section_1a9a8f64f35a4b4c81578c3aa5ae0de1">
        <w:r>
          <w:rPr>
            <w:rStyle w:val="Hyperlink"/>
          </w:rPr>
          <w:t>Namespaces message</w:t>
        </w:r>
      </w:hyperlink>
      <w:r>
        <w:t xml:space="preserve"> </w:t>
      </w:r>
      <w:r>
        <w:fldChar w:fldCharType="begin"/>
      </w:r>
      <w:r>
        <w:instrText>PAGEREF section_1a9a8f64f35a4b4c81578c3aa5ae0de1</w:instrText>
      </w:r>
      <w:r>
        <w:fldChar w:fldCharType="separate"/>
      </w:r>
      <w:r>
        <w:rPr>
          <w:noProof/>
        </w:rPr>
        <w:t>8</w:t>
      </w:r>
      <w:r>
        <w:fldChar w:fldCharType="end"/>
      </w:r>
    </w:p>
    <w:p w:rsidR="000878E9" w:rsidRDefault="0022110A">
      <w:pPr>
        <w:pStyle w:val="indexentry0"/>
      </w:pPr>
      <w:hyperlink w:anchor="section_57b61491b28d4e7c96153cb0d8529a09">
        <w:r>
          <w:rPr>
            <w:rStyle w:val="Hyperlink"/>
          </w:rPr>
          <w:t>Normative references</w:t>
        </w:r>
      </w:hyperlink>
      <w:r>
        <w:t xml:space="preserve"> </w:t>
      </w:r>
      <w:r>
        <w:fldChar w:fldCharType="begin"/>
      </w:r>
      <w:r>
        <w:instrText>PAGEREF section_57b61491b28d4e7c96153c</w:instrText>
      </w:r>
      <w:r>
        <w:instrText>b0d8529a09</w:instrText>
      </w:r>
      <w:r>
        <w:fldChar w:fldCharType="separate"/>
      </w:r>
      <w:r>
        <w:rPr>
          <w:noProof/>
        </w:rPr>
        <w:t>6</w:t>
      </w:r>
      <w:r>
        <w:fldChar w:fldCharType="end"/>
      </w:r>
    </w:p>
    <w:p w:rsidR="000878E9" w:rsidRDefault="000878E9">
      <w:pPr>
        <w:spacing w:before="0" w:after="0"/>
        <w:rPr>
          <w:sz w:val="16"/>
        </w:rPr>
      </w:pPr>
    </w:p>
    <w:p w:rsidR="000878E9" w:rsidRDefault="0022110A">
      <w:pPr>
        <w:pStyle w:val="indexheader"/>
      </w:pPr>
      <w:r>
        <w:t>O</w:t>
      </w:r>
    </w:p>
    <w:p w:rsidR="000878E9" w:rsidRDefault="000878E9">
      <w:pPr>
        <w:spacing w:before="0" w:after="0"/>
        <w:rPr>
          <w:sz w:val="16"/>
        </w:rPr>
      </w:pPr>
    </w:p>
    <w:p w:rsidR="000878E9" w:rsidRDefault="0022110A">
      <w:pPr>
        <w:pStyle w:val="indexentry0"/>
      </w:pPr>
      <w:r>
        <w:t>Other local events</w:t>
      </w:r>
    </w:p>
    <w:p w:rsidR="000878E9" w:rsidRDefault="0022110A">
      <w:pPr>
        <w:pStyle w:val="indexentry0"/>
      </w:pPr>
      <w:r>
        <w:t xml:space="preserve">   </w:t>
      </w:r>
      <w:hyperlink w:anchor="section_7613ec7692384d55ac8979ceedafdd06">
        <w:r>
          <w:rPr>
            <w:rStyle w:val="Hyperlink"/>
          </w:rPr>
          <w:t>client</w:t>
        </w:r>
      </w:hyperlink>
      <w:r>
        <w:t xml:space="preserve"> </w:t>
      </w:r>
      <w:r>
        <w:fldChar w:fldCharType="begin"/>
      </w:r>
      <w:r>
        <w:instrText>PAGEREF section_7613ec7692384d55ac8979ceedafdd06</w:instrText>
      </w:r>
      <w:r>
        <w:fldChar w:fldCharType="separate"/>
      </w:r>
      <w:r>
        <w:rPr>
          <w:noProof/>
        </w:rPr>
        <w:t>15</w:t>
      </w:r>
      <w:r>
        <w:fldChar w:fldCharType="end"/>
      </w:r>
    </w:p>
    <w:p w:rsidR="000878E9" w:rsidRDefault="0022110A">
      <w:pPr>
        <w:pStyle w:val="indexentry0"/>
      </w:pPr>
      <w:r>
        <w:t xml:space="preserve">   </w:t>
      </w:r>
      <w:hyperlink w:anchor="section_3c4566b4571d4716a37df06562bba9aa">
        <w:r>
          <w:rPr>
            <w:rStyle w:val="Hyperlink"/>
          </w:rPr>
          <w:t>server</w:t>
        </w:r>
      </w:hyperlink>
      <w:r>
        <w:t xml:space="preserve"> </w:t>
      </w:r>
      <w:r>
        <w:fldChar w:fldCharType="begin"/>
      </w:r>
      <w:r>
        <w:instrText>PAGEREF section_3c4566b4571d4716a37df06562bba9aa</w:instrText>
      </w:r>
      <w:r>
        <w:fldChar w:fldCharType="separate"/>
      </w:r>
      <w:r>
        <w:rPr>
          <w:noProof/>
        </w:rPr>
        <w:t>16</w:t>
      </w:r>
      <w:r>
        <w:fldChar w:fldCharType="end"/>
      </w:r>
    </w:p>
    <w:p w:rsidR="000878E9" w:rsidRDefault="0022110A">
      <w:pPr>
        <w:pStyle w:val="indexentry0"/>
      </w:pPr>
      <w:hyperlink w:anchor="section_49757c32db5f4c78ac6f868a6453168e">
        <w:r>
          <w:rPr>
            <w:rStyle w:val="Hyperlink"/>
          </w:rPr>
          <w:t>Overview (synopsis)</w:t>
        </w:r>
      </w:hyperlink>
      <w:r>
        <w:t xml:space="preserve"> </w:t>
      </w:r>
      <w:r>
        <w:fldChar w:fldCharType="begin"/>
      </w:r>
      <w:r>
        <w:instrText>PAGEREF section_49757c32db5f4c78ac6f868a6453168e</w:instrText>
      </w:r>
      <w:r>
        <w:fldChar w:fldCharType="separate"/>
      </w:r>
      <w:r>
        <w:rPr>
          <w:noProof/>
        </w:rPr>
        <w:t>6</w:t>
      </w:r>
      <w:r>
        <w:fldChar w:fldCharType="end"/>
      </w:r>
    </w:p>
    <w:p w:rsidR="000878E9" w:rsidRDefault="000878E9">
      <w:pPr>
        <w:spacing w:before="0" w:after="0"/>
        <w:rPr>
          <w:sz w:val="16"/>
        </w:rPr>
      </w:pPr>
    </w:p>
    <w:p w:rsidR="000878E9" w:rsidRDefault="0022110A">
      <w:pPr>
        <w:pStyle w:val="indexheader"/>
      </w:pPr>
      <w:r>
        <w:t>P</w:t>
      </w:r>
    </w:p>
    <w:p w:rsidR="000878E9" w:rsidRDefault="000878E9">
      <w:pPr>
        <w:spacing w:before="0" w:after="0"/>
        <w:rPr>
          <w:sz w:val="16"/>
        </w:rPr>
      </w:pPr>
    </w:p>
    <w:p w:rsidR="000878E9" w:rsidRDefault="0022110A">
      <w:pPr>
        <w:pStyle w:val="indexentry0"/>
      </w:pPr>
      <w:hyperlink w:anchor="section_c9002ac4c56c4591a55651ee7bc2eca0">
        <w:r>
          <w:rPr>
            <w:rStyle w:val="Hyperlink"/>
          </w:rPr>
          <w:t>Para</w:t>
        </w:r>
        <w:r>
          <w:rPr>
            <w:rStyle w:val="Hyperlink"/>
          </w:rPr>
          <w:t>meters - security index</w:t>
        </w:r>
      </w:hyperlink>
      <w:r>
        <w:t xml:space="preserve"> </w:t>
      </w:r>
      <w:r>
        <w:fldChar w:fldCharType="begin"/>
      </w:r>
      <w:r>
        <w:instrText>PAGEREF section_c9002ac4c56c4591a55651ee7bc2eca0</w:instrText>
      </w:r>
      <w:r>
        <w:fldChar w:fldCharType="separate"/>
      </w:r>
      <w:r>
        <w:rPr>
          <w:noProof/>
        </w:rPr>
        <w:t>20</w:t>
      </w:r>
      <w:r>
        <w:fldChar w:fldCharType="end"/>
      </w:r>
    </w:p>
    <w:p w:rsidR="000878E9" w:rsidRDefault="0022110A">
      <w:pPr>
        <w:pStyle w:val="indexentry0"/>
      </w:pPr>
      <w:hyperlink w:anchor="section_6ebd82e8548f4d8cbdc71cbea245abbf">
        <w:r>
          <w:rPr>
            <w:rStyle w:val="Hyperlink"/>
          </w:rPr>
          <w:t>Preconditions</w:t>
        </w:r>
      </w:hyperlink>
      <w:r>
        <w:t xml:space="preserve"> </w:t>
      </w:r>
      <w:r>
        <w:fldChar w:fldCharType="begin"/>
      </w:r>
      <w:r>
        <w:instrText>PAGEREF section_6ebd82e8548f4d8cbdc71cbea245abbf</w:instrText>
      </w:r>
      <w:r>
        <w:fldChar w:fldCharType="separate"/>
      </w:r>
      <w:r>
        <w:rPr>
          <w:noProof/>
        </w:rPr>
        <w:t>7</w:t>
      </w:r>
      <w:r>
        <w:fldChar w:fldCharType="end"/>
      </w:r>
    </w:p>
    <w:p w:rsidR="000878E9" w:rsidRDefault="0022110A">
      <w:pPr>
        <w:pStyle w:val="indexentry0"/>
      </w:pPr>
      <w:hyperlink w:anchor="section_6ebd82e8548f4d8cbdc71cbea245abbf">
        <w:r>
          <w:rPr>
            <w:rStyle w:val="Hyperlink"/>
          </w:rPr>
          <w:t>Prerequisites</w:t>
        </w:r>
      </w:hyperlink>
      <w:r>
        <w:t xml:space="preserve"> </w:t>
      </w:r>
      <w:r>
        <w:fldChar w:fldCharType="begin"/>
      </w:r>
      <w:r>
        <w:instrText>PAGEREF section_6ebd82e8548f4d8cbdc71cbea245abbf</w:instrText>
      </w:r>
      <w:r>
        <w:fldChar w:fldCharType="separate"/>
      </w:r>
      <w:r>
        <w:rPr>
          <w:noProof/>
        </w:rPr>
        <w:t>7</w:t>
      </w:r>
      <w:r>
        <w:fldChar w:fldCharType="end"/>
      </w:r>
    </w:p>
    <w:p w:rsidR="000878E9" w:rsidRDefault="0022110A">
      <w:pPr>
        <w:pStyle w:val="indexentry0"/>
      </w:pPr>
      <w:hyperlink w:anchor="section_597b711e313f4a60840ece3c33fca31f">
        <w:r>
          <w:rPr>
            <w:rStyle w:val="Hyperlink"/>
          </w:rPr>
          <w:t>Product behavior</w:t>
        </w:r>
      </w:hyperlink>
      <w:r>
        <w:t xml:space="preserve"> </w:t>
      </w:r>
      <w:r>
        <w:fldChar w:fldCharType="begin"/>
      </w:r>
      <w:r>
        <w:instrText>PAGEREF section_597b711e313f4a60840ece3c33fca31f</w:instrText>
      </w:r>
      <w:r>
        <w:fldChar w:fldCharType="separate"/>
      </w:r>
      <w:r>
        <w:rPr>
          <w:noProof/>
        </w:rPr>
        <w:t>22</w:t>
      </w:r>
      <w:r>
        <w:fldChar w:fldCharType="end"/>
      </w:r>
    </w:p>
    <w:p w:rsidR="000878E9" w:rsidRDefault="000878E9">
      <w:pPr>
        <w:spacing w:before="0" w:after="0"/>
        <w:rPr>
          <w:sz w:val="16"/>
        </w:rPr>
      </w:pPr>
    </w:p>
    <w:p w:rsidR="000878E9" w:rsidRDefault="0022110A">
      <w:pPr>
        <w:pStyle w:val="indexheader"/>
      </w:pPr>
      <w:r>
        <w:t>R</w:t>
      </w:r>
    </w:p>
    <w:p w:rsidR="000878E9" w:rsidRDefault="000878E9">
      <w:pPr>
        <w:spacing w:before="0" w:after="0"/>
        <w:rPr>
          <w:sz w:val="16"/>
        </w:rPr>
      </w:pPr>
    </w:p>
    <w:p w:rsidR="000878E9" w:rsidRDefault="0022110A">
      <w:pPr>
        <w:pStyle w:val="indexentry0"/>
      </w:pPr>
      <w:hyperlink w:anchor="section_82b09a9697d64a98b3de6d0988779fc1">
        <w:r>
          <w:rPr>
            <w:rStyle w:val="Hyperlink"/>
          </w:rPr>
          <w:t>References</w:t>
        </w:r>
      </w:hyperlink>
      <w:r>
        <w:t xml:space="preserve"> </w:t>
      </w:r>
      <w:r>
        <w:fldChar w:fldCharType="begin"/>
      </w:r>
      <w:r>
        <w:instrText>PAGEREF section_82b09a9697d64a98b3de6d0988779fc1</w:instrText>
      </w:r>
      <w:r>
        <w:fldChar w:fldCharType="separate"/>
      </w:r>
      <w:r>
        <w:rPr>
          <w:noProof/>
        </w:rPr>
        <w:t>6</w:t>
      </w:r>
      <w:r>
        <w:fldChar w:fldCharType="end"/>
      </w:r>
    </w:p>
    <w:p w:rsidR="000878E9" w:rsidRDefault="0022110A">
      <w:pPr>
        <w:pStyle w:val="indexentry0"/>
      </w:pPr>
      <w:r>
        <w:t xml:space="preserve">   </w:t>
      </w:r>
      <w:hyperlink w:anchor="section_45ed93f745c84d44a48887bee9199157">
        <w:r>
          <w:rPr>
            <w:rStyle w:val="Hyperlink"/>
          </w:rPr>
          <w:t>informative</w:t>
        </w:r>
      </w:hyperlink>
      <w:r>
        <w:t xml:space="preserve"> </w:t>
      </w:r>
      <w:r>
        <w:fldChar w:fldCharType="begin"/>
      </w:r>
      <w:r>
        <w:instrText>PAGEREF section_45ed93f745c84d44a48887bee9199157</w:instrText>
      </w:r>
      <w:r>
        <w:fldChar w:fldCharType="separate"/>
      </w:r>
      <w:r>
        <w:rPr>
          <w:noProof/>
        </w:rPr>
        <w:t>6</w:t>
      </w:r>
      <w:r>
        <w:fldChar w:fldCharType="end"/>
      </w:r>
    </w:p>
    <w:p w:rsidR="000878E9" w:rsidRDefault="0022110A">
      <w:pPr>
        <w:pStyle w:val="indexentry0"/>
      </w:pPr>
      <w:r>
        <w:t xml:space="preserve">   </w:t>
      </w:r>
      <w:hyperlink w:anchor="section_57b61491b28d4e7c96153cb0d8529a09">
        <w:r>
          <w:rPr>
            <w:rStyle w:val="Hyperlink"/>
          </w:rPr>
          <w:t>normative</w:t>
        </w:r>
      </w:hyperlink>
      <w:r>
        <w:t xml:space="preserve"> </w:t>
      </w:r>
      <w:r>
        <w:fldChar w:fldCharType="begin"/>
      </w:r>
      <w:r>
        <w:instrText>PAGEREF section_57b61491b28d4e7c96153cb0d8529a09</w:instrText>
      </w:r>
      <w:r>
        <w:fldChar w:fldCharType="separate"/>
      </w:r>
      <w:r>
        <w:rPr>
          <w:noProof/>
        </w:rPr>
        <w:t>6</w:t>
      </w:r>
      <w:r>
        <w:fldChar w:fldCharType="end"/>
      </w:r>
    </w:p>
    <w:p w:rsidR="000878E9" w:rsidRDefault="0022110A">
      <w:pPr>
        <w:pStyle w:val="indexentry0"/>
      </w:pPr>
      <w:hyperlink w:anchor="section_694bd2643c204d119aaf4b8dc3355fa4">
        <w:r>
          <w:rPr>
            <w:rStyle w:val="Hyperlink"/>
          </w:rPr>
          <w:t>Relationship to other protocols</w:t>
        </w:r>
      </w:hyperlink>
      <w:r>
        <w:t xml:space="preserve"> </w:t>
      </w:r>
      <w:r>
        <w:fldChar w:fldCharType="begin"/>
      </w:r>
      <w:r>
        <w:instrText>PAGEREF section_694bd2643c204d119aaf4b8dc3355fa4</w:instrText>
      </w:r>
      <w:r>
        <w:fldChar w:fldCharType="separate"/>
      </w:r>
      <w:r>
        <w:rPr>
          <w:noProof/>
        </w:rPr>
        <w:t>7</w:t>
      </w:r>
      <w:r>
        <w:fldChar w:fldCharType="end"/>
      </w:r>
    </w:p>
    <w:p w:rsidR="000878E9" w:rsidRDefault="000878E9">
      <w:pPr>
        <w:spacing w:before="0" w:after="0"/>
        <w:rPr>
          <w:sz w:val="16"/>
        </w:rPr>
      </w:pPr>
    </w:p>
    <w:p w:rsidR="000878E9" w:rsidRDefault="0022110A">
      <w:pPr>
        <w:pStyle w:val="indexheader"/>
      </w:pPr>
      <w:r>
        <w:t>S</w:t>
      </w:r>
    </w:p>
    <w:p w:rsidR="000878E9" w:rsidRDefault="000878E9">
      <w:pPr>
        <w:spacing w:before="0" w:after="0"/>
        <w:rPr>
          <w:sz w:val="16"/>
        </w:rPr>
      </w:pPr>
    </w:p>
    <w:p w:rsidR="000878E9" w:rsidRDefault="0022110A">
      <w:pPr>
        <w:pStyle w:val="indexentry0"/>
      </w:pPr>
      <w:r>
        <w:t>Security</w:t>
      </w:r>
    </w:p>
    <w:p w:rsidR="000878E9" w:rsidRDefault="0022110A">
      <w:pPr>
        <w:pStyle w:val="indexentry0"/>
      </w:pPr>
      <w:r>
        <w:t xml:space="preserve">   </w:t>
      </w:r>
      <w:hyperlink w:anchor="section_998be4cef21c4e63ac03b813cb21e827">
        <w:r>
          <w:rPr>
            <w:rStyle w:val="Hyperlink"/>
          </w:rPr>
          <w:t>implementer considerations</w:t>
        </w:r>
      </w:hyperlink>
      <w:r>
        <w:t xml:space="preserve"> </w:t>
      </w:r>
      <w:r>
        <w:fldChar w:fldCharType="begin"/>
      </w:r>
      <w:r>
        <w:instrText>PAGEREF section_998be4cef21c4e63ac03b813cb21e827</w:instrText>
      </w:r>
      <w:r>
        <w:fldChar w:fldCharType="separate"/>
      </w:r>
      <w:r>
        <w:rPr>
          <w:noProof/>
        </w:rPr>
        <w:t>20</w:t>
      </w:r>
      <w:r>
        <w:fldChar w:fldCharType="end"/>
      </w:r>
    </w:p>
    <w:p w:rsidR="000878E9" w:rsidRDefault="0022110A">
      <w:pPr>
        <w:pStyle w:val="indexentry0"/>
      </w:pPr>
      <w:r>
        <w:t xml:space="preserve">   </w:t>
      </w:r>
      <w:hyperlink w:anchor="section_c9002ac4c56c4591a55651ee7bc2eca0">
        <w:r>
          <w:rPr>
            <w:rStyle w:val="Hyperlink"/>
          </w:rPr>
          <w:t>parameter index</w:t>
        </w:r>
      </w:hyperlink>
      <w:r>
        <w:t xml:space="preserve"> </w:t>
      </w:r>
      <w:r>
        <w:fldChar w:fldCharType="begin"/>
      </w:r>
      <w:r>
        <w:instrText>PAGEREF section_c9002ac4c56c4591a55651ee7bc2eca0</w:instrText>
      </w:r>
      <w:r>
        <w:fldChar w:fldCharType="separate"/>
      </w:r>
      <w:r>
        <w:rPr>
          <w:noProof/>
        </w:rPr>
        <w:t>20</w:t>
      </w:r>
      <w:r>
        <w:fldChar w:fldCharType="end"/>
      </w:r>
    </w:p>
    <w:p w:rsidR="000878E9" w:rsidRDefault="0022110A">
      <w:pPr>
        <w:pStyle w:val="indexentry0"/>
      </w:pPr>
      <w:r>
        <w:t>Server</w:t>
      </w:r>
    </w:p>
    <w:p w:rsidR="000878E9" w:rsidRDefault="0022110A">
      <w:pPr>
        <w:pStyle w:val="indexentry0"/>
      </w:pPr>
      <w:r>
        <w:t xml:space="preserve">   </w:t>
      </w:r>
      <w:hyperlink w:anchor="section_10958ba45f0a40b2a2fd509125420a2d">
        <w:r>
          <w:rPr>
            <w:rStyle w:val="Hyperlink"/>
          </w:rPr>
          <w:t>abstract data model</w:t>
        </w:r>
      </w:hyperlink>
      <w:r>
        <w:t xml:space="preserve"> </w:t>
      </w:r>
      <w:r>
        <w:fldChar w:fldCharType="begin"/>
      </w:r>
      <w:r>
        <w:instrText>PAGEREF section_10958ba45f0a40b2a2fd509125420a2d</w:instrText>
      </w:r>
      <w:r>
        <w:fldChar w:fldCharType="separate"/>
      </w:r>
      <w:r>
        <w:rPr>
          <w:noProof/>
        </w:rPr>
        <w:t>15</w:t>
      </w:r>
      <w:r>
        <w:fldChar w:fldCharType="end"/>
      </w:r>
    </w:p>
    <w:p w:rsidR="000878E9" w:rsidRDefault="0022110A">
      <w:pPr>
        <w:pStyle w:val="indexentry0"/>
      </w:pPr>
      <w:r>
        <w:t xml:space="preserve">   </w:t>
      </w:r>
      <w:hyperlink w:anchor="section_56d70fa39b544d8d9e5d1b335b4e73aa">
        <w:r>
          <w:rPr>
            <w:rStyle w:val="Hyperlink"/>
          </w:rPr>
          <w:t>higher-layer triggered events</w:t>
        </w:r>
      </w:hyperlink>
      <w:r>
        <w:t xml:space="preserve"> </w:t>
      </w:r>
      <w:r>
        <w:fldChar w:fldCharType="begin"/>
      </w:r>
      <w:r>
        <w:instrText>PAGEREF section_56d70fa39b544d8d9e5d1b335b4e73aa</w:instrText>
      </w:r>
      <w:r>
        <w:fldChar w:fldCharType="separate"/>
      </w:r>
      <w:r>
        <w:rPr>
          <w:noProof/>
        </w:rPr>
        <w:t>15</w:t>
      </w:r>
      <w:r>
        <w:fldChar w:fldCharType="end"/>
      </w:r>
    </w:p>
    <w:p w:rsidR="000878E9" w:rsidRDefault="0022110A">
      <w:pPr>
        <w:pStyle w:val="indexentry0"/>
      </w:pPr>
      <w:r>
        <w:t xml:space="preserve">   </w:t>
      </w:r>
      <w:hyperlink w:anchor="section_2a8f95c312b349378943528314443bb8">
        <w:r>
          <w:rPr>
            <w:rStyle w:val="Hyperlink"/>
          </w:rPr>
          <w:t>initialization</w:t>
        </w:r>
      </w:hyperlink>
      <w:r>
        <w:t xml:space="preserve"> </w:t>
      </w:r>
      <w:r>
        <w:fldChar w:fldCharType="begin"/>
      </w:r>
      <w:r>
        <w:instrText>PAGEREF section_2a8f95c312b349378943528314443bb8</w:instrText>
      </w:r>
      <w:r>
        <w:fldChar w:fldCharType="separate"/>
      </w:r>
      <w:r>
        <w:rPr>
          <w:noProof/>
        </w:rPr>
        <w:t>15</w:t>
      </w:r>
      <w:r>
        <w:fldChar w:fldCharType="end"/>
      </w:r>
    </w:p>
    <w:p w:rsidR="000878E9" w:rsidRDefault="0022110A">
      <w:pPr>
        <w:pStyle w:val="indexentry0"/>
      </w:pPr>
      <w:r>
        <w:t xml:space="preserve">   </w:t>
      </w:r>
      <w:hyperlink w:anchor="section_3c4566b4571d4716a37df06562bba9aa">
        <w:r>
          <w:rPr>
            <w:rStyle w:val="Hyperlink"/>
          </w:rPr>
          <w:t>other local events</w:t>
        </w:r>
      </w:hyperlink>
      <w:r>
        <w:t xml:space="preserve"> </w:t>
      </w:r>
      <w:r>
        <w:fldChar w:fldCharType="begin"/>
      </w:r>
      <w:r>
        <w:instrText>PAGEREF section_3c4566b4571d4716a37df06562bba9aa</w:instrText>
      </w:r>
      <w:r>
        <w:fldChar w:fldCharType="separate"/>
      </w:r>
      <w:r>
        <w:rPr>
          <w:noProof/>
        </w:rPr>
        <w:t>16</w:t>
      </w:r>
      <w:r>
        <w:fldChar w:fldCharType="end"/>
      </w:r>
    </w:p>
    <w:p w:rsidR="000878E9" w:rsidRDefault="0022110A">
      <w:pPr>
        <w:pStyle w:val="indexentry0"/>
      </w:pPr>
      <w:r>
        <w:t xml:space="preserve">   </w:t>
      </w:r>
      <w:hyperlink w:anchor="section_4d13097e4a324b68bc3ea11c824b3196">
        <w:r>
          <w:rPr>
            <w:rStyle w:val="Hyperlink"/>
          </w:rPr>
          <w:t>timer events</w:t>
        </w:r>
      </w:hyperlink>
      <w:r>
        <w:t xml:space="preserve"> </w:t>
      </w:r>
      <w:r>
        <w:fldChar w:fldCharType="begin"/>
      </w:r>
      <w:r>
        <w:instrText>PAGEREF section_4d13097e4a324b68bc3ea11c824b3196</w:instrText>
      </w:r>
      <w:r>
        <w:fldChar w:fldCharType="separate"/>
      </w:r>
      <w:r>
        <w:rPr>
          <w:noProof/>
        </w:rPr>
        <w:t>16</w:t>
      </w:r>
      <w:r>
        <w:fldChar w:fldCharType="end"/>
      </w:r>
    </w:p>
    <w:p w:rsidR="000878E9" w:rsidRDefault="0022110A">
      <w:pPr>
        <w:pStyle w:val="indexentry0"/>
      </w:pPr>
      <w:r>
        <w:t xml:space="preserve">   </w:t>
      </w:r>
      <w:hyperlink w:anchor="section_1652062ee62d43ff8b30a802faf152dd">
        <w:r>
          <w:rPr>
            <w:rStyle w:val="Hyperlink"/>
          </w:rPr>
          <w:t>timers</w:t>
        </w:r>
      </w:hyperlink>
      <w:r>
        <w:t xml:space="preserve"> </w:t>
      </w:r>
      <w:r>
        <w:fldChar w:fldCharType="begin"/>
      </w:r>
      <w:r>
        <w:instrText>PAGEREF section_1652062ee62d43ff8b30a802faf152dd</w:instrText>
      </w:r>
      <w:r>
        <w:fldChar w:fldCharType="separate"/>
      </w:r>
      <w:r>
        <w:rPr>
          <w:noProof/>
        </w:rPr>
        <w:t>15</w:t>
      </w:r>
      <w:r>
        <w:fldChar w:fldCharType="end"/>
      </w:r>
    </w:p>
    <w:p w:rsidR="000878E9" w:rsidRDefault="0022110A">
      <w:pPr>
        <w:pStyle w:val="indexentry0"/>
      </w:pPr>
      <w:hyperlink w:anchor="section_d45f303c3fd04a92a20f8e10a8d825c1">
        <w:r>
          <w:rPr>
            <w:rStyle w:val="Hyperlink"/>
          </w:rPr>
          <w:t>SMS message added by the server example</w:t>
        </w:r>
      </w:hyperlink>
      <w:r>
        <w:t xml:space="preserve"> </w:t>
      </w:r>
      <w:r>
        <w:fldChar w:fldCharType="begin"/>
      </w:r>
      <w:r>
        <w:instrText>PAGEREF section_d45f303c3fd04a9</w:instrText>
      </w:r>
      <w:r>
        <w:instrText>2a20f8e10a8d825c1</w:instrText>
      </w:r>
      <w:r>
        <w:fldChar w:fldCharType="separate"/>
      </w:r>
      <w:r>
        <w:rPr>
          <w:noProof/>
        </w:rPr>
        <w:t>18</w:t>
      </w:r>
      <w:r>
        <w:fldChar w:fldCharType="end"/>
      </w:r>
    </w:p>
    <w:p w:rsidR="000878E9" w:rsidRDefault="0022110A">
      <w:pPr>
        <w:pStyle w:val="indexentry0"/>
      </w:pPr>
      <w:hyperlink w:anchor="section_a5ba0dd03d8b45ba96f6575f2445f6fc">
        <w:r>
          <w:rPr>
            <w:rStyle w:val="Hyperlink"/>
          </w:rPr>
          <w:t>Standards assignments</w:t>
        </w:r>
      </w:hyperlink>
      <w:r>
        <w:t xml:space="preserve"> </w:t>
      </w:r>
      <w:r>
        <w:fldChar w:fldCharType="begin"/>
      </w:r>
      <w:r>
        <w:instrText>PAGEREF section_a5ba0dd03d8b45ba96f6575f2445f6fc</w:instrText>
      </w:r>
      <w:r>
        <w:fldChar w:fldCharType="separate"/>
      </w:r>
      <w:r>
        <w:rPr>
          <w:noProof/>
        </w:rPr>
        <w:t>7</w:t>
      </w:r>
      <w:r>
        <w:fldChar w:fldCharType="end"/>
      </w:r>
    </w:p>
    <w:p w:rsidR="000878E9" w:rsidRDefault="0022110A">
      <w:pPr>
        <w:pStyle w:val="indexentry0"/>
      </w:pPr>
      <w:hyperlink w:anchor="section_70f2fb3cd68d499c9af14d2e7c2d6718">
        <w:r>
          <w:rPr>
            <w:rStyle w:val="Hyperlink"/>
          </w:rPr>
          <w:t>Synchronizing email items and SMS ite</w:t>
        </w:r>
        <w:r>
          <w:rPr>
            <w:rStyle w:val="Hyperlink"/>
          </w:rPr>
          <w:t>ms example</w:t>
        </w:r>
      </w:hyperlink>
      <w:r>
        <w:t xml:space="preserve"> </w:t>
      </w:r>
      <w:r>
        <w:fldChar w:fldCharType="begin"/>
      </w:r>
      <w:r>
        <w:instrText>PAGEREF section_70f2fb3cd68d499c9af14d2e7c2d6718</w:instrText>
      </w:r>
      <w:r>
        <w:fldChar w:fldCharType="separate"/>
      </w:r>
      <w:r>
        <w:rPr>
          <w:noProof/>
        </w:rPr>
        <w:t>17</w:t>
      </w:r>
      <w:r>
        <w:fldChar w:fldCharType="end"/>
      </w:r>
    </w:p>
    <w:p w:rsidR="000878E9" w:rsidRDefault="0022110A">
      <w:pPr>
        <w:pStyle w:val="indexentry0"/>
      </w:pPr>
      <w:hyperlink w:anchor="section_1e06d9155937479fb06dd126d249b057">
        <w:r>
          <w:rPr>
            <w:rStyle w:val="Hyperlink"/>
          </w:rPr>
          <w:t>Synchronizing only SMS items example</w:t>
        </w:r>
      </w:hyperlink>
      <w:r>
        <w:t xml:space="preserve"> </w:t>
      </w:r>
      <w:r>
        <w:fldChar w:fldCharType="begin"/>
      </w:r>
      <w:r>
        <w:instrText>PAGEREF section_1e06d9155937479fb06dd126d249b057</w:instrText>
      </w:r>
      <w:r>
        <w:fldChar w:fldCharType="separate"/>
      </w:r>
      <w:r>
        <w:rPr>
          <w:noProof/>
        </w:rPr>
        <w:t>17</w:t>
      </w:r>
      <w:r>
        <w:fldChar w:fldCharType="end"/>
      </w:r>
    </w:p>
    <w:p w:rsidR="000878E9" w:rsidRDefault="000878E9">
      <w:pPr>
        <w:spacing w:before="0" w:after="0"/>
        <w:rPr>
          <w:sz w:val="16"/>
        </w:rPr>
      </w:pPr>
    </w:p>
    <w:p w:rsidR="000878E9" w:rsidRDefault="0022110A">
      <w:pPr>
        <w:pStyle w:val="indexheader"/>
      </w:pPr>
      <w:r>
        <w:t>T</w:t>
      </w:r>
    </w:p>
    <w:p w:rsidR="000878E9" w:rsidRDefault="000878E9">
      <w:pPr>
        <w:spacing w:before="0" w:after="0"/>
        <w:rPr>
          <w:sz w:val="16"/>
        </w:rPr>
      </w:pPr>
    </w:p>
    <w:p w:rsidR="000878E9" w:rsidRDefault="0022110A">
      <w:pPr>
        <w:pStyle w:val="indexentry0"/>
      </w:pPr>
      <w:r>
        <w:t>Timer events</w:t>
      </w:r>
    </w:p>
    <w:p w:rsidR="000878E9" w:rsidRDefault="0022110A">
      <w:pPr>
        <w:pStyle w:val="indexentry0"/>
      </w:pPr>
      <w:r>
        <w:t xml:space="preserve">   </w:t>
      </w:r>
      <w:hyperlink w:anchor="section_24d734c9d2354ebea7f9d5a217f352be">
        <w:r>
          <w:rPr>
            <w:rStyle w:val="Hyperlink"/>
          </w:rPr>
          <w:t>client</w:t>
        </w:r>
      </w:hyperlink>
      <w:r>
        <w:t xml:space="preserve"> </w:t>
      </w:r>
      <w:r>
        <w:fldChar w:fldCharType="begin"/>
      </w:r>
      <w:r>
        <w:instrText>PAGEREF section_24d734c9d2354ebea7f9d5a217f352be</w:instrText>
      </w:r>
      <w:r>
        <w:fldChar w:fldCharType="separate"/>
      </w:r>
      <w:r>
        <w:rPr>
          <w:noProof/>
        </w:rPr>
        <w:t>15</w:t>
      </w:r>
      <w:r>
        <w:fldChar w:fldCharType="end"/>
      </w:r>
    </w:p>
    <w:p w:rsidR="000878E9" w:rsidRDefault="0022110A">
      <w:pPr>
        <w:pStyle w:val="indexentry0"/>
      </w:pPr>
      <w:r>
        <w:t xml:space="preserve">   </w:t>
      </w:r>
      <w:hyperlink w:anchor="section_4d13097e4a324b68bc3ea11c824b3196">
        <w:r>
          <w:rPr>
            <w:rStyle w:val="Hyperlink"/>
          </w:rPr>
          <w:t>server</w:t>
        </w:r>
      </w:hyperlink>
      <w:r>
        <w:t xml:space="preserve"> </w:t>
      </w:r>
      <w:r>
        <w:fldChar w:fldCharType="begin"/>
      </w:r>
      <w:r>
        <w:instrText>PAGEREF section_4d13097e4a324b68bc3ea11c824b3196</w:instrText>
      </w:r>
      <w:r>
        <w:fldChar w:fldCharType="separate"/>
      </w:r>
      <w:r>
        <w:rPr>
          <w:noProof/>
        </w:rPr>
        <w:t>16</w:t>
      </w:r>
      <w:r>
        <w:fldChar w:fldCharType="end"/>
      </w:r>
    </w:p>
    <w:p w:rsidR="000878E9" w:rsidRDefault="0022110A">
      <w:pPr>
        <w:pStyle w:val="indexentry0"/>
      </w:pPr>
      <w:r>
        <w:t>Timers</w:t>
      </w:r>
    </w:p>
    <w:p w:rsidR="000878E9" w:rsidRDefault="0022110A">
      <w:pPr>
        <w:pStyle w:val="indexentry0"/>
      </w:pPr>
      <w:r>
        <w:t xml:space="preserve">   </w:t>
      </w:r>
      <w:hyperlink w:anchor="section_5e093ff3140345e5b8c83b1573b032f3">
        <w:r>
          <w:rPr>
            <w:rStyle w:val="Hyperlink"/>
          </w:rPr>
          <w:t>client</w:t>
        </w:r>
      </w:hyperlink>
      <w:r>
        <w:t xml:space="preserve"> </w:t>
      </w:r>
      <w:r>
        <w:fldChar w:fldCharType="begin"/>
      </w:r>
      <w:r>
        <w:instrText>PAGEREF section_5e093ff3140345e5b8c83b1573b032f3</w:instrText>
      </w:r>
      <w:r>
        <w:fldChar w:fldCharType="separate"/>
      </w:r>
      <w:r>
        <w:rPr>
          <w:noProof/>
        </w:rPr>
        <w:t>12</w:t>
      </w:r>
      <w:r>
        <w:fldChar w:fldCharType="end"/>
      </w:r>
    </w:p>
    <w:p w:rsidR="000878E9" w:rsidRDefault="0022110A">
      <w:pPr>
        <w:pStyle w:val="indexentry0"/>
      </w:pPr>
      <w:r>
        <w:t xml:space="preserve">   </w:t>
      </w:r>
      <w:hyperlink w:anchor="section_1652062ee62d43ff8b30a802faf152dd">
        <w:r>
          <w:rPr>
            <w:rStyle w:val="Hyperlink"/>
          </w:rPr>
          <w:t>server</w:t>
        </w:r>
      </w:hyperlink>
      <w:r>
        <w:t xml:space="preserve"> </w:t>
      </w:r>
      <w:r>
        <w:fldChar w:fldCharType="begin"/>
      </w:r>
      <w:r>
        <w:instrText>PAGEREF section_1652062ee62d43ff8b30a802faf152dd</w:instrText>
      </w:r>
      <w:r>
        <w:fldChar w:fldCharType="separate"/>
      </w:r>
      <w:r>
        <w:rPr>
          <w:noProof/>
        </w:rPr>
        <w:t>15</w:t>
      </w:r>
      <w:r>
        <w:fldChar w:fldCharType="end"/>
      </w:r>
    </w:p>
    <w:p w:rsidR="000878E9" w:rsidRDefault="0022110A">
      <w:pPr>
        <w:pStyle w:val="indexentry0"/>
      </w:pPr>
      <w:hyperlink w:anchor="section_70da76b616df4781a21f3712637d0a99">
        <w:r>
          <w:rPr>
            <w:rStyle w:val="Hyperlink"/>
          </w:rPr>
          <w:t>Tracking changes</w:t>
        </w:r>
      </w:hyperlink>
      <w:r>
        <w:t xml:space="preserve"> </w:t>
      </w:r>
      <w:r>
        <w:fldChar w:fldCharType="begin"/>
      </w:r>
      <w:r>
        <w:instrText>PAGEREF section_70da76b616df4781a21f3712637d0a99</w:instrText>
      </w:r>
      <w:r>
        <w:fldChar w:fldCharType="separate"/>
      </w:r>
      <w:r>
        <w:rPr>
          <w:noProof/>
        </w:rPr>
        <w:t>23</w:t>
      </w:r>
      <w:r>
        <w:fldChar w:fldCharType="end"/>
      </w:r>
    </w:p>
    <w:p w:rsidR="000878E9" w:rsidRDefault="0022110A">
      <w:pPr>
        <w:pStyle w:val="indexentry0"/>
      </w:pPr>
      <w:hyperlink w:anchor="section_8d6e5948799a45d089ec0b87344e714c">
        <w:r>
          <w:rPr>
            <w:rStyle w:val="Hyperlink"/>
          </w:rPr>
          <w:t>Transport</w:t>
        </w:r>
      </w:hyperlink>
      <w:r>
        <w:t xml:space="preserve"> </w:t>
      </w:r>
      <w:r>
        <w:fldChar w:fldCharType="begin"/>
      </w:r>
      <w:r>
        <w:instrText>PAGEREF section_8d6e5948799a45d089ec0b87344e714c</w:instrText>
      </w:r>
      <w:r>
        <w:fldChar w:fldCharType="separate"/>
      </w:r>
      <w:r>
        <w:rPr>
          <w:noProof/>
        </w:rPr>
        <w:t>8</w:t>
      </w:r>
      <w:r>
        <w:fldChar w:fldCharType="end"/>
      </w:r>
    </w:p>
    <w:p w:rsidR="000878E9" w:rsidRDefault="0022110A">
      <w:pPr>
        <w:pStyle w:val="indexentry0"/>
      </w:pPr>
      <w:r>
        <w:t>T</w:t>
      </w:r>
      <w:r>
        <w:t>riggered events - higher-layer</w:t>
      </w:r>
    </w:p>
    <w:p w:rsidR="000878E9" w:rsidRDefault="0022110A">
      <w:pPr>
        <w:pStyle w:val="indexentry0"/>
      </w:pPr>
      <w:r>
        <w:t xml:space="preserve">   </w:t>
      </w:r>
      <w:hyperlink w:anchor="section_56d70fa39b544d8d9e5d1b335b4e73aa">
        <w:r>
          <w:rPr>
            <w:rStyle w:val="Hyperlink"/>
          </w:rPr>
          <w:t>server</w:t>
        </w:r>
      </w:hyperlink>
      <w:r>
        <w:t xml:space="preserve"> </w:t>
      </w:r>
      <w:r>
        <w:fldChar w:fldCharType="begin"/>
      </w:r>
      <w:r>
        <w:instrText>PAGEREF section_56d70fa39b544d8d9e5d1b335b4e73aa</w:instrText>
      </w:r>
      <w:r>
        <w:fldChar w:fldCharType="separate"/>
      </w:r>
      <w:r>
        <w:rPr>
          <w:noProof/>
        </w:rPr>
        <w:t>15</w:t>
      </w:r>
      <w:r>
        <w:fldChar w:fldCharType="end"/>
      </w:r>
    </w:p>
    <w:p w:rsidR="000878E9" w:rsidRDefault="000878E9">
      <w:pPr>
        <w:spacing w:before="0" w:after="0"/>
        <w:rPr>
          <w:sz w:val="16"/>
        </w:rPr>
      </w:pPr>
    </w:p>
    <w:p w:rsidR="000878E9" w:rsidRDefault="0022110A">
      <w:pPr>
        <w:pStyle w:val="indexheader"/>
      </w:pPr>
      <w:r>
        <w:t>V</w:t>
      </w:r>
    </w:p>
    <w:p w:rsidR="000878E9" w:rsidRDefault="000878E9">
      <w:pPr>
        <w:spacing w:before="0" w:after="0"/>
        <w:rPr>
          <w:sz w:val="16"/>
        </w:rPr>
      </w:pPr>
    </w:p>
    <w:p w:rsidR="000878E9" w:rsidRDefault="0022110A">
      <w:pPr>
        <w:pStyle w:val="indexentry0"/>
      </w:pPr>
      <w:hyperlink w:anchor="section_d280e8e26e4d4f158bde1636817a50fa">
        <w:r>
          <w:rPr>
            <w:rStyle w:val="Hyperlink"/>
          </w:rPr>
          <w:t>Vendor-extensible fields</w:t>
        </w:r>
      </w:hyperlink>
      <w:r>
        <w:t xml:space="preserve"> </w:t>
      </w:r>
      <w:r>
        <w:fldChar w:fldCharType="begin"/>
      </w:r>
      <w:r>
        <w:instrText>PAGEREF section_d280e8e26e4d4f158bde1636817a50fa</w:instrText>
      </w:r>
      <w:r>
        <w:fldChar w:fldCharType="separate"/>
      </w:r>
      <w:r>
        <w:rPr>
          <w:noProof/>
        </w:rPr>
        <w:t>7</w:t>
      </w:r>
      <w:r>
        <w:fldChar w:fldCharType="end"/>
      </w:r>
    </w:p>
    <w:p w:rsidR="000878E9" w:rsidRDefault="0022110A">
      <w:pPr>
        <w:pStyle w:val="indexentry0"/>
      </w:pPr>
      <w:hyperlink w:anchor="section_a1600385b98a42ab8ed240637e29fb38">
        <w:r>
          <w:rPr>
            <w:rStyle w:val="Hyperlink"/>
          </w:rPr>
          <w:t>Versioning</w:t>
        </w:r>
      </w:hyperlink>
      <w:r>
        <w:t xml:space="preserve"> </w:t>
      </w:r>
      <w:r>
        <w:fldChar w:fldCharType="begin"/>
      </w:r>
      <w:r>
        <w:instrText>PAGEREF section_a1600385b98a42ab8ed240637e29fb38</w:instrText>
      </w:r>
      <w:r>
        <w:fldChar w:fldCharType="separate"/>
      </w:r>
      <w:r>
        <w:rPr>
          <w:noProof/>
        </w:rPr>
        <w:t>7</w:t>
      </w:r>
      <w:r>
        <w:fldChar w:fldCharType="end"/>
      </w:r>
    </w:p>
    <w:p w:rsidR="000878E9" w:rsidRDefault="000878E9">
      <w:pPr>
        <w:spacing w:before="0" w:after="0"/>
        <w:rPr>
          <w:sz w:val="16"/>
        </w:rPr>
      </w:pPr>
    </w:p>
    <w:p w:rsidR="000878E9" w:rsidRDefault="0022110A">
      <w:pPr>
        <w:pStyle w:val="indexheader"/>
      </w:pPr>
      <w:r>
        <w:t>X</w:t>
      </w:r>
    </w:p>
    <w:p w:rsidR="000878E9" w:rsidRDefault="000878E9">
      <w:pPr>
        <w:spacing w:before="0" w:after="0"/>
        <w:rPr>
          <w:sz w:val="16"/>
        </w:rPr>
      </w:pPr>
    </w:p>
    <w:p w:rsidR="000878E9" w:rsidRDefault="0022110A">
      <w:pPr>
        <w:pStyle w:val="indexentry0"/>
      </w:pPr>
      <w:hyperlink w:anchor="section_f45628352ea947119b5d47c3af85f70f">
        <w:r>
          <w:rPr>
            <w:rStyle w:val="Hyperlink"/>
          </w:rPr>
          <w:t>XML schema</w:t>
        </w:r>
      </w:hyperlink>
      <w:r>
        <w:t xml:space="preserve"> </w:t>
      </w:r>
      <w:r>
        <w:fldChar w:fldCharType="begin"/>
      </w:r>
      <w:r>
        <w:instrText>PAGEREF section_f45628352ea947119b5d47c3af85f70f</w:instrText>
      </w:r>
      <w:r>
        <w:fldChar w:fldCharType="separate"/>
      </w:r>
      <w:r>
        <w:rPr>
          <w:noProof/>
        </w:rPr>
        <w:t>21</w:t>
      </w:r>
      <w:r>
        <w:fldChar w:fldCharType="end"/>
      </w:r>
    </w:p>
    <w:p w:rsidR="000878E9" w:rsidRDefault="000878E9">
      <w:pPr>
        <w:rPr>
          <w:rStyle w:val="InlineCode"/>
        </w:rPr>
      </w:pPr>
      <w:bookmarkStart w:id="171" w:name="EndOfDocument_ST"/>
      <w:bookmarkEnd w:id="171"/>
    </w:p>
    <w:sectPr w:rsidR="000878E9">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E9" w:rsidRDefault="0022110A">
      <w:r>
        <w:separator/>
      </w:r>
    </w:p>
    <w:p w:rsidR="000878E9" w:rsidRDefault="000878E9"/>
  </w:endnote>
  <w:endnote w:type="continuationSeparator" w:id="0">
    <w:p w:rsidR="000878E9" w:rsidRDefault="0022110A">
      <w:r>
        <w:continuationSeparator/>
      </w:r>
    </w:p>
    <w:p w:rsidR="000878E9" w:rsidRDefault="00087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E9" w:rsidRDefault="0022110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0878E9" w:rsidRDefault="0022110A">
    <w:pPr>
      <w:pStyle w:val="PageFooter"/>
    </w:pPr>
    <w:r>
      <w:t>[MS-ASMS] - v20170228</w:t>
    </w:r>
  </w:p>
  <w:p w:rsidR="000878E9" w:rsidRDefault="0022110A">
    <w:pPr>
      <w:pStyle w:val="PageFooter"/>
    </w:pPr>
    <w:r>
      <w:t>Exchange ActiveSync: Short Message Service (SMS) Protocol</w:t>
    </w:r>
  </w:p>
  <w:p w:rsidR="000878E9" w:rsidRDefault="0022110A">
    <w:pPr>
      <w:pStyle w:val="PageFooter"/>
    </w:pPr>
    <w:r>
      <w:t xml:space="preserve">Copyright © </w:t>
    </w:r>
    <w:r>
      <w:t>2017 Microsoft Corporation</w:t>
    </w:r>
  </w:p>
  <w:p w:rsidR="000878E9" w:rsidRDefault="0022110A">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E9" w:rsidRDefault="0022110A">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0878E9" w:rsidRDefault="0022110A">
    <w:pPr>
      <w:pStyle w:val="PageFooter"/>
    </w:pPr>
    <w:r>
      <w:t>[MS-ASMS] - v20170228</w:t>
    </w:r>
  </w:p>
  <w:p w:rsidR="000878E9" w:rsidRDefault="0022110A">
    <w:pPr>
      <w:pStyle w:val="PageFooter"/>
    </w:pPr>
    <w:r>
      <w:t>Exchange ActiveSync: Short Message Service (SMS) Protocol</w:t>
    </w:r>
  </w:p>
  <w:p w:rsidR="000878E9" w:rsidRDefault="0022110A">
    <w:pPr>
      <w:pStyle w:val="PageFooter"/>
    </w:pPr>
    <w:r>
      <w:t>Copyright © 2017 Microsoft Corporation</w:t>
    </w:r>
  </w:p>
  <w:p w:rsidR="000878E9" w:rsidRDefault="0022110A">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E9" w:rsidRDefault="0022110A">
      <w:r>
        <w:separator/>
      </w:r>
    </w:p>
    <w:p w:rsidR="000878E9" w:rsidRDefault="000878E9"/>
  </w:footnote>
  <w:footnote w:type="continuationSeparator" w:id="0">
    <w:p w:rsidR="000878E9" w:rsidRDefault="0022110A">
      <w:r>
        <w:continuationSeparator/>
      </w:r>
    </w:p>
    <w:p w:rsidR="000878E9" w:rsidRDefault="000878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1C54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1C405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EF3EB2"/>
    <w:multiLevelType w:val="hybridMultilevel"/>
    <w:tmpl w:val="15048384"/>
    <w:lvl w:ilvl="0" w:tplc="13949578">
      <w:start w:val="1"/>
      <w:numFmt w:val="bullet"/>
      <w:lvlRestart w:val="0"/>
      <w:lvlText w:val="§"/>
      <w:lvlJc w:val="left"/>
      <w:pPr>
        <w:ind w:left="360" w:hanging="360"/>
      </w:pPr>
      <w:rPr>
        <w:rFonts w:ascii="Wingdings" w:hAnsi="Wingdings" w:hint="default"/>
      </w:rPr>
    </w:lvl>
    <w:lvl w:ilvl="1" w:tplc="4B72D6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526006"/>
    <w:multiLevelType w:val="hybridMultilevel"/>
    <w:tmpl w:val="78ACBF04"/>
    <w:lvl w:ilvl="0" w:tplc="13949578">
      <w:start w:val="1"/>
      <w:numFmt w:val="bullet"/>
      <w:lvlRestart w:val="0"/>
      <w:lvlText w:val="§"/>
      <w:lvlJc w:val="left"/>
      <w:pPr>
        <w:ind w:left="360" w:hanging="360"/>
      </w:pPr>
      <w:rPr>
        <w:rFonts w:ascii="Wingdings" w:hAnsi="Wingdings" w:hint="default"/>
      </w:rPr>
    </w:lvl>
    <w:lvl w:ilvl="1" w:tplc="07742B9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01E4A3C"/>
    <w:multiLevelType w:val="hybridMultilevel"/>
    <w:tmpl w:val="F7C87BA6"/>
    <w:lvl w:ilvl="0" w:tplc="13949578">
      <w:start w:val="1"/>
      <w:numFmt w:val="bullet"/>
      <w:lvlRestart w:val="0"/>
      <w:lvlText w:val="§"/>
      <w:lvlJc w:val="left"/>
      <w:pPr>
        <w:ind w:left="360" w:hanging="360"/>
      </w:pPr>
      <w:rPr>
        <w:rFonts w:ascii="Wingdings" w:hAnsi="Wingdings" w:hint="default"/>
      </w:rPr>
    </w:lvl>
    <w:lvl w:ilvl="1" w:tplc="0DB648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F278FA"/>
    <w:multiLevelType w:val="hybridMultilevel"/>
    <w:tmpl w:val="5098362A"/>
    <w:lvl w:ilvl="0" w:tplc="13949578">
      <w:start w:val="1"/>
      <w:numFmt w:val="bullet"/>
      <w:lvlRestart w:val="0"/>
      <w:lvlText w:val="§"/>
      <w:lvlJc w:val="left"/>
      <w:pPr>
        <w:ind w:left="360" w:hanging="360"/>
      </w:pPr>
      <w:rPr>
        <w:rFonts w:ascii="Wingdings" w:hAnsi="Wingdings" w:hint="default"/>
      </w:rPr>
    </w:lvl>
    <w:lvl w:ilvl="1" w:tplc="47FACA0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C565D"/>
    <w:multiLevelType w:val="hybridMultilevel"/>
    <w:tmpl w:val="F2F41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E936A7"/>
    <w:multiLevelType w:val="hybridMultilevel"/>
    <w:tmpl w:val="491E79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6B5A4F"/>
    <w:multiLevelType w:val="hybridMultilevel"/>
    <w:tmpl w:val="3AF2C0EA"/>
    <w:lvl w:ilvl="0" w:tplc="13949578">
      <w:start w:val="1"/>
      <w:numFmt w:val="bullet"/>
      <w:lvlRestart w:val="0"/>
      <w:lvlText w:val="§"/>
      <w:lvlJc w:val="left"/>
      <w:pPr>
        <w:ind w:left="360" w:hanging="360"/>
      </w:pPr>
      <w:rPr>
        <w:rFonts w:ascii="Wingdings" w:hAnsi="Wingdings" w:hint="default"/>
      </w:rPr>
    </w:lvl>
    <w:lvl w:ilvl="1" w:tplc="44CA4D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403A7"/>
    <w:multiLevelType w:val="hybridMultilevel"/>
    <w:tmpl w:val="6F905F14"/>
    <w:lvl w:ilvl="0" w:tplc="13949578">
      <w:start w:val="1"/>
      <w:numFmt w:val="bullet"/>
      <w:lvlRestart w:val="0"/>
      <w:lvlText w:val="§"/>
      <w:lvlJc w:val="left"/>
      <w:pPr>
        <w:ind w:left="360" w:hanging="360"/>
      </w:pPr>
      <w:rPr>
        <w:rFonts w:ascii="Wingdings" w:hAnsi="Wingdings" w:hint="default"/>
      </w:rPr>
    </w:lvl>
    <w:lvl w:ilvl="1" w:tplc="1458B7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4D27F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29"/>
  </w:num>
  <w:num w:numId="11">
    <w:abstractNumId w:val="18"/>
  </w:num>
  <w:num w:numId="12">
    <w:abstractNumId w:val="7"/>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3"/>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7"/>
  </w:num>
  <w:num w:numId="33">
    <w:abstractNumId w:val="6"/>
  </w:num>
  <w:num w:numId="34">
    <w:abstractNumId w:val="39"/>
  </w:num>
  <w:num w:numId="35">
    <w:abstractNumId w:val="31"/>
  </w:num>
  <w:num w:numId="36">
    <w:abstractNumId w:val="37"/>
  </w:num>
  <w:num w:numId="37">
    <w:abstractNumId w:val="8"/>
  </w:num>
  <w:num w:numId="38">
    <w:abstractNumId w:val="14"/>
  </w:num>
  <w:num w:numId="39">
    <w:abstractNumId w:val="30"/>
  </w:num>
  <w:num w:numId="40">
    <w:abstractNumId w:val="24"/>
  </w:num>
  <w:num w:numId="41">
    <w:abstractNumId w:val="22"/>
  </w:num>
  <w:num w:numId="42">
    <w:abstractNumId w:val="33"/>
  </w:num>
  <w:num w:numId="43">
    <w:abstractNumId w:val="41"/>
  </w:num>
  <w:num w:numId="44">
    <w:abstractNumId w:val="47"/>
  </w:num>
  <w:num w:numId="45">
    <w:abstractNumId w:val="38"/>
  </w:num>
  <w:num w:numId="46">
    <w:abstractNumId w:val="5"/>
  </w:num>
  <w:num w:numId="47">
    <w:abstractNumId w:val="28"/>
  </w:num>
  <w:num w:numId="48">
    <w:abstractNumId w:val="32"/>
  </w:num>
  <w:num w:numId="49">
    <w:abstractNumId w:val="40"/>
  </w:num>
  <w:num w:numId="50">
    <w:abstractNumId w:val="26"/>
  </w:num>
  <w:num w:numId="51">
    <w:abstractNumId w:val="34"/>
  </w:num>
  <w:num w:numId="52">
    <w:abstractNumId w:val="19"/>
  </w:num>
  <w:num w:numId="53">
    <w:abstractNumId w:val="25"/>
  </w:num>
  <w:num w:numId="54">
    <w:abstractNumId w:val="42"/>
  </w:num>
  <w:num w:numId="55">
    <w:abstractNumId w:val="9"/>
  </w:num>
  <w:num w:numId="56">
    <w:abstractNumId w:val="46"/>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78E9"/>
    <w:rsid w:val="000878E9"/>
    <w:rsid w:val="002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99"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191840" TargetMode="External"/><Relationship Id="rId39" Type="http://schemas.openxmlformats.org/officeDocument/2006/relationships/hyperlink" Target="http://go.microsoft.com/fwlink/?LinkId=90608" TargetMode="External"/><Relationship Id="rId21" Type="http://schemas.openxmlformats.org/officeDocument/2006/relationships/hyperlink" Target="file:///E:\Target\Exchange\Published\Books\MS-ASMS\%5bMS-ASCON%5d.pdf" TargetMode="External"/><Relationship Id="rId34" Type="http://schemas.openxmlformats.org/officeDocument/2006/relationships/hyperlink" Target="http://go.microsoft.com/fwlink/?LinkId=90598" TargetMode="External"/><Relationship Id="rId42" Type="http://schemas.openxmlformats.org/officeDocument/2006/relationships/hyperlink" Target="file:///E:\Target\Exchange\Published\Books\MS-ASMS\%5bMS-ASCON%5d.pdf" TargetMode="External"/><Relationship Id="rId47" Type="http://schemas.openxmlformats.org/officeDocument/2006/relationships/hyperlink" Target="file:///E:\Target\Exchange\Published\Books\MS-ASMS\%5bMS-ASEMAIL%5d.pdf" TargetMode="External"/><Relationship Id="rId50" Type="http://schemas.openxmlformats.org/officeDocument/2006/relationships/hyperlink" Target="file:///E:\Target\Exchange\Published\Books\MS-ASMS\%5bMS-ASEMAIL%5d.pdf" TargetMode="External"/><Relationship Id="rId55" Type="http://schemas.openxmlformats.org/officeDocument/2006/relationships/hyperlink" Target="file:///E:\Target\Exchange\Published\Books\MS-ASMS\%5bMS-ASDTYPE%5d.pdf" TargetMode="External"/><Relationship Id="rId63" Type="http://schemas.openxmlformats.org/officeDocument/2006/relationships/hyperlink" Target="file:///E:\Target\Exchange\Published\Books\MS-ASMS\%5bMS-ASCMD%5d.pdf" TargetMode="External"/><Relationship Id="rId68" Type="http://schemas.openxmlformats.org/officeDocument/2006/relationships/hyperlink" Target="file:///E:\Target\Exchange\Published\Books\MS-ASMS\%5bMS-ASCMD%5d.pdf" TargetMode="External"/><Relationship Id="rId76" Type="http://schemas.openxmlformats.org/officeDocument/2006/relationships/hyperlink" Target="file:///E:\Target\Exchange\Published\Books\MS-ASMS\%5bMS-ASAIRS%5d.pdf" TargetMode="External"/><Relationship Id="rId7" Type="http://schemas.openxmlformats.org/officeDocument/2006/relationships/footnotes" Target="footnotes.xml"/><Relationship Id="rId71" Type="http://schemas.openxmlformats.org/officeDocument/2006/relationships/hyperlink" Target="file:///E:\Target\Exchange\Published\Books\MS-ASMS\%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hyperlink" Target="file:///E:\Target\Exchange\Published\Books\MS-ASMS\%5bMS-ASCMD%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MS\%5bMS-ASWBXML%5d.pdf" TargetMode="External"/><Relationship Id="rId32" Type="http://schemas.openxmlformats.org/officeDocument/2006/relationships/hyperlink" Target="file:///E:\Target\Exchange\Published\Books\MS-ASMS\%5bMS-OXPROTO%5d.pdf" TargetMode="External"/><Relationship Id="rId37" Type="http://schemas.openxmlformats.org/officeDocument/2006/relationships/hyperlink" Target="file:///E:\Target\Exchange\Published\Books\MS-ASMS\%5bMS-ASAIRS%5d.pdf" TargetMode="External"/><Relationship Id="rId40" Type="http://schemas.openxmlformats.org/officeDocument/2006/relationships/hyperlink" Target="file:///E:\Target\Exchange\Published\Books\MS-ASMS\%5bMS-ASCMD%5d.pdf" TargetMode="External"/><Relationship Id="rId45" Type="http://schemas.openxmlformats.org/officeDocument/2006/relationships/hyperlink" Target="file:///E:\Target\Exchange\Published\Books\MS-ASMS\%5bMS-ASDTYPE%5d.pdf" TargetMode="External"/><Relationship Id="rId53" Type="http://schemas.openxmlformats.org/officeDocument/2006/relationships/hyperlink" Target="file:///E:\Target\Exchange\Published\Books\MS-ASMS\%5bMS-ASDTYPE%5d.pdf" TargetMode="External"/><Relationship Id="rId58" Type="http://schemas.openxmlformats.org/officeDocument/2006/relationships/hyperlink" Target="file:///E:\Target\Exchange\Published\Books\MS-ASMS\%5bMS-ASCMD%5d.pdf" TargetMode="External"/><Relationship Id="rId66" Type="http://schemas.openxmlformats.org/officeDocument/2006/relationships/hyperlink" Target="file:///E:\Target\Exchange\Published\Books\MS-ASMS\%5bMS-ASCMD%5d.pdf" TargetMode="External"/><Relationship Id="rId74" Type="http://schemas.openxmlformats.org/officeDocument/2006/relationships/hyperlink" Target="file:///E:\Target\Exchange\Published\Books\MS-ASMS\%5bMS-ASCMD%5d.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Exchange\Published\Books\MS-ASMS\%5bMS-ASDTYPE%5d.pdf"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file:///E:\Target\Exchange\Published\Books\MS-ASMS\%5bMS-ASAIRS%5d.pdf" TargetMode="External"/><Relationship Id="rId31" Type="http://schemas.openxmlformats.org/officeDocument/2006/relationships/hyperlink" Target="file:///E:\Target\Exchange\Published\Books\MS-ASMS\%5bMS-ASDTYPE%5d.pdf" TargetMode="External"/><Relationship Id="rId44" Type="http://schemas.openxmlformats.org/officeDocument/2006/relationships/hyperlink" Target="file:///E:\Target\Exchange\Published\Books\MS-ASMS\%5bMS-ASEMAIL%5d.pdf" TargetMode="External"/><Relationship Id="rId52" Type="http://schemas.openxmlformats.org/officeDocument/2006/relationships/hyperlink" Target="file:///E:\Target\Exchange\Published\Books\MS-ASMS\%5bMS-ASEMAIL%5d.pdf" TargetMode="External"/><Relationship Id="rId60" Type="http://schemas.openxmlformats.org/officeDocument/2006/relationships/hyperlink" Target="file:///E:\Target\Exchange\Published\Books\MS-ASMS\%5bMS-ASCMD%5d.pdf" TargetMode="External"/><Relationship Id="rId65" Type="http://schemas.openxmlformats.org/officeDocument/2006/relationships/hyperlink" Target="file:///E:\Target\Exchange\Published\Books\MS-ASMS\%5bMS-ASCMD%5d.pdf" TargetMode="External"/><Relationship Id="rId73" Type="http://schemas.openxmlformats.org/officeDocument/2006/relationships/hyperlink" Target="file:///E:\Target\Exchange\Published\Books\MS-ASMS\%5bMS-ASCMD%5d.pdf" TargetMode="External"/><Relationship Id="rId78" Type="http://schemas.openxmlformats.org/officeDocument/2006/relationships/hyperlink" Target="mailto:dochelp@microsoft.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53" TargetMode="External"/><Relationship Id="rId22" Type="http://schemas.openxmlformats.org/officeDocument/2006/relationships/hyperlink" Target="file:///E:\Target\Exchange\Published\Books\MS-ASMS\%5bMS-ASDTYPE%5d.pdf" TargetMode="External"/><Relationship Id="rId27" Type="http://schemas.openxmlformats.org/officeDocument/2006/relationships/hyperlink" Target="http://go.microsoft.com/fwlink/?LinkId=90608" TargetMode="External"/><Relationship Id="rId30" Type="http://schemas.openxmlformats.org/officeDocument/2006/relationships/hyperlink" Target="file:///E:\Target\Exchange\Published\Books\MS-ASMS\%5bMS-ASWBXML%5d.pdf" TargetMode="External"/><Relationship Id="rId35" Type="http://schemas.openxmlformats.org/officeDocument/2006/relationships/hyperlink" Target="http://go.microsoft.com/fwlink/?LinkId=191840" TargetMode="External"/><Relationship Id="rId43" Type="http://schemas.openxmlformats.org/officeDocument/2006/relationships/hyperlink" Target="file:///E:\Target\Exchange\Published\Books\MS-ASMS\%5bMS-ASCON%5d.pdf" TargetMode="External"/><Relationship Id="rId48" Type="http://schemas.openxmlformats.org/officeDocument/2006/relationships/hyperlink" Target="file:///E:\Target\Exchange\Published\Books\MS-ASMS\%5bMS-ASDTYPE%5d.pdf" TargetMode="External"/><Relationship Id="rId56" Type="http://schemas.openxmlformats.org/officeDocument/2006/relationships/hyperlink" Target="file:///E:\Target\Exchange\Published\Books\MS-ASMS\%5bMS-ASCMD%5d.pdf" TargetMode="External"/><Relationship Id="rId64" Type="http://schemas.openxmlformats.org/officeDocument/2006/relationships/hyperlink" Target="file:///E:\Target\Exchange\Published\Books\MS-ASMS\%5bMS-ASCMD%5d.pdf" TargetMode="External"/><Relationship Id="rId69" Type="http://schemas.openxmlformats.org/officeDocument/2006/relationships/hyperlink" Target="file:///E:\Target\Exchange\Published\Books\MS-ASMS\%5bMS-ASCMD%5d.pdf" TargetMode="External"/><Relationship Id="rId77" Type="http://schemas.openxmlformats.org/officeDocument/2006/relationships/hyperlink" Target="file:///E:\Target\Exchange\Published\Books\MS-ASMS\%5bMS-ASCMD%5d.pdf" TargetMode="External"/><Relationship Id="rId8" Type="http://schemas.openxmlformats.org/officeDocument/2006/relationships/endnotes" Target="endnotes.xml"/><Relationship Id="rId51" Type="http://schemas.openxmlformats.org/officeDocument/2006/relationships/hyperlink" Target="file:///E:\Target\Exchange\Published\Books\MS-ASMS\%5bMS-ASEMAIL%5d.pdf" TargetMode="External"/><Relationship Id="rId72" Type="http://schemas.openxmlformats.org/officeDocument/2006/relationships/hyperlink" Target="file:///E:\Target\Exchange\Published\Books\MS-ASMS\%5bMS-ASCMD%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Exchange\Published\Books\MS-ASMS\%5bMS-ASWBXML%5d.pdf" TargetMode="External"/><Relationship Id="rId38" Type="http://schemas.openxmlformats.org/officeDocument/2006/relationships/hyperlink" Target="file:///E:\Target\Exchange\Published\Books\MS-ASMS\%5bMS-ASEMAIL%5d.pdf" TargetMode="External"/><Relationship Id="rId46" Type="http://schemas.openxmlformats.org/officeDocument/2006/relationships/hyperlink" Target="file:///E:\Target\Exchange\Published\Books\MS-ASMS\%5bMS-ASEMAIL%5d.pdf" TargetMode="External"/><Relationship Id="rId59" Type="http://schemas.openxmlformats.org/officeDocument/2006/relationships/hyperlink" Target="file:///E:\Target\Exchange\Published\Books\MS-ASMS\%5bMS-ASDTYPE%5d.pdf" TargetMode="External"/><Relationship Id="rId67" Type="http://schemas.openxmlformats.org/officeDocument/2006/relationships/hyperlink" Target="file:///E:\Target\Exchange\Published\Books\MS-ASMS\%5bMS-ASEMAIL%5d.pdf" TargetMode="External"/><Relationship Id="rId20" Type="http://schemas.openxmlformats.org/officeDocument/2006/relationships/hyperlink" Target="file:///E:\Target\Exchange\Published\Books\MS-ASMS\%5bMS-ASCMD%5d.pdf" TargetMode="External"/><Relationship Id="rId41" Type="http://schemas.openxmlformats.org/officeDocument/2006/relationships/hyperlink" Target="file:///E:\Target\Exchange\Published\Books\MS-ASMS\%5bMS-ASAIRS%5d.pdf" TargetMode="External"/><Relationship Id="rId54" Type="http://schemas.openxmlformats.org/officeDocument/2006/relationships/hyperlink" Target="file:///E:\Target\Exchange\Published\Books\MS-ASMS\%5bMS-ASCMD%5d.pdf" TargetMode="External"/><Relationship Id="rId62" Type="http://schemas.openxmlformats.org/officeDocument/2006/relationships/hyperlink" Target="file:///E:\Target\Exchange\Published\Books\MS-ASMS\%5bMS-ASCMD%5d.pdf" TargetMode="External"/><Relationship Id="rId70" Type="http://schemas.openxmlformats.org/officeDocument/2006/relationships/hyperlink" Target="file:///E:\Target\Exchange\Published\Books\MS-ASMS\%5bMS-ASCMD%5d.pdf" TargetMode="External"/><Relationship Id="rId75" Type="http://schemas.openxmlformats.org/officeDocument/2006/relationships/hyperlink" Target="file:///E:\Target\Exchange\Published\Books\MS-ASMS\%5bMS-ASEMAI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02" TargetMode="External"/><Relationship Id="rId23" Type="http://schemas.openxmlformats.org/officeDocument/2006/relationships/hyperlink" Target="file:///E:\Target\Exchange\Published\Books\MS-ASMS\%5bMS-ASEMAIL%5d.pdf" TargetMode="External"/><Relationship Id="rId28" Type="http://schemas.openxmlformats.org/officeDocument/2006/relationships/hyperlink" Target="http://go.microsoft.com/fwlink/?LinkId=90598" TargetMode="External"/><Relationship Id="rId36" Type="http://schemas.openxmlformats.org/officeDocument/2006/relationships/hyperlink" Target="file:///E:\Target\Exchange\Published\Books\MS-ASMS\%5bMS-ASCMD%5d.pdf" TargetMode="External"/><Relationship Id="rId49" Type="http://schemas.openxmlformats.org/officeDocument/2006/relationships/hyperlink" Target="file:///E:\Target\Exchange\Published\Books\MS-ASMS\%5bMS-ASEMAIL%5d.pdf" TargetMode="External"/><Relationship Id="rId57" Type="http://schemas.openxmlformats.org/officeDocument/2006/relationships/hyperlink" Target="file:///E:\Target\Exchange\Published\Books\MS-ASMS\%5bMS-ASDTYP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172016-A164-41F8-B78D-2BB31B9C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11064</Words>
  <Characters>63065</Characters>
  <Application>Microsoft Office Word</Application>
  <DocSecurity>0</DocSecurity>
  <Lines>525</Lines>
  <Paragraphs>147</Paragraphs>
  <ScaleCrop>false</ScaleCrop>
  <Company/>
  <LinksUpToDate>false</LinksUpToDate>
  <CharactersWithSpaces>73982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2017-02-28T14:50:00Z</dcterms:created>
  <dcterms:modified xsi:type="dcterms:W3CDTF">2017-02-28T14:50:00Z</dcterms:modified>
</cp:coreProperties>
</file>